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EE7D6">
      <w:pPr>
        <w:spacing w:line="320" w:lineRule="exact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附件3</w:t>
      </w:r>
    </w:p>
    <w:p w14:paraId="11F2F18F">
      <w:pPr>
        <w:spacing w:before="193" w:line="219" w:lineRule="auto"/>
        <w:ind w:left="3890"/>
        <w:rPr>
          <w:rFonts w:hint="default" w:ascii="仿宋" w:hAnsi="仿宋" w:eastAsia="仿宋" w:cs="仿宋"/>
          <w:sz w:val="37"/>
          <w:szCs w:val="37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7"/>
          <w:szCs w:val="37"/>
        </w:rPr>
        <w:t>202</w:t>
      </w:r>
      <w:r>
        <w:rPr>
          <w:rFonts w:hint="eastAsia" w:ascii="仿宋" w:hAnsi="仿宋" w:eastAsia="仿宋" w:cs="仿宋"/>
          <w:b/>
          <w:bCs/>
          <w:spacing w:val="-8"/>
          <w:sz w:val="37"/>
          <w:szCs w:val="37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8"/>
          <w:sz w:val="37"/>
          <w:szCs w:val="37"/>
        </w:rPr>
        <w:t>年南通市教师资格首次注册申报人员</w:t>
      </w:r>
      <w:r>
        <w:rPr>
          <w:rFonts w:hint="eastAsia" w:ascii="仿宋" w:hAnsi="仿宋" w:eastAsia="仿宋" w:cs="仿宋"/>
          <w:b/>
          <w:bCs/>
          <w:spacing w:val="-9"/>
          <w:sz w:val="37"/>
          <w:szCs w:val="37"/>
        </w:rPr>
        <w:t>花名册</w:t>
      </w:r>
      <w:r>
        <w:rPr>
          <w:rFonts w:hint="eastAsia" w:ascii="仿宋" w:hAnsi="仿宋" w:eastAsia="仿宋" w:cs="仿宋"/>
          <w:b/>
          <w:bCs/>
          <w:spacing w:val="-9"/>
          <w:sz w:val="37"/>
          <w:szCs w:val="37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-9"/>
          <w:sz w:val="37"/>
          <w:szCs w:val="37"/>
          <w:lang w:val="en-US" w:eastAsia="zh-CN"/>
        </w:rPr>
        <w:t>上报Excel表格）</w:t>
      </w:r>
    </w:p>
    <w:p w14:paraId="1469E2DA">
      <w:pPr>
        <w:spacing w:before="243" w:line="224" w:lineRule="auto"/>
        <w:ind w:firstLine="700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0"/>
          <w:sz w:val="31"/>
          <w:szCs w:val="31"/>
        </w:rPr>
        <w:t xml:space="preserve">学校(单位)(公章)      主要负责人(签名):           </w:t>
      </w:r>
      <w:r>
        <w:rPr>
          <w:rFonts w:hint="eastAsia" w:ascii="仿宋" w:hAnsi="仿宋" w:eastAsia="仿宋" w:cs="仿宋"/>
          <w:spacing w:val="20"/>
          <w:position w:val="-1"/>
          <w:sz w:val="31"/>
          <w:szCs w:val="31"/>
        </w:rPr>
        <w:t xml:space="preserve">填表人：      </w:t>
      </w:r>
      <w:r>
        <w:rPr>
          <w:rFonts w:hint="eastAsia" w:ascii="仿宋" w:hAnsi="仿宋" w:eastAsia="仿宋" w:cs="仿宋"/>
          <w:spacing w:val="6"/>
          <w:sz w:val="30"/>
          <w:szCs w:val="30"/>
        </w:rPr>
        <w:t>联系电话：</w:t>
      </w:r>
    </w:p>
    <w:p w14:paraId="48D63019">
      <w:pPr>
        <w:spacing w:line="91" w:lineRule="exact"/>
        <w:rPr>
          <w:rFonts w:hint="eastAsia" w:ascii="仿宋" w:hAnsi="仿宋" w:eastAsia="仿宋" w:cs="仿宋"/>
        </w:rPr>
      </w:pPr>
    </w:p>
    <w:tbl>
      <w:tblPr>
        <w:tblStyle w:val="7"/>
        <w:tblW w:w="14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840"/>
        <w:gridCol w:w="700"/>
        <w:gridCol w:w="710"/>
        <w:gridCol w:w="1139"/>
        <w:gridCol w:w="1109"/>
        <w:gridCol w:w="1239"/>
        <w:gridCol w:w="949"/>
        <w:gridCol w:w="972"/>
        <w:gridCol w:w="1464"/>
        <w:gridCol w:w="912"/>
        <w:gridCol w:w="660"/>
        <w:gridCol w:w="936"/>
        <w:gridCol w:w="1188"/>
        <w:gridCol w:w="1356"/>
      </w:tblGrid>
      <w:tr w14:paraId="18BF4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705" w:type="dxa"/>
            <w:noWrap w:val="0"/>
            <w:vAlign w:val="top"/>
          </w:tcPr>
          <w:p w14:paraId="3F1E5AC3">
            <w:pPr>
              <w:spacing w:line="291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50F37F48">
            <w:pPr>
              <w:spacing w:line="291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2F8CAD62">
            <w:pPr>
              <w:spacing w:before="69" w:line="221" w:lineRule="auto"/>
              <w:ind w:left="13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Cs w:val="21"/>
              </w:rPr>
              <w:t>序号</w:t>
            </w:r>
          </w:p>
        </w:tc>
        <w:tc>
          <w:tcPr>
            <w:tcW w:w="840" w:type="dxa"/>
            <w:noWrap w:val="0"/>
            <w:vAlign w:val="top"/>
          </w:tcPr>
          <w:p w14:paraId="382B759A">
            <w:pPr>
              <w:spacing w:line="403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0EE32CA9">
            <w:pPr>
              <w:spacing w:before="68" w:line="219" w:lineRule="auto"/>
              <w:ind w:left="9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Cs w:val="21"/>
              </w:rPr>
              <w:t>网上报</w:t>
            </w:r>
          </w:p>
          <w:p w14:paraId="6C42EB35">
            <w:pPr>
              <w:spacing w:before="71" w:line="221" w:lineRule="auto"/>
              <w:ind w:left="199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Cs w:val="21"/>
              </w:rPr>
              <w:t>名号</w:t>
            </w:r>
          </w:p>
        </w:tc>
        <w:tc>
          <w:tcPr>
            <w:tcW w:w="700" w:type="dxa"/>
            <w:noWrap w:val="0"/>
            <w:vAlign w:val="top"/>
          </w:tcPr>
          <w:p w14:paraId="6449B81D">
            <w:pPr>
              <w:spacing w:line="29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70DF8108">
            <w:pPr>
              <w:spacing w:line="291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3E6E6CAE">
            <w:pPr>
              <w:spacing w:before="69" w:line="219" w:lineRule="auto"/>
              <w:ind w:left="129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13"/>
                <w:szCs w:val="21"/>
              </w:rPr>
              <w:t>姓名</w:t>
            </w:r>
          </w:p>
        </w:tc>
        <w:tc>
          <w:tcPr>
            <w:tcW w:w="710" w:type="dxa"/>
            <w:noWrap w:val="0"/>
            <w:vAlign w:val="top"/>
          </w:tcPr>
          <w:p w14:paraId="61B8938C">
            <w:pPr>
              <w:spacing w:line="291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154DE99D">
            <w:pPr>
              <w:spacing w:line="291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1514197F">
            <w:pPr>
              <w:spacing w:before="68" w:line="220" w:lineRule="auto"/>
              <w:ind w:left="179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Cs w:val="21"/>
              </w:rPr>
              <w:t>性别</w:t>
            </w:r>
          </w:p>
        </w:tc>
        <w:tc>
          <w:tcPr>
            <w:tcW w:w="1139" w:type="dxa"/>
            <w:noWrap w:val="0"/>
            <w:vAlign w:val="top"/>
          </w:tcPr>
          <w:p w14:paraId="1BE8793D">
            <w:pPr>
              <w:spacing w:line="432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3D03E5AD">
            <w:pPr>
              <w:spacing w:before="68" w:line="243" w:lineRule="auto"/>
              <w:ind w:left="349" w:right="139" w:hanging="209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Cs w:val="21"/>
              </w:rPr>
              <w:t>身份证件</w:t>
            </w:r>
            <w:r>
              <w:rPr>
                <w:rFonts w:hint="eastAsia" w:ascii="仿宋" w:hAnsi="仿宋" w:eastAsia="仿宋" w:cs="仿宋"/>
                <w:spacing w:val="5"/>
                <w:szCs w:val="21"/>
              </w:rPr>
              <w:t>号码</w:t>
            </w:r>
          </w:p>
        </w:tc>
        <w:tc>
          <w:tcPr>
            <w:tcW w:w="1109" w:type="dxa"/>
            <w:noWrap w:val="0"/>
            <w:vAlign w:val="top"/>
          </w:tcPr>
          <w:p w14:paraId="25F601CF">
            <w:pPr>
              <w:spacing w:line="432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21241B55">
            <w:pPr>
              <w:spacing w:before="68" w:line="246" w:lineRule="auto"/>
              <w:ind w:left="330" w:right="148" w:hanging="21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Cs w:val="21"/>
              </w:rPr>
              <w:t>教师资格种类</w:t>
            </w:r>
          </w:p>
        </w:tc>
        <w:tc>
          <w:tcPr>
            <w:tcW w:w="1239" w:type="dxa"/>
            <w:noWrap w:val="0"/>
            <w:vAlign w:val="top"/>
          </w:tcPr>
          <w:p w14:paraId="1BAF5765">
            <w:pPr>
              <w:spacing w:line="431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0C737720">
            <w:pPr>
              <w:spacing w:before="69" w:line="250" w:lineRule="auto"/>
              <w:ind w:left="192" w:right="20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Cs w:val="21"/>
              </w:rPr>
              <w:t>教师资格证书号码</w:t>
            </w:r>
          </w:p>
        </w:tc>
        <w:tc>
          <w:tcPr>
            <w:tcW w:w="949" w:type="dxa"/>
            <w:noWrap w:val="0"/>
            <w:vAlign w:val="top"/>
          </w:tcPr>
          <w:p w14:paraId="348D4968">
            <w:pPr>
              <w:spacing w:line="264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79C28A87">
            <w:pPr>
              <w:spacing w:before="69" w:line="254" w:lineRule="auto"/>
              <w:ind w:left="152" w:right="14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Cs w:val="21"/>
              </w:rPr>
              <w:t>教师资</w:t>
            </w:r>
            <w:r>
              <w:rPr>
                <w:rFonts w:hint="eastAsia" w:ascii="仿宋" w:hAnsi="仿宋" w:eastAsia="仿宋" w:cs="仿宋"/>
                <w:spacing w:val="-3"/>
                <w:szCs w:val="21"/>
              </w:rPr>
              <w:t>格任教</w:t>
            </w:r>
            <w:r>
              <w:rPr>
                <w:rFonts w:hint="eastAsia" w:ascii="仿宋" w:hAnsi="仿宋" w:eastAsia="仿宋" w:cs="仿宋"/>
                <w:spacing w:val="43"/>
                <w:szCs w:val="21"/>
              </w:rPr>
              <w:t>学科</w:t>
            </w:r>
          </w:p>
        </w:tc>
        <w:tc>
          <w:tcPr>
            <w:tcW w:w="972" w:type="dxa"/>
            <w:noWrap w:val="0"/>
            <w:vAlign w:val="top"/>
          </w:tcPr>
          <w:p w14:paraId="5626D15B">
            <w:pPr>
              <w:spacing w:line="422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4F20D4EB">
            <w:pPr>
              <w:spacing w:before="68" w:line="252" w:lineRule="auto"/>
              <w:ind w:left="213" w:right="124" w:hanging="10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Cs w:val="21"/>
              </w:rPr>
              <w:t>现任教</w:t>
            </w:r>
            <w:r>
              <w:rPr>
                <w:rFonts w:hint="eastAsia" w:ascii="仿宋" w:hAnsi="仿宋" w:eastAsia="仿宋" w:cs="仿宋"/>
                <w:spacing w:val="4"/>
                <w:szCs w:val="21"/>
              </w:rPr>
              <w:t>学段</w:t>
            </w:r>
          </w:p>
        </w:tc>
        <w:tc>
          <w:tcPr>
            <w:tcW w:w="1464" w:type="dxa"/>
            <w:noWrap w:val="0"/>
            <w:vAlign w:val="top"/>
          </w:tcPr>
          <w:p w14:paraId="25230FBA">
            <w:pPr>
              <w:spacing w:line="29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3E0003B9">
            <w:pPr>
              <w:spacing w:line="291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10A557A5">
            <w:pPr>
              <w:spacing w:before="69" w:line="219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Cs w:val="21"/>
              </w:rPr>
              <w:t>师德表现</w:t>
            </w:r>
          </w:p>
        </w:tc>
        <w:tc>
          <w:tcPr>
            <w:tcW w:w="912" w:type="dxa"/>
            <w:noWrap w:val="0"/>
            <w:vAlign w:val="top"/>
          </w:tcPr>
          <w:p w14:paraId="1A5F2BCB">
            <w:pPr>
              <w:spacing w:line="412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1BCC9F0B">
            <w:pPr>
              <w:spacing w:before="69" w:line="248" w:lineRule="auto"/>
              <w:ind w:right="2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Cs w:val="21"/>
              </w:rPr>
              <w:t>聘书或聘用合</w:t>
            </w:r>
            <w:r>
              <w:rPr>
                <w:rFonts w:hint="eastAsia" w:ascii="仿宋" w:hAnsi="仿宋" w:eastAsia="仿宋" w:cs="仿宋"/>
                <w:szCs w:val="21"/>
              </w:rPr>
              <w:t>同</w:t>
            </w:r>
          </w:p>
        </w:tc>
        <w:tc>
          <w:tcPr>
            <w:tcW w:w="660" w:type="dxa"/>
            <w:noWrap w:val="0"/>
            <w:vAlign w:val="top"/>
          </w:tcPr>
          <w:p w14:paraId="21EC3BA3">
            <w:pPr>
              <w:spacing w:line="29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57E9076C">
            <w:pPr>
              <w:spacing w:line="291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26F1887F">
            <w:pPr>
              <w:spacing w:before="69" w:line="219" w:lineRule="auto"/>
              <w:ind w:left="127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Cs w:val="21"/>
              </w:rPr>
              <w:t>试用期考核</w:t>
            </w:r>
          </w:p>
        </w:tc>
        <w:tc>
          <w:tcPr>
            <w:tcW w:w="936" w:type="dxa"/>
            <w:noWrap w:val="0"/>
            <w:vAlign w:val="top"/>
          </w:tcPr>
          <w:p w14:paraId="1D41C58F">
            <w:pPr>
              <w:spacing w:line="432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75DCCC15">
            <w:pPr>
              <w:spacing w:before="68" w:line="238" w:lineRule="auto"/>
              <w:ind w:left="317" w:right="120" w:hanging="209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Cs w:val="21"/>
              </w:rPr>
              <w:t>健康状</w:t>
            </w:r>
            <w:r>
              <w:rPr>
                <w:rFonts w:hint="eastAsia" w:ascii="仿宋" w:hAnsi="仿宋" w:eastAsia="仿宋" w:cs="仿宋"/>
                <w:szCs w:val="21"/>
              </w:rPr>
              <w:t>况</w:t>
            </w:r>
          </w:p>
        </w:tc>
        <w:tc>
          <w:tcPr>
            <w:tcW w:w="1188" w:type="dxa"/>
            <w:noWrap w:val="0"/>
            <w:vAlign w:val="top"/>
          </w:tcPr>
          <w:p w14:paraId="084BB1E1">
            <w:pPr>
              <w:spacing w:line="423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431DB472">
            <w:pPr>
              <w:spacing w:before="68" w:line="242" w:lineRule="auto"/>
              <w:ind w:left="337" w:right="141" w:hanging="21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Cs w:val="21"/>
              </w:rPr>
              <w:t>教师性</w:t>
            </w:r>
            <w:r>
              <w:rPr>
                <w:rFonts w:hint="eastAsia" w:ascii="仿宋" w:hAnsi="仿宋" w:eastAsia="仿宋" w:cs="仿宋"/>
                <w:szCs w:val="21"/>
              </w:rPr>
              <w:t>质</w:t>
            </w:r>
          </w:p>
        </w:tc>
        <w:tc>
          <w:tcPr>
            <w:tcW w:w="1356" w:type="dxa"/>
            <w:noWrap w:val="0"/>
            <w:vAlign w:val="top"/>
          </w:tcPr>
          <w:p w14:paraId="3364FE39">
            <w:pPr>
              <w:spacing w:line="404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173B6293">
            <w:pPr>
              <w:spacing w:before="68" w:line="254" w:lineRule="auto"/>
              <w:ind w:left="149" w:right="83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Cs w:val="21"/>
              </w:rPr>
              <w:t>学校初审意见</w:t>
            </w:r>
          </w:p>
        </w:tc>
      </w:tr>
      <w:tr w14:paraId="30F2C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5" w:type="dxa"/>
            <w:noWrap w:val="0"/>
            <w:vAlign w:val="top"/>
          </w:tcPr>
          <w:p w14:paraId="6AF74CD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noWrap w:val="0"/>
            <w:vAlign w:val="top"/>
          </w:tcPr>
          <w:p w14:paraId="14AE460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0" w:type="dxa"/>
            <w:noWrap w:val="0"/>
            <w:vAlign w:val="top"/>
          </w:tcPr>
          <w:p w14:paraId="4306BFB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10" w:type="dxa"/>
            <w:noWrap w:val="0"/>
            <w:vAlign w:val="top"/>
          </w:tcPr>
          <w:p w14:paraId="3C81622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9" w:type="dxa"/>
            <w:noWrap w:val="0"/>
            <w:vAlign w:val="top"/>
          </w:tcPr>
          <w:p w14:paraId="2603D5B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noWrap w:val="0"/>
            <w:vAlign w:val="top"/>
          </w:tcPr>
          <w:p w14:paraId="3B0A6E6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noWrap w:val="0"/>
            <w:vAlign w:val="top"/>
          </w:tcPr>
          <w:p w14:paraId="287BB2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noWrap w:val="0"/>
            <w:vAlign w:val="top"/>
          </w:tcPr>
          <w:p w14:paraId="59D1792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2" w:type="dxa"/>
            <w:noWrap w:val="0"/>
            <w:vAlign w:val="top"/>
          </w:tcPr>
          <w:p w14:paraId="4B0463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4" w:type="dxa"/>
            <w:noWrap w:val="0"/>
            <w:vAlign w:val="top"/>
          </w:tcPr>
          <w:p w14:paraId="74276B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12" w:type="dxa"/>
            <w:noWrap w:val="0"/>
            <w:vAlign w:val="top"/>
          </w:tcPr>
          <w:p w14:paraId="6C74B5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60" w:type="dxa"/>
            <w:noWrap w:val="0"/>
            <w:vAlign w:val="top"/>
          </w:tcPr>
          <w:p w14:paraId="2B1C2B2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6" w:type="dxa"/>
            <w:noWrap w:val="0"/>
            <w:vAlign w:val="top"/>
          </w:tcPr>
          <w:p w14:paraId="63C8EAB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8" w:type="dxa"/>
            <w:noWrap w:val="0"/>
            <w:vAlign w:val="top"/>
          </w:tcPr>
          <w:p w14:paraId="1C0EB1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56" w:type="dxa"/>
            <w:noWrap w:val="0"/>
            <w:vAlign w:val="top"/>
          </w:tcPr>
          <w:p w14:paraId="00556403">
            <w:pPr>
              <w:rPr>
                <w:rFonts w:hint="eastAsia" w:ascii="仿宋" w:hAnsi="仿宋" w:eastAsia="仿宋" w:cs="仿宋"/>
              </w:rPr>
            </w:pPr>
          </w:p>
        </w:tc>
      </w:tr>
      <w:tr w14:paraId="49879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5" w:type="dxa"/>
            <w:noWrap w:val="0"/>
            <w:vAlign w:val="top"/>
          </w:tcPr>
          <w:p w14:paraId="2A174B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noWrap w:val="0"/>
            <w:vAlign w:val="top"/>
          </w:tcPr>
          <w:p w14:paraId="4121781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0" w:type="dxa"/>
            <w:noWrap w:val="0"/>
            <w:vAlign w:val="top"/>
          </w:tcPr>
          <w:p w14:paraId="20DA99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10" w:type="dxa"/>
            <w:noWrap w:val="0"/>
            <w:vAlign w:val="top"/>
          </w:tcPr>
          <w:p w14:paraId="5FF014A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9" w:type="dxa"/>
            <w:noWrap w:val="0"/>
            <w:vAlign w:val="top"/>
          </w:tcPr>
          <w:p w14:paraId="00142EB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noWrap w:val="0"/>
            <w:vAlign w:val="top"/>
          </w:tcPr>
          <w:p w14:paraId="680F3AD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noWrap w:val="0"/>
            <w:vAlign w:val="top"/>
          </w:tcPr>
          <w:p w14:paraId="3D3963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noWrap w:val="0"/>
            <w:vAlign w:val="top"/>
          </w:tcPr>
          <w:p w14:paraId="4BFA82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2" w:type="dxa"/>
            <w:noWrap w:val="0"/>
            <w:vAlign w:val="top"/>
          </w:tcPr>
          <w:p w14:paraId="003887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4" w:type="dxa"/>
            <w:noWrap w:val="0"/>
            <w:vAlign w:val="top"/>
          </w:tcPr>
          <w:p w14:paraId="22B2113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12" w:type="dxa"/>
            <w:noWrap w:val="0"/>
            <w:vAlign w:val="top"/>
          </w:tcPr>
          <w:p w14:paraId="01E7FD8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60" w:type="dxa"/>
            <w:noWrap w:val="0"/>
            <w:vAlign w:val="top"/>
          </w:tcPr>
          <w:p w14:paraId="53A6402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6" w:type="dxa"/>
            <w:noWrap w:val="0"/>
            <w:vAlign w:val="top"/>
          </w:tcPr>
          <w:p w14:paraId="4B1F543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8" w:type="dxa"/>
            <w:noWrap w:val="0"/>
            <w:vAlign w:val="top"/>
          </w:tcPr>
          <w:p w14:paraId="215DD33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56" w:type="dxa"/>
            <w:noWrap w:val="0"/>
            <w:vAlign w:val="top"/>
          </w:tcPr>
          <w:p w14:paraId="3B081E46">
            <w:pPr>
              <w:rPr>
                <w:rFonts w:hint="eastAsia" w:ascii="仿宋" w:hAnsi="仿宋" w:eastAsia="仿宋" w:cs="仿宋"/>
              </w:rPr>
            </w:pPr>
          </w:p>
        </w:tc>
      </w:tr>
      <w:tr w14:paraId="5F430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05" w:type="dxa"/>
            <w:noWrap w:val="0"/>
            <w:vAlign w:val="top"/>
          </w:tcPr>
          <w:p w14:paraId="7AA895C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noWrap w:val="0"/>
            <w:vAlign w:val="top"/>
          </w:tcPr>
          <w:p w14:paraId="519A3E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0" w:type="dxa"/>
            <w:noWrap w:val="0"/>
            <w:vAlign w:val="top"/>
          </w:tcPr>
          <w:p w14:paraId="2CC3E52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10" w:type="dxa"/>
            <w:noWrap w:val="0"/>
            <w:vAlign w:val="top"/>
          </w:tcPr>
          <w:p w14:paraId="3369A1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9" w:type="dxa"/>
            <w:noWrap w:val="0"/>
            <w:vAlign w:val="top"/>
          </w:tcPr>
          <w:p w14:paraId="02EF472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noWrap w:val="0"/>
            <w:vAlign w:val="top"/>
          </w:tcPr>
          <w:p w14:paraId="1E2725F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noWrap w:val="0"/>
            <w:vAlign w:val="top"/>
          </w:tcPr>
          <w:p w14:paraId="2E3C5E2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noWrap w:val="0"/>
            <w:vAlign w:val="top"/>
          </w:tcPr>
          <w:p w14:paraId="35169B5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2" w:type="dxa"/>
            <w:noWrap w:val="0"/>
            <w:vAlign w:val="top"/>
          </w:tcPr>
          <w:p w14:paraId="50A1DD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4" w:type="dxa"/>
            <w:noWrap w:val="0"/>
            <w:vAlign w:val="top"/>
          </w:tcPr>
          <w:p w14:paraId="106090F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12" w:type="dxa"/>
            <w:noWrap w:val="0"/>
            <w:vAlign w:val="top"/>
          </w:tcPr>
          <w:p w14:paraId="14109A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60" w:type="dxa"/>
            <w:noWrap w:val="0"/>
            <w:vAlign w:val="top"/>
          </w:tcPr>
          <w:p w14:paraId="197F03D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6" w:type="dxa"/>
            <w:noWrap w:val="0"/>
            <w:vAlign w:val="top"/>
          </w:tcPr>
          <w:p w14:paraId="674D7D2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8" w:type="dxa"/>
            <w:noWrap w:val="0"/>
            <w:vAlign w:val="top"/>
          </w:tcPr>
          <w:p w14:paraId="39CE5B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56" w:type="dxa"/>
            <w:noWrap w:val="0"/>
            <w:vAlign w:val="top"/>
          </w:tcPr>
          <w:p w14:paraId="0657E0F2">
            <w:pPr>
              <w:rPr>
                <w:rFonts w:hint="eastAsia" w:ascii="仿宋" w:hAnsi="仿宋" w:eastAsia="仿宋" w:cs="仿宋"/>
              </w:rPr>
            </w:pPr>
          </w:p>
        </w:tc>
      </w:tr>
      <w:tr w14:paraId="4E1A4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5" w:type="dxa"/>
            <w:noWrap w:val="0"/>
            <w:vAlign w:val="top"/>
          </w:tcPr>
          <w:p w14:paraId="241A2BC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noWrap w:val="0"/>
            <w:vAlign w:val="top"/>
          </w:tcPr>
          <w:p w14:paraId="5D76D0C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0" w:type="dxa"/>
            <w:noWrap w:val="0"/>
            <w:vAlign w:val="top"/>
          </w:tcPr>
          <w:p w14:paraId="508B624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10" w:type="dxa"/>
            <w:noWrap w:val="0"/>
            <w:vAlign w:val="top"/>
          </w:tcPr>
          <w:p w14:paraId="602C9E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9" w:type="dxa"/>
            <w:noWrap w:val="0"/>
            <w:vAlign w:val="top"/>
          </w:tcPr>
          <w:p w14:paraId="071A57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noWrap w:val="0"/>
            <w:vAlign w:val="top"/>
          </w:tcPr>
          <w:p w14:paraId="5AAC24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noWrap w:val="0"/>
            <w:vAlign w:val="top"/>
          </w:tcPr>
          <w:p w14:paraId="5DF44AA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noWrap w:val="0"/>
            <w:vAlign w:val="top"/>
          </w:tcPr>
          <w:p w14:paraId="371C4ED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2" w:type="dxa"/>
            <w:noWrap w:val="0"/>
            <w:vAlign w:val="top"/>
          </w:tcPr>
          <w:p w14:paraId="6C0E72E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4" w:type="dxa"/>
            <w:noWrap w:val="0"/>
            <w:vAlign w:val="top"/>
          </w:tcPr>
          <w:p w14:paraId="1D28F33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12" w:type="dxa"/>
            <w:noWrap w:val="0"/>
            <w:vAlign w:val="top"/>
          </w:tcPr>
          <w:p w14:paraId="04B977E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60" w:type="dxa"/>
            <w:noWrap w:val="0"/>
            <w:vAlign w:val="top"/>
          </w:tcPr>
          <w:p w14:paraId="5E284C5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6" w:type="dxa"/>
            <w:noWrap w:val="0"/>
            <w:vAlign w:val="top"/>
          </w:tcPr>
          <w:p w14:paraId="1C9E897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8" w:type="dxa"/>
            <w:noWrap w:val="0"/>
            <w:vAlign w:val="top"/>
          </w:tcPr>
          <w:p w14:paraId="6D928F4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56" w:type="dxa"/>
            <w:noWrap w:val="0"/>
            <w:vAlign w:val="top"/>
          </w:tcPr>
          <w:p w14:paraId="54B59DCE">
            <w:pPr>
              <w:rPr>
                <w:rFonts w:hint="eastAsia" w:ascii="仿宋" w:hAnsi="仿宋" w:eastAsia="仿宋" w:cs="仿宋"/>
              </w:rPr>
            </w:pPr>
          </w:p>
        </w:tc>
      </w:tr>
      <w:tr w14:paraId="13814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05" w:type="dxa"/>
            <w:noWrap w:val="0"/>
            <w:vAlign w:val="top"/>
          </w:tcPr>
          <w:p w14:paraId="5C6DE4B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noWrap w:val="0"/>
            <w:vAlign w:val="top"/>
          </w:tcPr>
          <w:p w14:paraId="6DC6FEA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0" w:type="dxa"/>
            <w:noWrap w:val="0"/>
            <w:vAlign w:val="top"/>
          </w:tcPr>
          <w:p w14:paraId="7DE8DDC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10" w:type="dxa"/>
            <w:noWrap w:val="0"/>
            <w:vAlign w:val="top"/>
          </w:tcPr>
          <w:p w14:paraId="2A6DFF0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9" w:type="dxa"/>
            <w:noWrap w:val="0"/>
            <w:vAlign w:val="top"/>
          </w:tcPr>
          <w:p w14:paraId="1AEE152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noWrap w:val="0"/>
            <w:vAlign w:val="top"/>
          </w:tcPr>
          <w:p w14:paraId="67369FA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39" w:type="dxa"/>
            <w:noWrap w:val="0"/>
            <w:vAlign w:val="top"/>
          </w:tcPr>
          <w:p w14:paraId="10A213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noWrap w:val="0"/>
            <w:vAlign w:val="top"/>
          </w:tcPr>
          <w:p w14:paraId="5E5A26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2" w:type="dxa"/>
            <w:noWrap w:val="0"/>
            <w:vAlign w:val="top"/>
          </w:tcPr>
          <w:p w14:paraId="64DC000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4" w:type="dxa"/>
            <w:noWrap w:val="0"/>
            <w:vAlign w:val="top"/>
          </w:tcPr>
          <w:p w14:paraId="1C42391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12" w:type="dxa"/>
            <w:noWrap w:val="0"/>
            <w:vAlign w:val="top"/>
          </w:tcPr>
          <w:p w14:paraId="4DCCC7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60" w:type="dxa"/>
            <w:noWrap w:val="0"/>
            <w:vAlign w:val="top"/>
          </w:tcPr>
          <w:p w14:paraId="7280A3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6" w:type="dxa"/>
            <w:noWrap w:val="0"/>
            <w:vAlign w:val="top"/>
          </w:tcPr>
          <w:p w14:paraId="61BFC0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88" w:type="dxa"/>
            <w:noWrap w:val="0"/>
            <w:vAlign w:val="top"/>
          </w:tcPr>
          <w:p w14:paraId="310DB7D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56" w:type="dxa"/>
            <w:noWrap w:val="0"/>
            <w:vAlign w:val="top"/>
          </w:tcPr>
          <w:p w14:paraId="50720388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768E0005">
      <w:pPr>
        <w:spacing w:before="42" w:line="219" w:lineRule="auto"/>
        <w:ind w:firstLine="400" w:firstLineChars="200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</w:rPr>
        <w:t>说明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:</w:t>
      </w:r>
    </w:p>
    <w:p w14:paraId="52B11047">
      <w:pPr>
        <w:numPr>
          <w:ilvl w:val="0"/>
          <w:numId w:val="0"/>
        </w:numPr>
        <w:spacing w:before="42" w:line="219" w:lineRule="auto"/>
        <w:ind w:firstLine="400" w:firstLineChars="200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1.</w:t>
      </w:r>
      <w:r>
        <w:rPr>
          <w:rFonts w:hint="eastAsia" w:ascii="仿宋" w:hAnsi="仿宋" w:eastAsia="仿宋" w:cs="仿宋"/>
          <w:sz w:val="20"/>
          <w:szCs w:val="20"/>
        </w:rPr>
        <w:t>本表中申请注册人员信息请按网上报名号从小到大排列；</w:t>
      </w:r>
    </w:p>
    <w:p w14:paraId="7718B784">
      <w:pPr>
        <w:numPr>
          <w:ilvl w:val="0"/>
          <w:numId w:val="0"/>
        </w:numPr>
        <w:spacing w:before="42" w:line="219" w:lineRule="auto"/>
        <w:ind w:firstLine="400" w:firstLineChars="200"/>
        <w:rPr>
          <w:rFonts w:hint="eastAsia" w:ascii="仿宋" w:hAnsi="仿宋" w:eastAsia="仿宋" w:cs="仿宋"/>
          <w:spacing w:val="4"/>
          <w:szCs w:val="21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2.</w:t>
      </w:r>
      <w:r>
        <w:rPr>
          <w:rFonts w:hint="eastAsia" w:ascii="仿宋" w:hAnsi="仿宋" w:eastAsia="仿宋" w:cs="仿宋"/>
          <w:sz w:val="20"/>
          <w:szCs w:val="20"/>
        </w:rPr>
        <w:t>师德表现和健康状况填写良好或差(违反《中小学教师职业道</w:t>
      </w:r>
      <w:r>
        <w:rPr>
          <w:rFonts w:hint="eastAsia" w:ascii="仿宋" w:hAnsi="仿宋" w:eastAsia="仿宋" w:cs="仿宋"/>
          <w:spacing w:val="-1"/>
          <w:sz w:val="20"/>
          <w:szCs w:val="20"/>
        </w:rPr>
        <w:t>德规范》和师德考核评</w:t>
      </w:r>
      <w:r>
        <w:rPr>
          <w:rFonts w:hint="eastAsia" w:ascii="仿宋" w:hAnsi="仿宋" w:eastAsia="仿宋" w:cs="仿宋"/>
          <w:spacing w:val="5"/>
          <w:szCs w:val="21"/>
        </w:rPr>
        <w:t>价标准，影响恶劣的人员，师德表现栏填写差；因身心状况</w:t>
      </w:r>
      <w:r>
        <w:rPr>
          <w:rFonts w:hint="eastAsia" w:ascii="仿宋" w:hAnsi="仿宋" w:eastAsia="仿宋" w:cs="仿宋"/>
          <w:spacing w:val="4"/>
          <w:szCs w:val="21"/>
        </w:rPr>
        <w:t>差无法正常从事教育教学工作的人员，健康状况栏填写差，病休人员提供病休证明);</w:t>
      </w:r>
    </w:p>
    <w:p w14:paraId="0962BAD5">
      <w:pPr>
        <w:spacing w:before="42" w:line="219" w:lineRule="auto"/>
        <w:ind w:firstLine="436" w:firstLineChars="200"/>
        <w:rPr>
          <w:rFonts w:hint="eastAsia" w:ascii="仿宋" w:hAnsi="仿宋" w:eastAsia="仿宋" w:cs="仿宋"/>
          <w:spacing w:val="1"/>
          <w:szCs w:val="21"/>
        </w:rPr>
      </w:pPr>
      <w:r>
        <w:rPr>
          <w:rFonts w:hint="eastAsia" w:ascii="仿宋" w:hAnsi="仿宋" w:eastAsia="仿宋" w:cs="仿宋"/>
          <w:spacing w:val="4"/>
          <w:szCs w:val="21"/>
        </w:rPr>
        <w:t>3.试</w:t>
      </w:r>
      <w:r>
        <w:rPr>
          <w:rFonts w:hint="eastAsia" w:ascii="仿宋" w:hAnsi="仿宋" w:eastAsia="仿宋" w:cs="仿宋"/>
          <w:spacing w:val="1"/>
          <w:szCs w:val="21"/>
        </w:rPr>
        <w:t>用期考核填写合格或不合格；</w:t>
      </w:r>
    </w:p>
    <w:p w14:paraId="0F50EC10">
      <w:pPr>
        <w:spacing w:before="71" w:line="255" w:lineRule="auto"/>
        <w:ind w:right="680" w:firstLine="424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pacing w:val="1"/>
          <w:szCs w:val="21"/>
        </w:rPr>
        <w:t>4.聘书或聘用合同填写有或无</w:t>
      </w:r>
    </w:p>
    <w:p w14:paraId="05523D15">
      <w:pPr>
        <w:spacing w:before="71" w:line="255" w:lineRule="auto"/>
        <w:ind w:right="680" w:firstLine="424" w:firstLineChars="200"/>
        <w:rPr>
          <w:rFonts w:hint="eastAsia" w:ascii="仿宋" w:hAnsi="仿宋" w:eastAsia="仿宋" w:cs="仿宋"/>
          <w:spacing w:val="1"/>
          <w:szCs w:val="21"/>
        </w:rPr>
      </w:pPr>
      <w:r>
        <w:rPr>
          <w:rFonts w:hint="eastAsia" w:ascii="仿宋" w:hAnsi="仿宋" w:eastAsia="仿宋" w:cs="仿宋"/>
          <w:spacing w:val="1"/>
          <w:szCs w:val="21"/>
        </w:rPr>
        <w:t>5.学校初审意见分为注册合格、暂缓注册和注册不合格三类。</w:t>
      </w:r>
    </w:p>
    <w:p w14:paraId="5C561AC1">
      <w:pPr>
        <w:spacing w:before="71" w:line="255" w:lineRule="auto"/>
        <w:ind w:right="680" w:firstLine="424" w:firstLineChars="200"/>
        <w:rPr>
          <w:rFonts w:hint="eastAsia" w:ascii="仿宋" w:hAnsi="仿宋" w:eastAsia="仿宋" w:cs="仿宋"/>
          <w:spacing w:val="-1"/>
          <w:szCs w:val="21"/>
        </w:rPr>
      </w:pPr>
      <w:r>
        <w:rPr>
          <w:rFonts w:hint="eastAsia" w:ascii="仿宋" w:hAnsi="仿宋" w:eastAsia="仿宋" w:cs="仿宋"/>
          <w:spacing w:val="1"/>
          <w:szCs w:val="21"/>
        </w:rPr>
        <w:t>6.教师性质分为公办在编、</w:t>
      </w:r>
      <w:r>
        <w:rPr>
          <w:rFonts w:hint="eastAsia" w:ascii="仿宋" w:hAnsi="仿宋" w:eastAsia="仿宋" w:cs="仿宋"/>
          <w:color w:val="FF0000"/>
          <w:spacing w:val="1"/>
          <w:szCs w:val="21"/>
        </w:rPr>
        <w:t>民办非编</w:t>
      </w:r>
      <w:r>
        <w:rPr>
          <w:rFonts w:hint="eastAsia" w:ascii="仿宋" w:hAnsi="仿宋" w:eastAsia="仿宋" w:cs="仿宋"/>
          <w:spacing w:val="-1"/>
          <w:szCs w:val="21"/>
        </w:rPr>
        <w:t>两类；</w:t>
      </w:r>
    </w:p>
    <w:p w14:paraId="7DC78658">
      <w:pPr>
        <w:spacing w:before="71" w:line="255" w:lineRule="auto"/>
        <w:ind w:right="680" w:firstLine="416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pacing w:val="-1"/>
          <w:szCs w:val="21"/>
        </w:rPr>
        <w:t>7.本表中有关信息需与网报信息及提供的纸质材料信息三者一致。</w:t>
      </w:r>
    </w:p>
    <w:p w14:paraId="22F480C3">
      <w:pPr>
        <w:spacing w:before="102" w:line="183" w:lineRule="auto"/>
        <w:ind w:left="7314"/>
        <w:rPr>
          <w:rFonts w:hint="eastAsia" w:ascii="仿宋" w:hAnsi="仿宋" w:eastAsia="仿宋" w:cs="仿宋"/>
        </w:rPr>
        <w:sectPr>
          <w:footerReference r:id="rId3" w:type="default"/>
          <w:pgSz w:w="16820" w:h="11900"/>
          <w:pgMar w:top="1011" w:right="785" w:bottom="400" w:left="684" w:header="0" w:footer="0" w:gutter="0"/>
          <w:cols w:space="720" w:num="1"/>
        </w:sectPr>
      </w:pPr>
    </w:p>
    <w:p w14:paraId="0A0C446F">
      <w:pPr>
        <w:spacing w:line="320" w:lineRule="exact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48BB2C0-109A-44C4-9143-47643AB635A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A0F44B-A4F8-43CE-8333-99B62428F8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DE65D3A-42A7-4D22-9371-4D3435B2E7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F6085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C880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8C880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A2884"/>
    <w:rsid w:val="344D7EC8"/>
    <w:rsid w:val="411102B7"/>
    <w:rsid w:val="4F7C5EAE"/>
    <w:rsid w:val="58A21F56"/>
    <w:rsid w:val="5AE81188"/>
    <w:rsid w:val="5E4D3263"/>
    <w:rsid w:val="7725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30"/>
    </w:pPr>
    <w:rPr>
      <w:rFonts w:eastAsia="方正仿宋_GBK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/>
    </w:p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3023</Words>
  <Characters>3119</Characters>
  <Lines>0</Lines>
  <Paragraphs>0</Paragraphs>
  <TotalTime>8</TotalTime>
  <ScaleCrop>false</ScaleCrop>
  <LinksUpToDate>false</LinksUpToDate>
  <CharactersWithSpaces>3213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2025-09-11T07:17:00Z</dcterms:created>
  <dc:creator>lenov</dc:creator>
  <cp:lastModifiedBy>陈宵</cp:lastModifiedBy>
  <dcterms:modified xsi:type="dcterms:W3CDTF">2025-09-11T11:11:22Z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eyJoZGlkIjoiMzA1MDdiOTdmYjVkM2FjMThkYzM4OGI2ZjViMmI3MjkiLCJ1c2VySWQiOiIxNzIxNjkwNDg1In0=</vt:lpwstr>
  </property>
  <property fmtid="{D5CDD505-2E9C-101B-9397-08002B2CF9AE}" pid="4" name="ICV">
    <vt:lpwstr>23D70D1F1B06404BB440DD26CF62DD0F_12</vt:lpwstr>
  </property>
</Properties>
</file>