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F0" w:rsidRDefault="003E3BF0">
      <w:pPr>
        <w:ind w:firstLine="964"/>
        <w:rPr>
          <w:b/>
          <w:color w:val="000000"/>
          <w:sz w:val="48"/>
        </w:rPr>
      </w:pPr>
    </w:p>
    <w:p w:rsidR="003E3BF0" w:rsidRDefault="003E3BF0">
      <w:pPr>
        <w:ind w:firstLine="964"/>
        <w:rPr>
          <w:b/>
          <w:color w:val="000000"/>
          <w:sz w:val="48"/>
        </w:rPr>
      </w:pPr>
    </w:p>
    <w:p w:rsidR="003E3BF0" w:rsidRDefault="003E3BF0">
      <w:pPr>
        <w:ind w:firstLine="964"/>
        <w:rPr>
          <w:b/>
          <w:color w:val="000000"/>
          <w:sz w:val="48"/>
        </w:rPr>
      </w:pPr>
    </w:p>
    <w:p w:rsidR="003E3BF0" w:rsidRDefault="00740E4E">
      <w:pPr>
        <w:ind w:firstLineChars="0" w:firstLine="0"/>
        <w:jc w:val="center"/>
        <w:rPr>
          <w:b/>
          <w:bCs/>
          <w:color w:val="000000"/>
          <w:sz w:val="52"/>
        </w:rPr>
      </w:pPr>
      <w:r>
        <w:rPr>
          <w:rFonts w:hAnsi="宋体"/>
          <w:b/>
          <w:bCs/>
          <w:color w:val="000000"/>
          <w:sz w:val="52"/>
        </w:rPr>
        <w:t>建设项目环境影响报告表</w:t>
      </w:r>
    </w:p>
    <w:p w:rsidR="003E3BF0" w:rsidRDefault="003E3BF0">
      <w:pPr>
        <w:ind w:firstLine="640"/>
        <w:jc w:val="center"/>
        <w:rPr>
          <w:color w:val="000000"/>
          <w:sz w:val="32"/>
        </w:rPr>
      </w:pPr>
    </w:p>
    <w:p w:rsidR="003E3BF0" w:rsidRDefault="003E3BF0">
      <w:pPr>
        <w:ind w:firstLine="640"/>
        <w:jc w:val="center"/>
        <w:rPr>
          <w:color w:val="000000"/>
          <w:sz w:val="32"/>
        </w:rPr>
      </w:pPr>
    </w:p>
    <w:p w:rsidR="003E3BF0" w:rsidRDefault="003E3BF0">
      <w:pPr>
        <w:ind w:firstLine="640"/>
        <w:jc w:val="center"/>
        <w:rPr>
          <w:color w:val="000000"/>
          <w:sz w:val="32"/>
        </w:rPr>
      </w:pPr>
    </w:p>
    <w:p w:rsidR="003E3BF0" w:rsidRDefault="003E3BF0">
      <w:pPr>
        <w:ind w:firstLine="640"/>
        <w:jc w:val="center"/>
        <w:rPr>
          <w:color w:val="000000"/>
          <w:sz w:val="32"/>
        </w:rPr>
      </w:pPr>
    </w:p>
    <w:p w:rsidR="003E3BF0" w:rsidRDefault="00740E4E" w:rsidP="00880ACE">
      <w:pPr>
        <w:spacing w:beforeLines="200" w:line="480" w:lineRule="auto"/>
        <w:ind w:leftChars="455" w:left="3185" w:hangingChars="695" w:hanging="2093"/>
        <w:rPr>
          <w:rFonts w:hAnsi="宋体"/>
          <w:color w:val="000000"/>
          <w:kern w:val="0"/>
          <w:sz w:val="30"/>
          <w:szCs w:val="30"/>
        </w:rPr>
      </w:pPr>
      <w:r>
        <w:rPr>
          <w:rFonts w:hAnsi="宋体"/>
          <w:b/>
          <w:color w:val="000000"/>
          <w:kern w:val="0"/>
          <w:sz w:val="30"/>
          <w:szCs w:val="30"/>
        </w:rPr>
        <w:t>项</w:t>
      </w:r>
      <w:r>
        <w:rPr>
          <w:rFonts w:hAnsi="宋体" w:hint="eastAsia"/>
          <w:b/>
          <w:color w:val="000000"/>
          <w:kern w:val="0"/>
          <w:sz w:val="30"/>
          <w:szCs w:val="30"/>
        </w:rPr>
        <w:t xml:space="preserve"> </w:t>
      </w:r>
      <w:r>
        <w:rPr>
          <w:rFonts w:hAnsi="宋体"/>
          <w:b/>
          <w:color w:val="000000"/>
          <w:kern w:val="0"/>
          <w:sz w:val="30"/>
          <w:szCs w:val="30"/>
        </w:rPr>
        <w:t>目</w:t>
      </w:r>
      <w:r>
        <w:rPr>
          <w:rFonts w:hAnsi="宋体" w:hint="eastAsia"/>
          <w:b/>
          <w:color w:val="000000"/>
          <w:kern w:val="0"/>
          <w:sz w:val="30"/>
          <w:szCs w:val="30"/>
        </w:rPr>
        <w:t xml:space="preserve"> </w:t>
      </w:r>
      <w:r>
        <w:rPr>
          <w:rFonts w:hAnsi="宋体"/>
          <w:b/>
          <w:color w:val="000000"/>
          <w:kern w:val="0"/>
          <w:sz w:val="30"/>
          <w:szCs w:val="30"/>
        </w:rPr>
        <w:t>名</w:t>
      </w:r>
      <w:r>
        <w:rPr>
          <w:rFonts w:hAnsi="宋体" w:hint="eastAsia"/>
          <w:b/>
          <w:color w:val="000000"/>
          <w:kern w:val="0"/>
          <w:sz w:val="30"/>
          <w:szCs w:val="30"/>
        </w:rPr>
        <w:t xml:space="preserve"> </w:t>
      </w:r>
      <w:r>
        <w:rPr>
          <w:rFonts w:hAnsi="宋体"/>
          <w:b/>
          <w:color w:val="000000"/>
          <w:kern w:val="0"/>
          <w:sz w:val="30"/>
          <w:szCs w:val="30"/>
        </w:rPr>
        <w:t>称：</w:t>
      </w:r>
      <w:r>
        <w:rPr>
          <w:rFonts w:hAnsi="宋体" w:hint="eastAsia"/>
          <w:b/>
          <w:color w:val="000000"/>
          <w:kern w:val="0"/>
          <w:sz w:val="30"/>
          <w:szCs w:val="30"/>
          <w:u w:val="single"/>
        </w:rPr>
        <w:t xml:space="preserve">      </w:t>
      </w:r>
      <w:r w:rsidR="009336D8">
        <w:rPr>
          <w:rFonts w:hAnsi="宋体" w:hint="eastAsia"/>
          <w:b/>
          <w:color w:val="000000"/>
          <w:kern w:val="0"/>
          <w:sz w:val="30"/>
          <w:szCs w:val="30"/>
          <w:u w:val="single"/>
        </w:rPr>
        <w:t>新建</w:t>
      </w:r>
      <w:r>
        <w:rPr>
          <w:rFonts w:hAnsi="宋体" w:hint="eastAsia"/>
          <w:b/>
          <w:color w:val="000000"/>
          <w:kern w:val="0"/>
          <w:sz w:val="30"/>
          <w:szCs w:val="30"/>
          <w:u w:val="single"/>
        </w:rPr>
        <w:t>年产</w:t>
      </w:r>
      <w:r>
        <w:rPr>
          <w:rFonts w:hAnsi="宋体" w:hint="eastAsia"/>
          <w:b/>
          <w:color w:val="000000"/>
          <w:kern w:val="0"/>
          <w:sz w:val="30"/>
          <w:szCs w:val="30"/>
          <w:u w:val="single"/>
        </w:rPr>
        <w:t>12000</w:t>
      </w:r>
      <w:r>
        <w:rPr>
          <w:rFonts w:hAnsi="宋体" w:hint="eastAsia"/>
          <w:b/>
          <w:color w:val="000000"/>
          <w:kern w:val="0"/>
          <w:sz w:val="30"/>
          <w:szCs w:val="30"/>
          <w:u w:val="single"/>
        </w:rPr>
        <w:t>吨塑粉项目</w:t>
      </w:r>
      <w:r>
        <w:rPr>
          <w:rFonts w:hAnsi="宋体" w:hint="eastAsia"/>
          <w:b/>
          <w:color w:val="000000"/>
          <w:kern w:val="0"/>
          <w:sz w:val="30"/>
          <w:szCs w:val="30"/>
          <w:u w:val="single"/>
        </w:rPr>
        <w:t xml:space="preserve">     </w:t>
      </w:r>
    </w:p>
    <w:p w:rsidR="003E3BF0" w:rsidRDefault="00740E4E" w:rsidP="00880ACE">
      <w:pPr>
        <w:spacing w:beforeLines="200" w:line="480" w:lineRule="auto"/>
        <w:ind w:leftChars="455" w:left="3185" w:hangingChars="695" w:hanging="2093"/>
        <w:rPr>
          <w:rFonts w:hAnsi="宋体"/>
          <w:b/>
          <w:color w:val="000000"/>
          <w:kern w:val="0"/>
          <w:sz w:val="30"/>
          <w:szCs w:val="30"/>
          <w:u w:val="single"/>
        </w:rPr>
      </w:pPr>
      <w:r>
        <w:rPr>
          <w:rFonts w:hAnsi="宋体"/>
          <w:b/>
          <w:color w:val="000000"/>
          <w:kern w:val="0"/>
          <w:sz w:val="30"/>
          <w:szCs w:val="30"/>
        </w:rPr>
        <w:t>建设单位（盖章）：</w:t>
      </w:r>
      <w:r>
        <w:rPr>
          <w:rFonts w:hAnsi="宋体" w:hint="eastAsia"/>
          <w:b/>
          <w:color w:val="000000"/>
          <w:kern w:val="0"/>
          <w:sz w:val="30"/>
          <w:szCs w:val="30"/>
          <w:u w:val="single"/>
        </w:rPr>
        <w:t xml:space="preserve"> </w:t>
      </w:r>
      <w:r>
        <w:rPr>
          <w:rFonts w:hAnsi="宋体" w:hint="eastAsia"/>
          <w:b/>
          <w:color w:val="000000"/>
          <w:kern w:val="0"/>
          <w:sz w:val="30"/>
          <w:szCs w:val="30"/>
          <w:u w:val="single"/>
        </w:rPr>
        <w:t>华辰环保科技（江苏）有限公司</w:t>
      </w:r>
      <w:r>
        <w:rPr>
          <w:rFonts w:hAnsi="宋体" w:hint="eastAsia"/>
          <w:b/>
          <w:color w:val="000000"/>
          <w:kern w:val="0"/>
          <w:sz w:val="30"/>
          <w:szCs w:val="30"/>
          <w:u w:val="single"/>
        </w:rPr>
        <w:t xml:space="preserve">  </w:t>
      </w:r>
    </w:p>
    <w:p w:rsidR="003E3BF0" w:rsidRDefault="003E3BF0">
      <w:pPr>
        <w:tabs>
          <w:tab w:val="left" w:pos="1913"/>
        </w:tabs>
        <w:ind w:firstLineChars="45" w:firstLine="199"/>
        <w:rPr>
          <w:b/>
          <w:color w:val="000000"/>
          <w:sz w:val="44"/>
        </w:rPr>
      </w:pPr>
    </w:p>
    <w:p w:rsidR="003E3BF0" w:rsidRDefault="003E3BF0">
      <w:pPr>
        <w:ind w:firstLineChars="55" w:firstLine="198"/>
        <w:rPr>
          <w:color w:val="000000"/>
          <w:sz w:val="36"/>
        </w:rPr>
      </w:pPr>
    </w:p>
    <w:p w:rsidR="003E3BF0" w:rsidRDefault="003E3BF0">
      <w:pPr>
        <w:ind w:firstLineChars="55" w:firstLine="198"/>
        <w:rPr>
          <w:color w:val="000000"/>
          <w:sz w:val="36"/>
        </w:rPr>
      </w:pPr>
    </w:p>
    <w:p w:rsidR="003E3BF0" w:rsidRDefault="003E3BF0">
      <w:pPr>
        <w:ind w:firstLineChars="55" w:firstLine="198"/>
        <w:rPr>
          <w:color w:val="000000"/>
          <w:sz w:val="36"/>
        </w:rPr>
      </w:pPr>
    </w:p>
    <w:p w:rsidR="003E3BF0" w:rsidRDefault="003E3BF0">
      <w:pPr>
        <w:ind w:firstLineChars="55" w:firstLine="198"/>
        <w:rPr>
          <w:color w:val="000000"/>
          <w:sz w:val="36"/>
        </w:rPr>
      </w:pPr>
    </w:p>
    <w:p w:rsidR="003E3BF0" w:rsidRDefault="00740E4E">
      <w:pPr>
        <w:ind w:firstLineChars="0" w:firstLine="0"/>
        <w:jc w:val="center"/>
        <w:rPr>
          <w:rFonts w:hAnsi="宋体"/>
          <w:b/>
          <w:color w:val="000000"/>
          <w:sz w:val="32"/>
          <w:szCs w:val="32"/>
        </w:rPr>
      </w:pPr>
      <w:r>
        <w:rPr>
          <w:rFonts w:hAnsi="宋体"/>
          <w:b/>
          <w:color w:val="000000"/>
          <w:sz w:val="32"/>
          <w:szCs w:val="32"/>
        </w:rPr>
        <w:t>编制日期：</w:t>
      </w:r>
      <w:r>
        <w:rPr>
          <w:b/>
          <w:color w:val="000000"/>
          <w:sz w:val="32"/>
          <w:szCs w:val="32"/>
        </w:rPr>
        <w:t>201</w:t>
      </w:r>
      <w:r>
        <w:rPr>
          <w:rFonts w:hint="eastAsia"/>
          <w:b/>
          <w:color w:val="000000"/>
          <w:sz w:val="32"/>
          <w:szCs w:val="32"/>
        </w:rPr>
        <w:t>8</w:t>
      </w:r>
      <w:r>
        <w:rPr>
          <w:rFonts w:hAnsi="宋体"/>
          <w:b/>
          <w:color w:val="000000"/>
          <w:sz w:val="32"/>
          <w:szCs w:val="32"/>
        </w:rPr>
        <w:t>年</w:t>
      </w:r>
      <w:r w:rsidR="009336D8">
        <w:rPr>
          <w:rFonts w:hint="eastAsia"/>
          <w:b/>
          <w:color w:val="000000"/>
          <w:sz w:val="32"/>
          <w:szCs w:val="32"/>
        </w:rPr>
        <w:t>9</w:t>
      </w:r>
      <w:r>
        <w:rPr>
          <w:rFonts w:hAnsi="宋体"/>
          <w:b/>
          <w:color w:val="000000"/>
          <w:sz w:val="32"/>
          <w:szCs w:val="32"/>
        </w:rPr>
        <w:t>月</w:t>
      </w:r>
    </w:p>
    <w:p w:rsidR="003E3BF0" w:rsidRDefault="00740E4E">
      <w:pPr>
        <w:ind w:firstLineChars="0" w:firstLine="0"/>
        <w:jc w:val="center"/>
        <w:rPr>
          <w:b/>
          <w:color w:val="000000"/>
          <w:sz w:val="32"/>
          <w:szCs w:val="32"/>
        </w:rPr>
      </w:pPr>
      <w:r>
        <w:rPr>
          <w:rFonts w:hAnsi="宋体"/>
          <w:b/>
          <w:color w:val="000000"/>
          <w:sz w:val="32"/>
          <w:szCs w:val="32"/>
        </w:rPr>
        <w:t>江苏省环境保护厅制</w:t>
      </w:r>
    </w:p>
    <w:p w:rsidR="003E3BF0" w:rsidRDefault="003E3BF0">
      <w:pPr>
        <w:ind w:firstLineChars="0" w:firstLine="0"/>
        <w:jc w:val="center"/>
        <w:rPr>
          <w:b/>
          <w:color w:val="000000"/>
          <w:sz w:val="30"/>
        </w:rPr>
      </w:pPr>
    </w:p>
    <w:p w:rsidR="003E3BF0" w:rsidRDefault="003E3BF0">
      <w:pPr>
        <w:spacing w:line="460" w:lineRule="exact"/>
        <w:ind w:firstLineChars="0" w:firstLine="0"/>
        <w:rPr>
          <w:b/>
          <w:bCs/>
          <w:color w:val="000000"/>
          <w:spacing w:val="80"/>
        </w:rPr>
      </w:pPr>
    </w:p>
    <w:p w:rsidR="003E3BF0" w:rsidRDefault="00740E4E">
      <w:pPr>
        <w:spacing w:line="460" w:lineRule="exact"/>
        <w:ind w:firstLine="802"/>
        <w:jc w:val="center"/>
        <w:rPr>
          <w:b/>
          <w:bCs/>
          <w:color w:val="000000"/>
          <w:spacing w:val="80"/>
        </w:rPr>
      </w:pPr>
      <w:r>
        <w:rPr>
          <w:b/>
          <w:bCs/>
          <w:color w:val="000000"/>
          <w:spacing w:val="80"/>
        </w:rPr>
        <w:lastRenderedPageBreak/>
        <w:t>填报说明</w:t>
      </w:r>
    </w:p>
    <w:p w:rsidR="003E3BF0" w:rsidRDefault="00740E4E">
      <w:pPr>
        <w:tabs>
          <w:tab w:val="left" w:pos="90"/>
        </w:tabs>
        <w:spacing w:line="460" w:lineRule="exact"/>
        <w:ind w:rightChars="-112" w:right="-269" w:firstLine="420"/>
        <w:rPr>
          <w:color w:val="000000"/>
          <w:sz w:val="21"/>
          <w:szCs w:val="21"/>
        </w:rPr>
      </w:pPr>
      <w:r>
        <w:rPr>
          <w:color w:val="000000"/>
          <w:sz w:val="21"/>
          <w:szCs w:val="21"/>
        </w:rPr>
        <w:t>《江苏省建设项目环境影响报告表》由建设单位委托持有环境影响评价证书的单位编制。</w:t>
      </w:r>
    </w:p>
    <w:p w:rsidR="003E3BF0" w:rsidRDefault="00740E4E">
      <w:pPr>
        <w:spacing w:line="460" w:lineRule="exact"/>
        <w:ind w:firstLine="420"/>
        <w:rPr>
          <w:color w:val="000000"/>
          <w:sz w:val="21"/>
          <w:szCs w:val="21"/>
        </w:rPr>
      </w:pPr>
      <w:r>
        <w:rPr>
          <w:color w:val="000000"/>
          <w:sz w:val="21"/>
          <w:szCs w:val="21"/>
        </w:rPr>
        <w:t>一、项目名称</w:t>
      </w:r>
      <w:r>
        <w:rPr>
          <w:color w:val="000000"/>
          <w:sz w:val="21"/>
          <w:szCs w:val="21"/>
        </w:rPr>
        <w:t>——</w:t>
      </w:r>
      <w:r>
        <w:rPr>
          <w:color w:val="000000"/>
          <w:sz w:val="21"/>
          <w:szCs w:val="21"/>
        </w:rPr>
        <w:t>指项目立项批复时的名称。</w:t>
      </w:r>
    </w:p>
    <w:p w:rsidR="003E3BF0" w:rsidRDefault="00740E4E">
      <w:pPr>
        <w:spacing w:line="460" w:lineRule="exact"/>
        <w:ind w:rightChars="-31" w:right="-74" w:firstLine="420"/>
        <w:rPr>
          <w:color w:val="000000"/>
          <w:sz w:val="21"/>
          <w:szCs w:val="21"/>
        </w:rPr>
      </w:pPr>
      <w:r>
        <w:rPr>
          <w:color w:val="000000"/>
          <w:sz w:val="21"/>
          <w:szCs w:val="21"/>
        </w:rPr>
        <w:t>二、建设地点</w:t>
      </w:r>
      <w:r>
        <w:rPr>
          <w:color w:val="000000"/>
          <w:sz w:val="21"/>
          <w:szCs w:val="21"/>
        </w:rPr>
        <w:t>——</w:t>
      </w:r>
      <w:r>
        <w:rPr>
          <w:color w:val="000000"/>
          <w:sz w:val="21"/>
          <w:szCs w:val="21"/>
        </w:rPr>
        <w:t>指项目所在地详细地址，公路、铁路、管渠等应填写起止地点。</w:t>
      </w:r>
    </w:p>
    <w:p w:rsidR="003E3BF0" w:rsidRDefault="00740E4E">
      <w:pPr>
        <w:spacing w:line="460" w:lineRule="exact"/>
        <w:ind w:firstLine="420"/>
        <w:rPr>
          <w:color w:val="000000"/>
          <w:sz w:val="21"/>
          <w:szCs w:val="21"/>
        </w:rPr>
      </w:pPr>
      <w:r>
        <w:rPr>
          <w:color w:val="000000"/>
          <w:sz w:val="21"/>
          <w:szCs w:val="21"/>
        </w:rPr>
        <w:t>三、行业类别</w:t>
      </w:r>
      <w:r>
        <w:rPr>
          <w:color w:val="000000"/>
          <w:sz w:val="21"/>
          <w:szCs w:val="21"/>
        </w:rPr>
        <w:t>——</w:t>
      </w:r>
      <w:r>
        <w:rPr>
          <w:color w:val="000000"/>
          <w:sz w:val="21"/>
          <w:szCs w:val="21"/>
        </w:rPr>
        <w:t>按国标填写。</w:t>
      </w:r>
    </w:p>
    <w:p w:rsidR="003E3BF0" w:rsidRDefault="00740E4E">
      <w:pPr>
        <w:spacing w:line="460" w:lineRule="exact"/>
        <w:ind w:firstLine="420"/>
        <w:rPr>
          <w:color w:val="000000"/>
          <w:sz w:val="21"/>
          <w:szCs w:val="21"/>
        </w:rPr>
      </w:pPr>
      <w:r>
        <w:rPr>
          <w:color w:val="000000"/>
          <w:sz w:val="21"/>
          <w:szCs w:val="21"/>
        </w:rPr>
        <w:t>四、总投资</w:t>
      </w:r>
      <w:r>
        <w:rPr>
          <w:color w:val="000000"/>
          <w:sz w:val="21"/>
          <w:szCs w:val="21"/>
        </w:rPr>
        <w:t>——</w:t>
      </w:r>
      <w:r>
        <w:rPr>
          <w:color w:val="000000"/>
          <w:sz w:val="21"/>
          <w:szCs w:val="21"/>
        </w:rPr>
        <w:t>指项目投资总额。</w:t>
      </w:r>
    </w:p>
    <w:p w:rsidR="003E3BF0" w:rsidRDefault="00740E4E">
      <w:pPr>
        <w:spacing w:line="460" w:lineRule="exact"/>
        <w:ind w:rightChars="-37" w:right="-89" w:firstLine="420"/>
        <w:rPr>
          <w:color w:val="000000"/>
          <w:sz w:val="21"/>
          <w:szCs w:val="21"/>
        </w:rPr>
      </w:pPr>
      <w:r>
        <w:rPr>
          <w:color w:val="000000"/>
          <w:sz w:val="21"/>
          <w:szCs w:val="21"/>
        </w:rPr>
        <w:t>五、主要环境保护目标</w:t>
      </w:r>
      <w:r>
        <w:rPr>
          <w:color w:val="000000"/>
          <w:sz w:val="21"/>
          <w:szCs w:val="21"/>
        </w:rPr>
        <w:t>——</w:t>
      </w:r>
      <w:r>
        <w:rPr>
          <w:color w:val="000000"/>
          <w:sz w:val="21"/>
          <w:szCs w:val="21"/>
        </w:rPr>
        <w:t>指项目周围一定范围内集中居民住宅区、学校、医院、保护文物、风景名胜区、饮用水源地和生态敏感点等，应尽可能给出保护目标、性质、规模、风向和距厂界距离等。</w:t>
      </w:r>
    </w:p>
    <w:p w:rsidR="003E3BF0" w:rsidRDefault="00740E4E">
      <w:pPr>
        <w:spacing w:line="460" w:lineRule="exact"/>
        <w:ind w:leftChars="-15" w:left="-36" w:rightChars="-31" w:right="-74" w:firstLine="420"/>
        <w:rPr>
          <w:color w:val="000000"/>
          <w:sz w:val="21"/>
          <w:szCs w:val="21"/>
        </w:rPr>
      </w:pPr>
      <w:r>
        <w:rPr>
          <w:color w:val="000000"/>
          <w:sz w:val="21"/>
          <w:szCs w:val="21"/>
        </w:rPr>
        <w:t>六、环境质量现状</w:t>
      </w:r>
      <w:r>
        <w:rPr>
          <w:color w:val="000000"/>
          <w:sz w:val="21"/>
          <w:szCs w:val="21"/>
        </w:rPr>
        <w:t>——</w:t>
      </w:r>
      <w:r>
        <w:rPr>
          <w:color w:val="000000"/>
          <w:sz w:val="21"/>
          <w:szCs w:val="21"/>
        </w:rPr>
        <w:t>指环境质量现状达到的类别和级别；环境质量标准</w:t>
      </w:r>
      <w:r>
        <w:rPr>
          <w:color w:val="000000"/>
          <w:sz w:val="21"/>
          <w:szCs w:val="21"/>
        </w:rPr>
        <w:t>——</w:t>
      </w:r>
      <w:r>
        <w:rPr>
          <w:color w:val="000000"/>
          <w:sz w:val="21"/>
          <w:szCs w:val="21"/>
        </w:rPr>
        <w:t>指地方规划和功能区要求的环境质量标准；执行排放标准</w:t>
      </w:r>
      <w:r>
        <w:rPr>
          <w:color w:val="000000"/>
          <w:sz w:val="21"/>
          <w:szCs w:val="21"/>
        </w:rPr>
        <w:t>——</w:t>
      </w:r>
      <w:r>
        <w:rPr>
          <w:color w:val="000000"/>
          <w:sz w:val="21"/>
          <w:szCs w:val="21"/>
        </w:rPr>
        <w:t>指与环境质量标准相对应的排放标准；表中填标准号及达到类别或级别。</w:t>
      </w:r>
    </w:p>
    <w:p w:rsidR="003E3BF0" w:rsidRDefault="00740E4E">
      <w:pPr>
        <w:spacing w:line="460" w:lineRule="exact"/>
        <w:ind w:rightChars="-31" w:right="-74" w:firstLine="420"/>
        <w:rPr>
          <w:color w:val="000000"/>
          <w:sz w:val="21"/>
          <w:szCs w:val="21"/>
        </w:rPr>
      </w:pPr>
      <w:r>
        <w:rPr>
          <w:color w:val="000000"/>
          <w:sz w:val="21"/>
          <w:szCs w:val="21"/>
        </w:rPr>
        <w:t>七、结论与建议</w:t>
      </w:r>
      <w:r>
        <w:rPr>
          <w:color w:val="000000"/>
          <w:sz w:val="21"/>
          <w:szCs w:val="21"/>
        </w:rPr>
        <w:t>——</w:t>
      </w:r>
      <w:r>
        <w:rPr>
          <w:color w:val="000000"/>
          <w:sz w:val="21"/>
          <w:szCs w:val="21"/>
        </w:rPr>
        <w:t>给出本项目清洁生产、达标排放和总量控制的分析结论，确定污染防治措施的有效性，说明本项目对环境造成的影响，给出建设项目环境可行性的明确结论。同时提出减少环境影响的其他建议。</w:t>
      </w:r>
    </w:p>
    <w:p w:rsidR="003E3BF0" w:rsidRDefault="00740E4E">
      <w:pPr>
        <w:spacing w:line="460" w:lineRule="exact"/>
        <w:ind w:rightChars="-37" w:right="-89" w:firstLine="420"/>
        <w:rPr>
          <w:color w:val="000000"/>
          <w:sz w:val="21"/>
          <w:szCs w:val="21"/>
        </w:rPr>
      </w:pPr>
      <w:r>
        <w:rPr>
          <w:color w:val="000000"/>
          <w:sz w:val="21"/>
          <w:szCs w:val="21"/>
        </w:rPr>
        <w:t>八、预审意见</w:t>
      </w:r>
      <w:r>
        <w:rPr>
          <w:color w:val="000000"/>
          <w:sz w:val="21"/>
          <w:szCs w:val="21"/>
        </w:rPr>
        <w:t>——</w:t>
      </w:r>
      <w:r>
        <w:rPr>
          <w:color w:val="000000"/>
          <w:sz w:val="21"/>
          <w:szCs w:val="21"/>
        </w:rPr>
        <w:t>由行业主管部门填写审查意见，无主管部门项目，可不填。</w:t>
      </w:r>
    </w:p>
    <w:p w:rsidR="003E3BF0" w:rsidRDefault="00740E4E">
      <w:pPr>
        <w:spacing w:line="460" w:lineRule="exact"/>
        <w:ind w:rightChars="-56" w:right="-134" w:firstLine="420"/>
        <w:rPr>
          <w:color w:val="000000"/>
          <w:sz w:val="21"/>
          <w:szCs w:val="21"/>
        </w:rPr>
      </w:pPr>
      <w:r>
        <w:rPr>
          <w:color w:val="000000"/>
          <w:sz w:val="21"/>
          <w:szCs w:val="21"/>
        </w:rPr>
        <w:t>九、本报告表应附送建设项目立项批文及其他与环评有关的行政管理文件、地理位置图</w:t>
      </w:r>
      <w:r>
        <w:rPr>
          <w:color w:val="000000"/>
          <w:sz w:val="21"/>
          <w:szCs w:val="21"/>
        </w:rPr>
        <w:t>(</w:t>
      </w:r>
      <w:r>
        <w:rPr>
          <w:color w:val="000000"/>
          <w:sz w:val="21"/>
          <w:szCs w:val="21"/>
        </w:rPr>
        <w:t>应反映行政区划、水系、标明纳污口位置和地形地貌等</w:t>
      </w:r>
      <w:r>
        <w:rPr>
          <w:color w:val="000000"/>
          <w:sz w:val="21"/>
          <w:szCs w:val="21"/>
        </w:rPr>
        <w:t>)</w:t>
      </w:r>
      <w:r>
        <w:rPr>
          <w:color w:val="000000"/>
          <w:sz w:val="21"/>
          <w:szCs w:val="21"/>
        </w:rPr>
        <w:t>、总平面布置图、排水管网总图和监测布点图等有关资料，并装订整齐。</w:t>
      </w:r>
    </w:p>
    <w:p w:rsidR="003E3BF0" w:rsidRDefault="00740E4E">
      <w:pPr>
        <w:spacing w:line="460" w:lineRule="exact"/>
        <w:ind w:firstLine="420"/>
        <w:rPr>
          <w:color w:val="000000"/>
          <w:sz w:val="21"/>
          <w:szCs w:val="21"/>
        </w:rPr>
      </w:pPr>
      <w:r>
        <w:rPr>
          <w:color w:val="000000"/>
          <w:sz w:val="21"/>
          <w:szCs w:val="21"/>
        </w:rPr>
        <w:t>十、审批意见</w:t>
      </w:r>
      <w:r>
        <w:rPr>
          <w:color w:val="000000"/>
          <w:sz w:val="21"/>
          <w:szCs w:val="21"/>
        </w:rPr>
        <w:t>——</w:t>
      </w:r>
      <w:r>
        <w:rPr>
          <w:color w:val="000000"/>
          <w:sz w:val="21"/>
          <w:szCs w:val="21"/>
        </w:rPr>
        <w:t>由负责审批本项目的环境保护行政主管部门批复。</w:t>
      </w:r>
    </w:p>
    <w:p w:rsidR="003E3BF0" w:rsidRDefault="00740E4E">
      <w:pPr>
        <w:spacing w:line="460" w:lineRule="exact"/>
        <w:ind w:firstLine="420"/>
        <w:rPr>
          <w:color w:val="000000"/>
          <w:sz w:val="21"/>
          <w:szCs w:val="21"/>
        </w:rPr>
      </w:pPr>
      <w:r>
        <w:rPr>
          <w:color w:val="000000"/>
          <w:sz w:val="21"/>
          <w:szCs w:val="21"/>
        </w:rPr>
        <w:t>十一、此表经审批后，若建设项目的规模、性质、建设地址或周围环境等有重大改变的，应修改此表内容，重新报原审批机关审批。</w:t>
      </w:r>
    </w:p>
    <w:p w:rsidR="003E3BF0" w:rsidRDefault="00740E4E">
      <w:pPr>
        <w:spacing w:line="460" w:lineRule="exact"/>
        <w:ind w:rightChars="-43" w:right="-103" w:firstLine="420"/>
        <w:rPr>
          <w:color w:val="000000"/>
          <w:sz w:val="21"/>
          <w:szCs w:val="21"/>
        </w:rPr>
      </w:pPr>
      <w:r>
        <w:rPr>
          <w:color w:val="000000"/>
          <w:sz w:val="21"/>
          <w:szCs w:val="21"/>
        </w:rPr>
        <w:t>十二、编制单位应对本表中的数据、采取的污染防治对策措施及结论负责。</w:t>
      </w:r>
    </w:p>
    <w:p w:rsidR="003E3BF0" w:rsidRDefault="00740E4E">
      <w:pPr>
        <w:spacing w:line="460" w:lineRule="exact"/>
        <w:ind w:rightChars="-31" w:right="-74" w:firstLine="420"/>
        <w:rPr>
          <w:color w:val="000000"/>
          <w:sz w:val="21"/>
          <w:szCs w:val="21"/>
        </w:rPr>
      </w:pPr>
      <w:r>
        <w:rPr>
          <w:color w:val="000000"/>
          <w:sz w:val="21"/>
          <w:szCs w:val="21"/>
        </w:rPr>
        <w:t>十三、经批准后的环境影响报告表中污染防治对策措施和要求，是建设项目环境保护设计、施工和竣工验收的重要依据。</w:t>
      </w:r>
    </w:p>
    <w:p w:rsidR="003E3BF0" w:rsidRDefault="00740E4E">
      <w:pPr>
        <w:spacing w:line="460" w:lineRule="exact"/>
        <w:ind w:firstLine="420"/>
        <w:rPr>
          <w:color w:val="000000"/>
        </w:rPr>
      </w:pPr>
      <w:r>
        <w:rPr>
          <w:color w:val="000000"/>
          <w:sz w:val="21"/>
        </w:rPr>
        <w:t>十四、项目建设单位，必须认真执行本表最后页摘录的环境保护法律、法规和规章的规定，按照建设项目环境保护审批程序，办理有关手续。</w:t>
      </w:r>
    </w:p>
    <w:p w:rsidR="003E3BF0" w:rsidRDefault="003E3BF0">
      <w:pPr>
        <w:ind w:firstLine="562"/>
        <w:rPr>
          <w:b/>
          <w:color w:val="000000"/>
          <w:sz w:val="28"/>
        </w:rPr>
        <w:sectPr w:rsidR="003E3BF0">
          <w:headerReference w:type="even" r:id="rId9"/>
          <w:headerReference w:type="default" r:id="rId10"/>
          <w:footerReference w:type="even" r:id="rId11"/>
          <w:footerReference w:type="default" r:id="rId12"/>
          <w:headerReference w:type="first" r:id="rId13"/>
          <w:footerReference w:type="first" r:id="rId14"/>
          <w:pgSz w:w="11907" w:h="16840"/>
          <w:pgMar w:top="1418" w:right="1474" w:bottom="1418" w:left="1588" w:header="851" w:footer="1021" w:gutter="0"/>
          <w:cols w:space="720"/>
          <w:docGrid w:linePitch="312"/>
        </w:sectPr>
      </w:pPr>
    </w:p>
    <w:p w:rsidR="003E3BF0" w:rsidRDefault="00740E4E">
      <w:pPr>
        <w:pStyle w:val="1"/>
        <w:pageBreakBefore/>
        <w:ind w:firstLineChars="0" w:firstLine="0"/>
        <w:rPr>
          <w:rFonts w:ascii="黑体" w:eastAsia="黑体" w:hAnsi="宋体"/>
          <w:b w:val="0"/>
          <w:color w:val="000000"/>
          <w:szCs w:val="28"/>
        </w:rPr>
      </w:pPr>
      <w:r>
        <w:rPr>
          <w:rFonts w:ascii="黑体" w:eastAsia="黑体" w:hAnsi="宋体" w:hint="eastAsia"/>
          <w:b w:val="0"/>
          <w:color w:val="000000"/>
          <w:szCs w:val="28"/>
        </w:rPr>
        <w:lastRenderedPageBreak/>
        <w:t>一、建设项目基本情况</w:t>
      </w:r>
    </w:p>
    <w:tbl>
      <w:tblPr>
        <w:tblW w:w="9824" w:type="dxa"/>
        <w:jc w:val="center"/>
        <w:tblInd w:w="-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183"/>
        <w:gridCol w:w="423"/>
        <w:gridCol w:w="1403"/>
        <w:gridCol w:w="262"/>
        <w:gridCol w:w="739"/>
        <w:gridCol w:w="416"/>
        <w:gridCol w:w="456"/>
        <w:gridCol w:w="36"/>
        <w:gridCol w:w="1351"/>
        <w:gridCol w:w="247"/>
        <w:gridCol w:w="603"/>
        <w:gridCol w:w="536"/>
        <w:gridCol w:w="457"/>
        <w:gridCol w:w="1712"/>
      </w:tblGrid>
      <w:tr w:rsidR="003E3BF0" w:rsidTr="002D4D38">
        <w:trPr>
          <w:trHeight w:val="497"/>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项目名称</w:t>
            </w:r>
          </w:p>
        </w:tc>
        <w:tc>
          <w:tcPr>
            <w:tcW w:w="8218" w:type="dxa"/>
            <w:gridSpan w:val="12"/>
            <w:vAlign w:val="center"/>
          </w:tcPr>
          <w:p w:rsidR="003E3BF0" w:rsidRDefault="009336D8" w:rsidP="00740E4E">
            <w:pPr>
              <w:spacing w:line="240" w:lineRule="auto"/>
              <w:ind w:firstLineChars="0" w:firstLine="0"/>
              <w:jc w:val="center"/>
              <w:rPr>
                <w:color w:val="000000"/>
                <w:szCs w:val="24"/>
              </w:rPr>
            </w:pPr>
            <w:r>
              <w:rPr>
                <w:rFonts w:hAnsi="宋体" w:hint="eastAsia"/>
                <w:color w:val="000000"/>
                <w:szCs w:val="24"/>
              </w:rPr>
              <w:t>新建</w:t>
            </w:r>
            <w:r w:rsidR="00740E4E">
              <w:rPr>
                <w:rFonts w:hAnsi="宋体" w:hint="eastAsia"/>
                <w:color w:val="000000"/>
                <w:szCs w:val="24"/>
              </w:rPr>
              <w:t>年产</w:t>
            </w:r>
            <w:r w:rsidR="00740E4E">
              <w:rPr>
                <w:rFonts w:hAnsi="宋体" w:hint="eastAsia"/>
                <w:color w:val="000000"/>
                <w:szCs w:val="24"/>
              </w:rPr>
              <w:t>12000</w:t>
            </w:r>
            <w:r w:rsidR="00740E4E">
              <w:rPr>
                <w:rFonts w:hAnsi="宋体" w:hint="eastAsia"/>
                <w:color w:val="000000"/>
                <w:szCs w:val="24"/>
              </w:rPr>
              <w:t>吨塑粉项目</w:t>
            </w:r>
          </w:p>
        </w:tc>
      </w:tr>
      <w:tr w:rsidR="003E3BF0" w:rsidTr="002D4D38">
        <w:trPr>
          <w:trHeight w:val="497"/>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建设单位</w:t>
            </w:r>
          </w:p>
        </w:tc>
        <w:tc>
          <w:tcPr>
            <w:tcW w:w="8218" w:type="dxa"/>
            <w:gridSpan w:val="12"/>
            <w:vAlign w:val="center"/>
          </w:tcPr>
          <w:p w:rsidR="003E3BF0" w:rsidRDefault="00740E4E">
            <w:pPr>
              <w:spacing w:line="240" w:lineRule="auto"/>
              <w:ind w:firstLineChars="0" w:firstLine="0"/>
              <w:jc w:val="center"/>
              <w:rPr>
                <w:color w:val="000000"/>
                <w:szCs w:val="24"/>
              </w:rPr>
            </w:pPr>
            <w:r>
              <w:rPr>
                <w:rFonts w:hAnsi="宋体" w:hint="eastAsia"/>
                <w:color w:val="000000"/>
                <w:szCs w:val="24"/>
              </w:rPr>
              <w:t>华辰环保科技（江苏）有限公司</w:t>
            </w:r>
          </w:p>
        </w:tc>
      </w:tr>
      <w:tr w:rsidR="003E3BF0" w:rsidTr="002D4D38">
        <w:trPr>
          <w:trHeight w:val="497"/>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法人代表</w:t>
            </w:r>
          </w:p>
        </w:tc>
        <w:tc>
          <w:tcPr>
            <w:tcW w:w="3276" w:type="dxa"/>
            <w:gridSpan w:val="5"/>
            <w:vAlign w:val="center"/>
          </w:tcPr>
          <w:p w:rsidR="003E3BF0" w:rsidRDefault="00740E4E">
            <w:pPr>
              <w:spacing w:line="240" w:lineRule="auto"/>
              <w:ind w:firstLineChars="0" w:firstLine="0"/>
              <w:jc w:val="center"/>
              <w:rPr>
                <w:szCs w:val="24"/>
              </w:rPr>
            </w:pPr>
            <w:r>
              <w:rPr>
                <w:rFonts w:hAnsi="宋体" w:hint="eastAsia"/>
                <w:szCs w:val="24"/>
              </w:rPr>
              <w:t>束利群</w:t>
            </w:r>
          </w:p>
        </w:tc>
        <w:tc>
          <w:tcPr>
            <w:tcW w:w="1634" w:type="dxa"/>
            <w:gridSpan w:val="3"/>
            <w:vAlign w:val="center"/>
          </w:tcPr>
          <w:p w:rsidR="003E3BF0" w:rsidRDefault="00740E4E">
            <w:pPr>
              <w:spacing w:line="240" w:lineRule="auto"/>
              <w:ind w:firstLineChars="0" w:firstLine="0"/>
              <w:jc w:val="center"/>
              <w:rPr>
                <w:b/>
                <w:color w:val="000000"/>
                <w:szCs w:val="24"/>
              </w:rPr>
            </w:pPr>
            <w:r>
              <w:rPr>
                <w:rFonts w:hAnsi="宋体"/>
                <w:b/>
                <w:color w:val="000000"/>
                <w:szCs w:val="24"/>
              </w:rPr>
              <w:t>联系人</w:t>
            </w:r>
          </w:p>
        </w:tc>
        <w:tc>
          <w:tcPr>
            <w:tcW w:w="3308" w:type="dxa"/>
            <w:gridSpan w:val="4"/>
            <w:vAlign w:val="center"/>
          </w:tcPr>
          <w:p w:rsidR="003E3BF0" w:rsidRDefault="00740E4E">
            <w:pPr>
              <w:spacing w:line="240" w:lineRule="auto"/>
              <w:ind w:firstLineChars="0" w:firstLine="0"/>
              <w:jc w:val="center"/>
              <w:rPr>
                <w:color w:val="000000"/>
                <w:szCs w:val="24"/>
              </w:rPr>
            </w:pPr>
            <w:r>
              <w:rPr>
                <w:rFonts w:hAnsi="宋体" w:hint="eastAsia"/>
                <w:szCs w:val="24"/>
              </w:rPr>
              <w:t>束利群</w:t>
            </w:r>
          </w:p>
        </w:tc>
      </w:tr>
      <w:tr w:rsidR="003E3BF0" w:rsidTr="002D4D38">
        <w:trPr>
          <w:trHeight w:val="497"/>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通讯地址</w:t>
            </w:r>
          </w:p>
        </w:tc>
        <w:tc>
          <w:tcPr>
            <w:tcW w:w="8218" w:type="dxa"/>
            <w:gridSpan w:val="12"/>
            <w:vAlign w:val="center"/>
          </w:tcPr>
          <w:p w:rsidR="003E3BF0" w:rsidRDefault="00740E4E">
            <w:pPr>
              <w:spacing w:line="240" w:lineRule="auto"/>
              <w:ind w:firstLineChars="0" w:firstLine="0"/>
              <w:jc w:val="center"/>
              <w:rPr>
                <w:color w:val="000000" w:themeColor="text1"/>
              </w:rPr>
            </w:pPr>
            <w:r>
              <w:rPr>
                <w:rFonts w:hint="eastAsia"/>
                <w:color w:val="000000" w:themeColor="text1"/>
              </w:rPr>
              <w:t>如皋市搬经镇搬经居委会</w:t>
            </w:r>
            <w:r>
              <w:rPr>
                <w:rFonts w:hint="eastAsia"/>
                <w:color w:val="000000" w:themeColor="text1"/>
              </w:rPr>
              <w:t>3</w:t>
            </w:r>
            <w:r>
              <w:rPr>
                <w:rFonts w:hint="eastAsia"/>
                <w:color w:val="000000" w:themeColor="text1"/>
              </w:rPr>
              <w:t>组</w:t>
            </w:r>
          </w:p>
        </w:tc>
      </w:tr>
      <w:tr w:rsidR="003E3BF0" w:rsidTr="002D4D38">
        <w:trPr>
          <w:trHeight w:val="497"/>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联系电话</w:t>
            </w:r>
          </w:p>
        </w:tc>
        <w:tc>
          <w:tcPr>
            <w:tcW w:w="2404" w:type="dxa"/>
            <w:gridSpan w:val="3"/>
            <w:vAlign w:val="center"/>
          </w:tcPr>
          <w:p w:rsidR="003E3BF0" w:rsidRDefault="00740E4E">
            <w:pPr>
              <w:spacing w:line="240" w:lineRule="auto"/>
              <w:ind w:firstLineChars="0" w:firstLine="0"/>
              <w:jc w:val="center"/>
              <w:rPr>
                <w:color w:val="000000"/>
                <w:szCs w:val="24"/>
              </w:rPr>
            </w:pPr>
            <w:r>
              <w:rPr>
                <w:rFonts w:hint="eastAsia"/>
                <w:color w:val="000000"/>
                <w:szCs w:val="24"/>
              </w:rPr>
              <w:t>15862355563</w:t>
            </w:r>
          </w:p>
        </w:tc>
        <w:tc>
          <w:tcPr>
            <w:tcW w:w="872"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传真</w:t>
            </w:r>
          </w:p>
        </w:tc>
        <w:tc>
          <w:tcPr>
            <w:tcW w:w="1634" w:type="dxa"/>
            <w:gridSpan w:val="3"/>
            <w:vAlign w:val="center"/>
          </w:tcPr>
          <w:p w:rsidR="003E3BF0" w:rsidRDefault="00740E4E">
            <w:pPr>
              <w:pStyle w:val="af4"/>
              <w:spacing w:line="240" w:lineRule="auto"/>
              <w:ind w:firstLineChars="0" w:firstLine="0"/>
              <w:rPr>
                <w:rFonts w:ascii="Times New Roman" w:hAnsi="Times New Roman"/>
                <w:color w:val="000000"/>
                <w:szCs w:val="24"/>
              </w:rPr>
            </w:pPr>
            <w:r>
              <w:rPr>
                <w:rFonts w:ascii="Times New Roman" w:hAnsi="Times New Roman" w:hint="eastAsia"/>
                <w:color w:val="000000"/>
                <w:szCs w:val="24"/>
              </w:rPr>
              <w:t>—</w:t>
            </w:r>
          </w:p>
        </w:tc>
        <w:tc>
          <w:tcPr>
            <w:tcW w:w="1139"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邮政编码</w:t>
            </w:r>
          </w:p>
        </w:tc>
        <w:tc>
          <w:tcPr>
            <w:tcW w:w="2169" w:type="dxa"/>
            <w:gridSpan w:val="2"/>
            <w:vAlign w:val="center"/>
          </w:tcPr>
          <w:p w:rsidR="003E3BF0" w:rsidRDefault="00740E4E">
            <w:pPr>
              <w:spacing w:line="240" w:lineRule="auto"/>
              <w:ind w:firstLineChars="0" w:firstLine="0"/>
              <w:jc w:val="center"/>
              <w:rPr>
                <w:color w:val="000000"/>
                <w:szCs w:val="24"/>
              </w:rPr>
            </w:pPr>
            <w:r>
              <w:rPr>
                <w:color w:val="000000"/>
                <w:szCs w:val="24"/>
              </w:rPr>
              <w:t>226</w:t>
            </w:r>
            <w:r>
              <w:rPr>
                <w:rFonts w:hint="eastAsia"/>
                <w:color w:val="000000"/>
                <w:szCs w:val="24"/>
              </w:rPr>
              <w:t>500</w:t>
            </w:r>
          </w:p>
        </w:tc>
      </w:tr>
      <w:tr w:rsidR="003E3BF0" w:rsidTr="002D4D38">
        <w:trPr>
          <w:trHeight w:val="497"/>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建设地点</w:t>
            </w:r>
          </w:p>
        </w:tc>
        <w:tc>
          <w:tcPr>
            <w:tcW w:w="8218" w:type="dxa"/>
            <w:gridSpan w:val="12"/>
            <w:vAlign w:val="center"/>
          </w:tcPr>
          <w:p w:rsidR="003E3BF0" w:rsidRDefault="00740E4E">
            <w:pPr>
              <w:spacing w:line="240" w:lineRule="auto"/>
              <w:ind w:firstLineChars="0" w:firstLine="0"/>
              <w:jc w:val="center"/>
              <w:rPr>
                <w:color w:val="000000"/>
                <w:szCs w:val="24"/>
              </w:rPr>
            </w:pPr>
            <w:r>
              <w:rPr>
                <w:rFonts w:hint="eastAsia"/>
                <w:color w:val="000000" w:themeColor="text1"/>
              </w:rPr>
              <w:t>如皋市搬经镇搬经居委会</w:t>
            </w:r>
            <w:r>
              <w:rPr>
                <w:rFonts w:hint="eastAsia"/>
                <w:color w:val="000000" w:themeColor="text1"/>
              </w:rPr>
              <w:t>3</w:t>
            </w:r>
            <w:r>
              <w:rPr>
                <w:rFonts w:hint="eastAsia"/>
                <w:color w:val="000000" w:themeColor="text1"/>
              </w:rPr>
              <w:t>组</w:t>
            </w:r>
          </w:p>
        </w:tc>
      </w:tr>
      <w:tr w:rsidR="003E3BF0" w:rsidTr="002D4D38">
        <w:trPr>
          <w:trHeight w:val="497"/>
          <w:jc w:val="center"/>
        </w:trPr>
        <w:tc>
          <w:tcPr>
            <w:tcW w:w="1606" w:type="dxa"/>
            <w:gridSpan w:val="2"/>
            <w:vAlign w:val="center"/>
          </w:tcPr>
          <w:p w:rsidR="003E3BF0" w:rsidRDefault="00740E4E">
            <w:pPr>
              <w:spacing w:line="240" w:lineRule="auto"/>
              <w:ind w:firstLineChars="0" w:firstLine="0"/>
              <w:jc w:val="center"/>
              <w:rPr>
                <w:rFonts w:hAnsi="宋体"/>
                <w:b/>
                <w:color w:val="000000"/>
                <w:szCs w:val="24"/>
              </w:rPr>
            </w:pPr>
            <w:r>
              <w:rPr>
                <w:rFonts w:hint="eastAsia"/>
                <w:b/>
              </w:rPr>
              <w:t>项目代码</w:t>
            </w:r>
          </w:p>
        </w:tc>
        <w:tc>
          <w:tcPr>
            <w:tcW w:w="8218" w:type="dxa"/>
            <w:gridSpan w:val="12"/>
            <w:vAlign w:val="center"/>
          </w:tcPr>
          <w:p w:rsidR="003E3BF0" w:rsidRDefault="006644FA">
            <w:pPr>
              <w:spacing w:line="240" w:lineRule="auto"/>
              <w:ind w:firstLineChars="0" w:firstLine="0"/>
              <w:jc w:val="center"/>
              <w:rPr>
                <w:color w:val="000000"/>
                <w:szCs w:val="24"/>
              </w:rPr>
            </w:pPr>
            <w:r>
              <w:rPr>
                <w:rFonts w:hint="eastAsia"/>
                <w:color w:val="000000"/>
                <w:szCs w:val="24"/>
              </w:rPr>
              <w:t>2018-320682-29-03-555173</w:t>
            </w:r>
          </w:p>
        </w:tc>
      </w:tr>
      <w:tr w:rsidR="003E3BF0" w:rsidTr="002D4D38">
        <w:trPr>
          <w:trHeight w:val="497"/>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建设性质</w:t>
            </w:r>
          </w:p>
        </w:tc>
        <w:tc>
          <w:tcPr>
            <w:tcW w:w="2820" w:type="dxa"/>
            <w:gridSpan w:val="4"/>
            <w:vAlign w:val="center"/>
          </w:tcPr>
          <w:p w:rsidR="003E3BF0" w:rsidRDefault="00740E4E">
            <w:pPr>
              <w:spacing w:line="240" w:lineRule="auto"/>
              <w:ind w:firstLineChars="0" w:firstLine="0"/>
              <w:jc w:val="center"/>
              <w:rPr>
                <w:color w:val="000000"/>
                <w:szCs w:val="24"/>
              </w:rPr>
            </w:pPr>
            <w:r>
              <w:rPr>
                <w:rFonts w:hAnsi="宋体" w:hint="eastAsia"/>
                <w:color w:val="000000"/>
                <w:szCs w:val="24"/>
              </w:rPr>
              <w:t>新建</w:t>
            </w:r>
          </w:p>
        </w:tc>
        <w:tc>
          <w:tcPr>
            <w:tcW w:w="1843" w:type="dxa"/>
            <w:gridSpan w:val="3"/>
            <w:vAlign w:val="center"/>
          </w:tcPr>
          <w:p w:rsidR="003E3BF0" w:rsidRDefault="00740E4E">
            <w:pPr>
              <w:spacing w:line="240" w:lineRule="auto"/>
              <w:ind w:firstLineChars="0" w:firstLine="0"/>
              <w:jc w:val="center"/>
              <w:rPr>
                <w:b/>
                <w:color w:val="000000"/>
                <w:szCs w:val="24"/>
              </w:rPr>
            </w:pPr>
            <w:r>
              <w:rPr>
                <w:rFonts w:hAnsi="宋体"/>
                <w:b/>
                <w:color w:val="000000"/>
                <w:szCs w:val="24"/>
              </w:rPr>
              <w:t>行业类别及代码</w:t>
            </w:r>
          </w:p>
        </w:tc>
        <w:tc>
          <w:tcPr>
            <w:tcW w:w="3555" w:type="dxa"/>
            <w:gridSpan w:val="5"/>
            <w:vAlign w:val="center"/>
          </w:tcPr>
          <w:p w:rsidR="003E3BF0" w:rsidRDefault="00740E4E">
            <w:pPr>
              <w:spacing w:line="240" w:lineRule="auto"/>
              <w:ind w:firstLineChars="0" w:firstLine="0"/>
              <w:jc w:val="center"/>
              <w:rPr>
                <w:rFonts w:hAnsi="宋体"/>
                <w:color w:val="000000"/>
                <w:szCs w:val="24"/>
              </w:rPr>
            </w:pPr>
            <w:r>
              <w:rPr>
                <w:rFonts w:ascii="宋体" w:hAnsi="宋体" w:hint="eastAsia"/>
              </w:rPr>
              <w:t>〔</w:t>
            </w:r>
            <w:r>
              <w:rPr>
                <w:szCs w:val="24"/>
              </w:rPr>
              <w:t>C2929</w:t>
            </w:r>
            <w:r>
              <w:rPr>
                <w:rFonts w:ascii="宋体" w:hAnsi="宋体" w:hint="eastAsia"/>
              </w:rPr>
              <w:t>〕</w:t>
            </w:r>
            <w:r>
              <w:rPr>
                <w:szCs w:val="24"/>
              </w:rPr>
              <w:t xml:space="preserve"> </w:t>
            </w:r>
            <w:r>
              <w:rPr>
                <w:rFonts w:hint="eastAsia"/>
                <w:szCs w:val="24"/>
              </w:rPr>
              <w:t>塑料零件及</w:t>
            </w:r>
            <w:r>
              <w:rPr>
                <w:szCs w:val="24"/>
              </w:rPr>
              <w:t>其他塑料制品制造</w:t>
            </w:r>
          </w:p>
        </w:tc>
      </w:tr>
      <w:tr w:rsidR="003E3BF0" w:rsidTr="002D4D38">
        <w:trPr>
          <w:trHeight w:val="504"/>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占地面积</w:t>
            </w:r>
          </w:p>
        </w:tc>
        <w:tc>
          <w:tcPr>
            <w:tcW w:w="2820" w:type="dxa"/>
            <w:gridSpan w:val="4"/>
            <w:vAlign w:val="center"/>
          </w:tcPr>
          <w:p w:rsidR="003E3BF0" w:rsidRDefault="009336D8">
            <w:pPr>
              <w:pStyle w:val="af4"/>
              <w:spacing w:line="240" w:lineRule="auto"/>
              <w:ind w:firstLineChars="0" w:firstLine="0"/>
              <w:rPr>
                <w:rFonts w:ascii="Times New Roman" w:hAnsi="Times New Roman"/>
                <w:szCs w:val="24"/>
              </w:rPr>
            </w:pPr>
            <w:r>
              <w:rPr>
                <w:rFonts w:ascii="Times New Roman" w:hAnsi="Times New Roman" w:hint="eastAsia"/>
                <w:color w:val="000000"/>
                <w:szCs w:val="24"/>
              </w:rPr>
              <w:t>20569</w:t>
            </w:r>
            <w:r w:rsidR="00740E4E">
              <w:rPr>
                <w:rFonts w:ascii="Times New Roman" w:hAnsi="Times New Roman"/>
                <w:color w:val="000000"/>
                <w:szCs w:val="24"/>
              </w:rPr>
              <w:t>m</w:t>
            </w:r>
            <w:r w:rsidR="00740E4E">
              <w:rPr>
                <w:rFonts w:ascii="Times New Roman" w:hAnsi="Times New Roman"/>
                <w:color w:val="000000"/>
                <w:szCs w:val="24"/>
                <w:vertAlign w:val="superscript"/>
              </w:rPr>
              <w:t>2</w:t>
            </w:r>
          </w:p>
        </w:tc>
        <w:tc>
          <w:tcPr>
            <w:tcW w:w="1843" w:type="dxa"/>
            <w:gridSpan w:val="3"/>
            <w:vAlign w:val="center"/>
          </w:tcPr>
          <w:p w:rsidR="003E3BF0" w:rsidRDefault="00740E4E">
            <w:pPr>
              <w:pStyle w:val="af4"/>
              <w:spacing w:line="240" w:lineRule="auto"/>
              <w:ind w:firstLineChars="0" w:firstLine="0"/>
              <w:rPr>
                <w:rFonts w:ascii="Times New Roman" w:hAnsi="Times New Roman"/>
                <w:b/>
                <w:color w:val="000000"/>
                <w:szCs w:val="24"/>
              </w:rPr>
            </w:pPr>
            <w:r>
              <w:rPr>
                <w:rFonts w:ascii="Times New Roman" w:hAnsi="Times New Roman"/>
                <w:b/>
                <w:color w:val="000000"/>
                <w:szCs w:val="24"/>
              </w:rPr>
              <w:t>绿化面积</w:t>
            </w:r>
          </w:p>
        </w:tc>
        <w:tc>
          <w:tcPr>
            <w:tcW w:w="3555" w:type="dxa"/>
            <w:gridSpan w:val="5"/>
            <w:vAlign w:val="center"/>
          </w:tcPr>
          <w:p w:rsidR="003E3BF0" w:rsidRDefault="009336D8">
            <w:pPr>
              <w:pStyle w:val="af4"/>
              <w:spacing w:line="240" w:lineRule="auto"/>
              <w:ind w:firstLineChars="0" w:firstLine="0"/>
              <w:rPr>
                <w:rFonts w:ascii="Times New Roman" w:hAnsi="Times New Roman"/>
                <w:color w:val="000000"/>
                <w:szCs w:val="24"/>
              </w:rPr>
            </w:pPr>
            <w:r>
              <w:rPr>
                <w:rFonts w:ascii="Times New Roman" w:hint="eastAsia"/>
                <w:color w:val="000000"/>
                <w:szCs w:val="24"/>
              </w:rPr>
              <w:t>258m</w:t>
            </w:r>
            <w:r>
              <w:rPr>
                <w:rFonts w:ascii="Times New Roman" w:hAnsi="Times New Roman"/>
                <w:color w:val="000000"/>
                <w:szCs w:val="24"/>
                <w:vertAlign w:val="superscript"/>
              </w:rPr>
              <w:t>2</w:t>
            </w:r>
          </w:p>
        </w:tc>
      </w:tr>
      <w:tr w:rsidR="003E3BF0" w:rsidTr="002D4D38">
        <w:trPr>
          <w:trHeight w:val="624"/>
          <w:jc w:val="center"/>
        </w:trPr>
        <w:tc>
          <w:tcPr>
            <w:tcW w:w="1606" w:type="dxa"/>
            <w:gridSpan w:val="2"/>
            <w:vAlign w:val="center"/>
          </w:tcPr>
          <w:p w:rsidR="003E3BF0" w:rsidRDefault="00740E4E">
            <w:pPr>
              <w:spacing w:line="240" w:lineRule="auto"/>
              <w:ind w:firstLineChars="0" w:firstLine="0"/>
              <w:jc w:val="center"/>
              <w:rPr>
                <w:b/>
                <w:color w:val="000000"/>
                <w:szCs w:val="24"/>
              </w:rPr>
            </w:pPr>
            <w:r>
              <w:rPr>
                <w:rFonts w:hAnsi="宋体"/>
                <w:b/>
                <w:color w:val="000000"/>
                <w:szCs w:val="24"/>
              </w:rPr>
              <w:t>总投资</w:t>
            </w:r>
          </w:p>
          <w:p w:rsidR="003E3BF0" w:rsidRDefault="00740E4E">
            <w:pPr>
              <w:spacing w:line="240" w:lineRule="auto"/>
              <w:ind w:firstLineChars="0" w:firstLine="0"/>
              <w:jc w:val="center"/>
              <w:rPr>
                <w:b/>
                <w:color w:val="000000"/>
                <w:szCs w:val="24"/>
              </w:rPr>
            </w:pPr>
            <w:r>
              <w:rPr>
                <w:rFonts w:hAnsi="宋体"/>
                <w:b/>
                <w:color w:val="000000"/>
                <w:szCs w:val="24"/>
              </w:rPr>
              <w:t>（万元）</w:t>
            </w:r>
          </w:p>
        </w:tc>
        <w:tc>
          <w:tcPr>
            <w:tcW w:w="1403" w:type="dxa"/>
            <w:vAlign w:val="center"/>
          </w:tcPr>
          <w:p w:rsidR="003E3BF0" w:rsidRDefault="009336D8">
            <w:pPr>
              <w:spacing w:line="240" w:lineRule="auto"/>
              <w:ind w:firstLineChars="0" w:firstLine="0"/>
              <w:jc w:val="center"/>
              <w:rPr>
                <w:szCs w:val="24"/>
              </w:rPr>
            </w:pPr>
            <w:r>
              <w:rPr>
                <w:rFonts w:hint="eastAsia"/>
                <w:szCs w:val="24"/>
              </w:rPr>
              <w:t>10000</w:t>
            </w:r>
          </w:p>
        </w:tc>
        <w:tc>
          <w:tcPr>
            <w:tcW w:w="1417" w:type="dxa"/>
            <w:gridSpan w:val="3"/>
            <w:vAlign w:val="center"/>
          </w:tcPr>
          <w:p w:rsidR="003E3BF0" w:rsidRDefault="00740E4E">
            <w:pPr>
              <w:spacing w:line="240" w:lineRule="auto"/>
              <w:ind w:firstLineChars="0" w:firstLine="0"/>
              <w:jc w:val="center"/>
              <w:rPr>
                <w:b/>
                <w:szCs w:val="24"/>
              </w:rPr>
            </w:pPr>
            <w:r>
              <w:rPr>
                <w:rFonts w:hAnsi="宋体"/>
                <w:b/>
                <w:szCs w:val="24"/>
              </w:rPr>
              <w:t>其中环保投资（万元）</w:t>
            </w:r>
          </w:p>
        </w:tc>
        <w:tc>
          <w:tcPr>
            <w:tcW w:w="1843" w:type="dxa"/>
            <w:gridSpan w:val="3"/>
            <w:vAlign w:val="center"/>
          </w:tcPr>
          <w:p w:rsidR="003E3BF0" w:rsidRDefault="00655652">
            <w:pPr>
              <w:pStyle w:val="af4"/>
              <w:spacing w:line="240" w:lineRule="auto"/>
              <w:ind w:firstLineChars="0" w:firstLine="0"/>
              <w:rPr>
                <w:rFonts w:ascii="Times New Roman" w:hAnsi="Times New Roman"/>
                <w:szCs w:val="24"/>
              </w:rPr>
            </w:pPr>
            <w:r>
              <w:rPr>
                <w:rFonts w:ascii="Times New Roman" w:hAnsi="Times New Roman" w:hint="eastAsia"/>
                <w:szCs w:val="24"/>
              </w:rPr>
              <w:t>100</w:t>
            </w:r>
          </w:p>
        </w:tc>
        <w:tc>
          <w:tcPr>
            <w:tcW w:w="1843" w:type="dxa"/>
            <w:gridSpan w:val="4"/>
            <w:vAlign w:val="center"/>
          </w:tcPr>
          <w:p w:rsidR="003E3BF0" w:rsidRDefault="00740E4E">
            <w:pPr>
              <w:spacing w:line="240" w:lineRule="auto"/>
              <w:ind w:firstLineChars="0" w:firstLine="0"/>
              <w:jc w:val="center"/>
              <w:rPr>
                <w:rFonts w:hAnsi="宋体"/>
                <w:b/>
                <w:szCs w:val="24"/>
              </w:rPr>
            </w:pPr>
            <w:r>
              <w:rPr>
                <w:rFonts w:hAnsi="宋体"/>
                <w:b/>
                <w:szCs w:val="24"/>
              </w:rPr>
              <w:t>环保投资占</w:t>
            </w:r>
          </w:p>
          <w:p w:rsidR="003E3BF0" w:rsidRDefault="00740E4E">
            <w:pPr>
              <w:spacing w:line="240" w:lineRule="auto"/>
              <w:ind w:firstLineChars="0" w:firstLine="0"/>
              <w:jc w:val="center"/>
              <w:rPr>
                <w:b/>
                <w:szCs w:val="24"/>
              </w:rPr>
            </w:pPr>
            <w:r>
              <w:rPr>
                <w:rFonts w:hAnsi="宋体"/>
                <w:b/>
                <w:szCs w:val="24"/>
              </w:rPr>
              <w:t>总投资比例</w:t>
            </w:r>
            <w:r>
              <w:rPr>
                <w:rFonts w:hAnsi="宋体" w:hint="eastAsia"/>
                <w:b/>
                <w:szCs w:val="24"/>
              </w:rPr>
              <w:t>（</w:t>
            </w:r>
            <w:r>
              <w:rPr>
                <w:rFonts w:hAnsi="宋体" w:hint="eastAsia"/>
                <w:b/>
                <w:szCs w:val="24"/>
              </w:rPr>
              <w:t>%</w:t>
            </w:r>
            <w:r>
              <w:rPr>
                <w:rFonts w:hAnsi="宋体" w:hint="eastAsia"/>
                <w:b/>
                <w:szCs w:val="24"/>
              </w:rPr>
              <w:t>）</w:t>
            </w:r>
          </w:p>
        </w:tc>
        <w:tc>
          <w:tcPr>
            <w:tcW w:w="1712" w:type="dxa"/>
            <w:vAlign w:val="center"/>
          </w:tcPr>
          <w:p w:rsidR="003E3BF0" w:rsidRDefault="00655652">
            <w:pPr>
              <w:spacing w:line="240" w:lineRule="auto"/>
              <w:ind w:firstLineChars="0" w:firstLine="0"/>
              <w:jc w:val="center"/>
              <w:rPr>
                <w:szCs w:val="24"/>
              </w:rPr>
            </w:pPr>
            <w:r>
              <w:rPr>
                <w:rFonts w:hint="eastAsia"/>
                <w:szCs w:val="24"/>
              </w:rPr>
              <w:t>1%</w:t>
            </w:r>
          </w:p>
        </w:tc>
      </w:tr>
      <w:tr w:rsidR="003E3BF0" w:rsidTr="002D4D38">
        <w:trPr>
          <w:trHeight w:val="497"/>
          <w:jc w:val="center"/>
        </w:trPr>
        <w:tc>
          <w:tcPr>
            <w:tcW w:w="3009" w:type="dxa"/>
            <w:gridSpan w:val="3"/>
            <w:vAlign w:val="center"/>
          </w:tcPr>
          <w:p w:rsidR="003E3BF0" w:rsidRDefault="00740E4E">
            <w:pPr>
              <w:spacing w:line="240" w:lineRule="auto"/>
              <w:ind w:firstLineChars="100" w:firstLine="241"/>
              <w:rPr>
                <w:b/>
                <w:color w:val="000000"/>
                <w:szCs w:val="24"/>
              </w:rPr>
            </w:pPr>
            <w:r>
              <w:rPr>
                <w:rFonts w:hAnsi="宋体"/>
                <w:b/>
                <w:color w:val="000000"/>
                <w:szCs w:val="24"/>
              </w:rPr>
              <w:t>评价经费（万人民币）</w:t>
            </w:r>
          </w:p>
        </w:tc>
        <w:tc>
          <w:tcPr>
            <w:tcW w:w="1417" w:type="dxa"/>
            <w:gridSpan w:val="3"/>
            <w:vAlign w:val="center"/>
          </w:tcPr>
          <w:p w:rsidR="003E3BF0" w:rsidRDefault="00740E4E">
            <w:pPr>
              <w:spacing w:line="240" w:lineRule="auto"/>
              <w:ind w:firstLineChars="0" w:firstLine="0"/>
              <w:jc w:val="center"/>
              <w:rPr>
                <w:color w:val="000000"/>
                <w:szCs w:val="24"/>
              </w:rPr>
            </w:pPr>
            <w:r>
              <w:rPr>
                <w:rFonts w:hint="eastAsia"/>
                <w:color w:val="000000"/>
                <w:szCs w:val="24"/>
              </w:rPr>
              <w:t>—</w:t>
            </w:r>
          </w:p>
        </w:tc>
        <w:tc>
          <w:tcPr>
            <w:tcW w:w="1843" w:type="dxa"/>
            <w:gridSpan w:val="3"/>
            <w:vAlign w:val="center"/>
          </w:tcPr>
          <w:p w:rsidR="003E3BF0" w:rsidRDefault="00740E4E">
            <w:pPr>
              <w:spacing w:line="240" w:lineRule="auto"/>
              <w:ind w:firstLineChars="0" w:firstLine="0"/>
              <w:jc w:val="center"/>
              <w:rPr>
                <w:szCs w:val="24"/>
              </w:rPr>
            </w:pPr>
            <w:r>
              <w:rPr>
                <w:b/>
              </w:rPr>
              <w:t>预期投产日期</w:t>
            </w:r>
          </w:p>
        </w:tc>
        <w:tc>
          <w:tcPr>
            <w:tcW w:w="3555" w:type="dxa"/>
            <w:gridSpan w:val="5"/>
            <w:vAlign w:val="center"/>
          </w:tcPr>
          <w:p w:rsidR="003E3BF0" w:rsidRDefault="00740E4E" w:rsidP="009336D8">
            <w:pPr>
              <w:spacing w:line="240" w:lineRule="auto"/>
              <w:ind w:firstLineChars="0" w:firstLine="0"/>
              <w:jc w:val="center"/>
              <w:rPr>
                <w:szCs w:val="24"/>
              </w:rPr>
            </w:pPr>
            <w:r>
              <w:rPr>
                <w:rFonts w:hint="eastAsia"/>
                <w:szCs w:val="24"/>
              </w:rPr>
              <w:t>201</w:t>
            </w:r>
            <w:r w:rsidR="009336D8">
              <w:rPr>
                <w:rFonts w:hint="eastAsia"/>
                <w:szCs w:val="24"/>
              </w:rPr>
              <w:t>9</w:t>
            </w:r>
            <w:r>
              <w:rPr>
                <w:rFonts w:hint="eastAsia"/>
                <w:szCs w:val="24"/>
              </w:rPr>
              <w:t>年</w:t>
            </w:r>
            <w:r w:rsidR="009336D8">
              <w:rPr>
                <w:rFonts w:hint="eastAsia"/>
                <w:szCs w:val="24"/>
              </w:rPr>
              <w:t>5</w:t>
            </w:r>
            <w:r>
              <w:rPr>
                <w:rFonts w:hint="eastAsia"/>
                <w:szCs w:val="24"/>
              </w:rPr>
              <w:t>月</w:t>
            </w:r>
          </w:p>
        </w:tc>
      </w:tr>
      <w:tr w:rsidR="003E3BF0" w:rsidTr="002D4D38">
        <w:trPr>
          <w:trHeight w:val="1400"/>
          <w:jc w:val="center"/>
        </w:trPr>
        <w:tc>
          <w:tcPr>
            <w:tcW w:w="9824" w:type="dxa"/>
            <w:gridSpan w:val="14"/>
          </w:tcPr>
          <w:p w:rsidR="003E3BF0" w:rsidRDefault="00740E4E">
            <w:pPr>
              <w:spacing w:line="240" w:lineRule="auto"/>
              <w:ind w:firstLineChars="0" w:firstLine="0"/>
              <w:jc w:val="left"/>
              <w:rPr>
                <w:b/>
                <w:color w:val="000000"/>
                <w:szCs w:val="24"/>
              </w:rPr>
            </w:pPr>
            <w:r>
              <w:rPr>
                <w:rFonts w:hint="eastAsia"/>
                <w:b/>
                <w:color w:val="000000"/>
                <w:szCs w:val="24"/>
              </w:rPr>
              <w:t>原辅材料（包括名称、用量）和主要设施规格、数量（包括锅炉、发电机等）：</w:t>
            </w:r>
          </w:p>
          <w:p w:rsidR="003E3BF0" w:rsidRDefault="003E3BF0">
            <w:pPr>
              <w:spacing w:line="240" w:lineRule="auto"/>
              <w:ind w:firstLineChars="0" w:firstLine="0"/>
              <w:rPr>
                <w:color w:val="000000"/>
                <w:szCs w:val="24"/>
              </w:rPr>
            </w:pPr>
          </w:p>
          <w:p w:rsidR="003E3BF0" w:rsidRDefault="00740E4E">
            <w:pPr>
              <w:spacing w:line="240" w:lineRule="auto"/>
              <w:ind w:firstLineChars="0" w:firstLine="0"/>
              <w:rPr>
                <w:color w:val="000000"/>
                <w:szCs w:val="24"/>
              </w:rPr>
            </w:pPr>
            <w:r>
              <w:rPr>
                <w:rFonts w:hint="eastAsia"/>
                <w:color w:val="000000"/>
                <w:szCs w:val="24"/>
              </w:rPr>
              <w:t>原辅材料及主要生产设备详见表</w:t>
            </w:r>
            <w:r>
              <w:rPr>
                <w:rFonts w:hint="eastAsia"/>
                <w:color w:val="000000"/>
                <w:szCs w:val="24"/>
              </w:rPr>
              <w:t>1-2~</w:t>
            </w:r>
            <w:r>
              <w:rPr>
                <w:rFonts w:hint="eastAsia"/>
                <w:color w:val="000000"/>
                <w:szCs w:val="24"/>
              </w:rPr>
              <w:t>表</w:t>
            </w:r>
            <w:r>
              <w:rPr>
                <w:rFonts w:hint="eastAsia"/>
                <w:color w:val="000000"/>
                <w:szCs w:val="24"/>
              </w:rPr>
              <w:t>1-5</w:t>
            </w:r>
            <w:r>
              <w:rPr>
                <w:rFonts w:hint="eastAsia"/>
                <w:color w:val="000000"/>
                <w:szCs w:val="24"/>
              </w:rPr>
              <w:t>。</w:t>
            </w:r>
          </w:p>
          <w:p w:rsidR="003E3BF0" w:rsidRDefault="003E3BF0">
            <w:pPr>
              <w:spacing w:line="240" w:lineRule="auto"/>
              <w:ind w:firstLineChars="0" w:firstLine="0"/>
              <w:rPr>
                <w:color w:val="000000"/>
                <w:szCs w:val="24"/>
              </w:rPr>
            </w:pPr>
          </w:p>
        </w:tc>
      </w:tr>
      <w:tr w:rsidR="003E3BF0" w:rsidTr="002D4D38">
        <w:trPr>
          <w:trHeight w:val="323"/>
          <w:jc w:val="center"/>
        </w:trPr>
        <w:tc>
          <w:tcPr>
            <w:tcW w:w="3271" w:type="dxa"/>
            <w:gridSpan w:val="4"/>
          </w:tcPr>
          <w:p w:rsidR="003E3BF0" w:rsidRDefault="00740E4E">
            <w:pPr>
              <w:spacing w:line="240" w:lineRule="auto"/>
              <w:ind w:firstLineChars="0" w:firstLine="0"/>
              <w:jc w:val="center"/>
              <w:rPr>
                <w:rFonts w:ascii="宋体" w:hAnsi="宋体"/>
                <w:b/>
                <w:color w:val="000000"/>
                <w:szCs w:val="24"/>
              </w:rPr>
            </w:pPr>
            <w:r>
              <w:rPr>
                <w:rFonts w:ascii="宋体" w:hAnsi="宋体"/>
                <w:b/>
                <w:color w:val="000000"/>
                <w:szCs w:val="24"/>
              </w:rPr>
              <w:t>名称</w:t>
            </w:r>
          </w:p>
        </w:tc>
        <w:tc>
          <w:tcPr>
            <w:tcW w:w="1647" w:type="dxa"/>
            <w:gridSpan w:val="4"/>
            <w:vAlign w:val="center"/>
          </w:tcPr>
          <w:p w:rsidR="003E3BF0" w:rsidRDefault="00740E4E">
            <w:pPr>
              <w:spacing w:line="240" w:lineRule="auto"/>
              <w:ind w:firstLineChars="0" w:firstLine="0"/>
              <w:jc w:val="center"/>
              <w:rPr>
                <w:b/>
                <w:color w:val="000000"/>
                <w:szCs w:val="24"/>
              </w:rPr>
            </w:pPr>
            <w:r>
              <w:rPr>
                <w:rFonts w:hAnsi="宋体"/>
                <w:b/>
                <w:color w:val="000000"/>
                <w:szCs w:val="24"/>
              </w:rPr>
              <w:t>消耗量</w:t>
            </w:r>
          </w:p>
        </w:tc>
        <w:tc>
          <w:tcPr>
            <w:tcW w:w="2201" w:type="dxa"/>
            <w:gridSpan w:val="3"/>
            <w:vAlign w:val="center"/>
          </w:tcPr>
          <w:p w:rsidR="003E3BF0" w:rsidRDefault="00740E4E">
            <w:pPr>
              <w:spacing w:line="240" w:lineRule="auto"/>
              <w:ind w:firstLineChars="0" w:firstLine="0"/>
              <w:jc w:val="center"/>
              <w:rPr>
                <w:b/>
                <w:color w:val="000000"/>
                <w:szCs w:val="24"/>
              </w:rPr>
            </w:pPr>
            <w:r>
              <w:rPr>
                <w:rFonts w:hAnsi="宋体"/>
                <w:b/>
                <w:color w:val="000000"/>
                <w:szCs w:val="24"/>
              </w:rPr>
              <w:t>名称</w:t>
            </w:r>
          </w:p>
        </w:tc>
        <w:tc>
          <w:tcPr>
            <w:tcW w:w="2705" w:type="dxa"/>
            <w:gridSpan w:val="3"/>
            <w:vAlign w:val="center"/>
          </w:tcPr>
          <w:p w:rsidR="003E3BF0" w:rsidRDefault="00740E4E">
            <w:pPr>
              <w:spacing w:line="240" w:lineRule="auto"/>
              <w:ind w:firstLineChars="0" w:firstLine="0"/>
              <w:jc w:val="center"/>
              <w:rPr>
                <w:b/>
                <w:color w:val="000000"/>
                <w:szCs w:val="24"/>
              </w:rPr>
            </w:pPr>
            <w:r>
              <w:rPr>
                <w:rFonts w:hAnsi="宋体"/>
                <w:b/>
                <w:color w:val="000000"/>
                <w:szCs w:val="24"/>
              </w:rPr>
              <w:t>消耗量</w:t>
            </w:r>
          </w:p>
        </w:tc>
      </w:tr>
      <w:tr w:rsidR="003E3BF0" w:rsidTr="002D4D38">
        <w:trPr>
          <w:trHeight w:val="323"/>
          <w:jc w:val="center"/>
        </w:trPr>
        <w:tc>
          <w:tcPr>
            <w:tcW w:w="3271" w:type="dxa"/>
            <w:gridSpan w:val="4"/>
          </w:tcPr>
          <w:p w:rsidR="003E3BF0" w:rsidRDefault="00740E4E">
            <w:pPr>
              <w:spacing w:line="240" w:lineRule="auto"/>
              <w:ind w:firstLineChars="0" w:firstLine="0"/>
              <w:jc w:val="center"/>
              <w:rPr>
                <w:rFonts w:ascii="宋体" w:hAnsi="宋体"/>
                <w:b/>
                <w:color w:val="000000"/>
                <w:szCs w:val="24"/>
              </w:rPr>
            </w:pPr>
            <w:r>
              <w:rPr>
                <w:rFonts w:ascii="宋体" w:hAnsi="宋体"/>
                <w:b/>
                <w:color w:val="000000"/>
                <w:szCs w:val="24"/>
              </w:rPr>
              <w:t>水（吨/年）</w:t>
            </w:r>
          </w:p>
        </w:tc>
        <w:tc>
          <w:tcPr>
            <w:tcW w:w="1647" w:type="dxa"/>
            <w:gridSpan w:val="4"/>
            <w:vAlign w:val="center"/>
          </w:tcPr>
          <w:p w:rsidR="003E3BF0" w:rsidRDefault="00655652">
            <w:pPr>
              <w:spacing w:line="240" w:lineRule="auto"/>
              <w:ind w:firstLineChars="0" w:firstLine="0"/>
              <w:jc w:val="center"/>
              <w:rPr>
                <w:szCs w:val="24"/>
              </w:rPr>
            </w:pPr>
            <w:r>
              <w:rPr>
                <w:rFonts w:hint="eastAsia"/>
                <w:szCs w:val="24"/>
              </w:rPr>
              <w:t>2563</w:t>
            </w:r>
          </w:p>
        </w:tc>
        <w:tc>
          <w:tcPr>
            <w:tcW w:w="2201" w:type="dxa"/>
            <w:gridSpan w:val="3"/>
            <w:vAlign w:val="center"/>
          </w:tcPr>
          <w:p w:rsidR="003E3BF0" w:rsidRDefault="00740E4E">
            <w:pPr>
              <w:spacing w:line="240" w:lineRule="auto"/>
              <w:ind w:firstLineChars="0" w:firstLine="0"/>
              <w:jc w:val="center"/>
              <w:rPr>
                <w:b/>
                <w:color w:val="000000"/>
                <w:szCs w:val="24"/>
              </w:rPr>
            </w:pPr>
            <w:r>
              <w:rPr>
                <w:rFonts w:hAnsi="宋体"/>
                <w:b/>
                <w:color w:val="000000"/>
                <w:szCs w:val="24"/>
              </w:rPr>
              <w:t>燃油（吨</w:t>
            </w:r>
            <w:r>
              <w:rPr>
                <w:b/>
                <w:color w:val="000000"/>
                <w:szCs w:val="24"/>
              </w:rPr>
              <w:t>/</w:t>
            </w:r>
            <w:r>
              <w:rPr>
                <w:rFonts w:hAnsi="宋体"/>
                <w:b/>
                <w:color w:val="000000"/>
                <w:szCs w:val="24"/>
              </w:rPr>
              <w:t>年）</w:t>
            </w:r>
          </w:p>
        </w:tc>
        <w:tc>
          <w:tcPr>
            <w:tcW w:w="2705" w:type="dxa"/>
            <w:gridSpan w:val="3"/>
            <w:vAlign w:val="center"/>
          </w:tcPr>
          <w:p w:rsidR="003E3BF0" w:rsidRDefault="00740E4E">
            <w:pPr>
              <w:spacing w:line="240" w:lineRule="auto"/>
              <w:ind w:firstLineChars="0" w:firstLine="0"/>
              <w:jc w:val="center"/>
              <w:rPr>
                <w:color w:val="000000"/>
                <w:szCs w:val="24"/>
              </w:rPr>
            </w:pPr>
            <w:r>
              <w:rPr>
                <w:rFonts w:hint="eastAsia"/>
                <w:color w:val="000000"/>
                <w:szCs w:val="24"/>
              </w:rPr>
              <w:t>—</w:t>
            </w:r>
          </w:p>
        </w:tc>
      </w:tr>
      <w:tr w:rsidR="003E3BF0" w:rsidTr="002D4D38">
        <w:trPr>
          <w:trHeight w:val="323"/>
          <w:jc w:val="center"/>
        </w:trPr>
        <w:tc>
          <w:tcPr>
            <w:tcW w:w="3271" w:type="dxa"/>
            <w:gridSpan w:val="4"/>
          </w:tcPr>
          <w:p w:rsidR="003E3BF0" w:rsidRDefault="00740E4E">
            <w:pPr>
              <w:spacing w:line="240" w:lineRule="auto"/>
              <w:ind w:firstLineChars="0" w:firstLine="0"/>
              <w:jc w:val="center"/>
              <w:rPr>
                <w:rFonts w:ascii="宋体" w:hAnsi="宋体"/>
                <w:b/>
                <w:color w:val="000000"/>
                <w:szCs w:val="24"/>
              </w:rPr>
            </w:pPr>
            <w:r>
              <w:rPr>
                <w:rFonts w:ascii="宋体" w:hAnsi="宋体"/>
                <w:b/>
                <w:color w:val="000000"/>
                <w:szCs w:val="24"/>
              </w:rPr>
              <w:t>电（千瓦时）</w:t>
            </w:r>
          </w:p>
        </w:tc>
        <w:tc>
          <w:tcPr>
            <w:tcW w:w="1647" w:type="dxa"/>
            <w:gridSpan w:val="4"/>
            <w:vAlign w:val="center"/>
          </w:tcPr>
          <w:p w:rsidR="003E3BF0" w:rsidRDefault="00655652">
            <w:pPr>
              <w:spacing w:line="240" w:lineRule="auto"/>
              <w:ind w:firstLineChars="0" w:firstLine="0"/>
              <w:jc w:val="center"/>
              <w:rPr>
                <w:szCs w:val="24"/>
              </w:rPr>
            </w:pPr>
            <w:r>
              <w:rPr>
                <w:rFonts w:hint="eastAsia"/>
                <w:szCs w:val="24"/>
              </w:rPr>
              <w:t>100</w:t>
            </w:r>
            <w:r>
              <w:rPr>
                <w:rFonts w:hint="eastAsia"/>
                <w:szCs w:val="24"/>
              </w:rPr>
              <w:t>万</w:t>
            </w:r>
          </w:p>
        </w:tc>
        <w:tc>
          <w:tcPr>
            <w:tcW w:w="2201" w:type="dxa"/>
            <w:gridSpan w:val="3"/>
            <w:vAlign w:val="center"/>
          </w:tcPr>
          <w:p w:rsidR="003E3BF0" w:rsidRDefault="00740E4E">
            <w:pPr>
              <w:spacing w:line="240" w:lineRule="auto"/>
              <w:ind w:firstLineChars="0" w:firstLine="0"/>
              <w:jc w:val="center"/>
              <w:rPr>
                <w:b/>
                <w:color w:val="000000"/>
                <w:szCs w:val="24"/>
              </w:rPr>
            </w:pPr>
            <w:r>
              <w:rPr>
                <w:rFonts w:hAnsi="宋体" w:hint="eastAsia"/>
                <w:b/>
                <w:color w:val="000000"/>
                <w:szCs w:val="24"/>
              </w:rPr>
              <w:t>液化石油气</w:t>
            </w:r>
            <w:r>
              <w:rPr>
                <w:rFonts w:hAnsi="宋体"/>
                <w:b/>
                <w:color w:val="000000"/>
                <w:szCs w:val="24"/>
              </w:rPr>
              <w:t>（吨</w:t>
            </w:r>
            <w:r>
              <w:rPr>
                <w:b/>
                <w:color w:val="000000"/>
                <w:szCs w:val="24"/>
              </w:rPr>
              <w:t>/</w:t>
            </w:r>
            <w:r>
              <w:rPr>
                <w:rFonts w:hAnsi="宋体"/>
                <w:b/>
                <w:color w:val="000000"/>
                <w:szCs w:val="24"/>
              </w:rPr>
              <w:t>年）</w:t>
            </w:r>
          </w:p>
        </w:tc>
        <w:tc>
          <w:tcPr>
            <w:tcW w:w="2705" w:type="dxa"/>
            <w:gridSpan w:val="3"/>
            <w:vAlign w:val="center"/>
          </w:tcPr>
          <w:p w:rsidR="003E3BF0" w:rsidRDefault="00740E4E">
            <w:pPr>
              <w:spacing w:line="240" w:lineRule="auto"/>
              <w:ind w:firstLineChars="0" w:firstLine="0"/>
              <w:jc w:val="center"/>
              <w:rPr>
                <w:color w:val="FF0000"/>
                <w:szCs w:val="24"/>
              </w:rPr>
            </w:pPr>
            <w:r>
              <w:rPr>
                <w:rFonts w:hint="eastAsia"/>
                <w:color w:val="000000"/>
                <w:szCs w:val="24"/>
              </w:rPr>
              <w:t>—</w:t>
            </w:r>
          </w:p>
        </w:tc>
      </w:tr>
      <w:tr w:rsidR="003E3BF0" w:rsidTr="002D4D38">
        <w:trPr>
          <w:trHeight w:val="323"/>
          <w:jc w:val="center"/>
        </w:trPr>
        <w:tc>
          <w:tcPr>
            <w:tcW w:w="3271" w:type="dxa"/>
            <w:gridSpan w:val="4"/>
          </w:tcPr>
          <w:p w:rsidR="003E3BF0" w:rsidRDefault="00740E4E">
            <w:pPr>
              <w:spacing w:line="240" w:lineRule="auto"/>
              <w:ind w:firstLineChars="0" w:firstLine="0"/>
              <w:jc w:val="center"/>
              <w:rPr>
                <w:rFonts w:ascii="宋体" w:hAnsi="宋体"/>
                <w:b/>
                <w:color w:val="000000"/>
                <w:szCs w:val="24"/>
              </w:rPr>
            </w:pPr>
            <w:r>
              <w:rPr>
                <w:rFonts w:ascii="宋体" w:hAnsi="宋体"/>
                <w:b/>
                <w:color w:val="000000"/>
                <w:szCs w:val="24"/>
              </w:rPr>
              <w:t>燃煤（吨/年）</w:t>
            </w:r>
          </w:p>
        </w:tc>
        <w:tc>
          <w:tcPr>
            <w:tcW w:w="1647" w:type="dxa"/>
            <w:gridSpan w:val="4"/>
            <w:vAlign w:val="center"/>
          </w:tcPr>
          <w:p w:rsidR="003E3BF0" w:rsidRDefault="00740E4E">
            <w:pPr>
              <w:spacing w:line="240" w:lineRule="auto"/>
              <w:ind w:firstLineChars="0" w:firstLine="0"/>
              <w:jc w:val="center"/>
              <w:rPr>
                <w:szCs w:val="24"/>
              </w:rPr>
            </w:pPr>
            <w:r>
              <w:rPr>
                <w:rFonts w:hint="eastAsia"/>
                <w:szCs w:val="24"/>
              </w:rPr>
              <w:t>—</w:t>
            </w:r>
          </w:p>
        </w:tc>
        <w:tc>
          <w:tcPr>
            <w:tcW w:w="2201" w:type="dxa"/>
            <w:gridSpan w:val="3"/>
            <w:vAlign w:val="center"/>
          </w:tcPr>
          <w:p w:rsidR="003E3BF0" w:rsidRDefault="00740E4E">
            <w:pPr>
              <w:spacing w:line="240" w:lineRule="auto"/>
              <w:ind w:firstLineChars="0" w:firstLine="0"/>
              <w:jc w:val="center"/>
              <w:rPr>
                <w:b/>
                <w:color w:val="000000"/>
                <w:szCs w:val="24"/>
              </w:rPr>
            </w:pPr>
            <w:r>
              <w:rPr>
                <w:rFonts w:hAnsi="宋体"/>
                <w:b/>
                <w:color w:val="000000"/>
                <w:szCs w:val="24"/>
              </w:rPr>
              <w:t>其它</w:t>
            </w:r>
          </w:p>
        </w:tc>
        <w:tc>
          <w:tcPr>
            <w:tcW w:w="2705" w:type="dxa"/>
            <w:gridSpan w:val="3"/>
            <w:vAlign w:val="center"/>
          </w:tcPr>
          <w:p w:rsidR="003E3BF0" w:rsidRDefault="00740E4E">
            <w:pPr>
              <w:spacing w:line="240" w:lineRule="auto"/>
              <w:ind w:firstLineChars="0" w:firstLine="0"/>
              <w:jc w:val="center"/>
              <w:rPr>
                <w:color w:val="000000"/>
                <w:szCs w:val="24"/>
              </w:rPr>
            </w:pPr>
            <w:r>
              <w:rPr>
                <w:rFonts w:hint="eastAsia"/>
                <w:color w:val="000000"/>
                <w:szCs w:val="24"/>
              </w:rPr>
              <w:t>—</w:t>
            </w:r>
          </w:p>
        </w:tc>
      </w:tr>
      <w:tr w:rsidR="003E3BF0" w:rsidTr="002D4D38">
        <w:trPr>
          <w:trHeight w:val="323"/>
          <w:jc w:val="center"/>
        </w:trPr>
        <w:tc>
          <w:tcPr>
            <w:tcW w:w="9824" w:type="dxa"/>
            <w:gridSpan w:val="14"/>
          </w:tcPr>
          <w:p w:rsidR="003E3BF0" w:rsidRDefault="00740E4E">
            <w:pPr>
              <w:spacing w:line="240" w:lineRule="auto"/>
              <w:ind w:firstLineChars="0" w:firstLine="0"/>
              <w:jc w:val="left"/>
              <w:rPr>
                <w:b/>
                <w:color w:val="000000"/>
                <w:szCs w:val="24"/>
              </w:rPr>
            </w:pPr>
            <w:r>
              <w:rPr>
                <w:rFonts w:hAnsi="宋体"/>
                <w:b/>
                <w:color w:val="000000"/>
              </w:rPr>
              <w:t>废水排水量及排放去向</w:t>
            </w:r>
          </w:p>
        </w:tc>
      </w:tr>
      <w:tr w:rsidR="003E3BF0" w:rsidTr="002D4D38">
        <w:trPr>
          <w:trHeight w:val="323"/>
          <w:jc w:val="center"/>
        </w:trPr>
        <w:tc>
          <w:tcPr>
            <w:tcW w:w="1183" w:type="dxa"/>
            <w:vAlign w:val="center"/>
          </w:tcPr>
          <w:p w:rsidR="003E3BF0" w:rsidRDefault="00740E4E">
            <w:pPr>
              <w:spacing w:line="240" w:lineRule="auto"/>
              <w:ind w:firstLineChars="0" w:firstLine="0"/>
              <w:jc w:val="center"/>
              <w:rPr>
                <w:b/>
                <w:color w:val="000000"/>
              </w:rPr>
            </w:pPr>
            <w:r>
              <w:rPr>
                <w:rFonts w:hAnsi="宋体"/>
                <w:b/>
                <w:color w:val="000000"/>
              </w:rPr>
              <w:t>类型</w:t>
            </w:r>
          </w:p>
        </w:tc>
        <w:tc>
          <w:tcPr>
            <w:tcW w:w="2088" w:type="dxa"/>
            <w:gridSpan w:val="3"/>
            <w:vAlign w:val="center"/>
          </w:tcPr>
          <w:p w:rsidR="003E3BF0" w:rsidRDefault="00740E4E">
            <w:pPr>
              <w:spacing w:line="240" w:lineRule="auto"/>
              <w:ind w:firstLineChars="0" w:firstLine="0"/>
              <w:jc w:val="center"/>
              <w:rPr>
                <w:b/>
                <w:color w:val="000000"/>
              </w:rPr>
            </w:pPr>
            <w:r>
              <w:rPr>
                <w:rFonts w:hAnsi="宋体"/>
                <w:b/>
                <w:color w:val="000000"/>
              </w:rPr>
              <w:t>年</w:t>
            </w:r>
            <w:r>
              <w:rPr>
                <w:rFonts w:hAnsi="宋体" w:hint="eastAsia"/>
                <w:b/>
                <w:color w:val="000000"/>
              </w:rPr>
              <w:t>排放</w:t>
            </w:r>
            <w:r>
              <w:rPr>
                <w:rFonts w:hAnsi="宋体"/>
                <w:b/>
                <w:color w:val="000000"/>
              </w:rPr>
              <w:t>量（</w:t>
            </w:r>
            <w:r>
              <w:rPr>
                <w:rFonts w:hAnsi="宋体" w:hint="eastAsia"/>
                <w:b/>
                <w:color w:val="000000"/>
              </w:rPr>
              <w:t>t/a</w:t>
            </w:r>
            <w:r>
              <w:rPr>
                <w:rFonts w:hAnsi="宋体"/>
                <w:b/>
                <w:color w:val="000000"/>
              </w:rPr>
              <w:t>）</w:t>
            </w:r>
          </w:p>
        </w:tc>
        <w:tc>
          <w:tcPr>
            <w:tcW w:w="6553" w:type="dxa"/>
            <w:gridSpan w:val="10"/>
            <w:vAlign w:val="center"/>
          </w:tcPr>
          <w:p w:rsidR="003E3BF0" w:rsidRDefault="00740E4E">
            <w:pPr>
              <w:spacing w:line="240" w:lineRule="auto"/>
              <w:ind w:firstLineChars="0" w:firstLine="0"/>
              <w:jc w:val="center"/>
              <w:rPr>
                <w:b/>
                <w:color w:val="000000"/>
              </w:rPr>
            </w:pPr>
            <w:r>
              <w:rPr>
                <w:rFonts w:hAnsi="宋体"/>
                <w:b/>
                <w:color w:val="000000"/>
              </w:rPr>
              <w:t>排放去向</w:t>
            </w:r>
          </w:p>
        </w:tc>
      </w:tr>
      <w:tr w:rsidR="003E3BF0" w:rsidTr="002D4D38">
        <w:trPr>
          <w:trHeight w:val="675"/>
          <w:jc w:val="center"/>
        </w:trPr>
        <w:tc>
          <w:tcPr>
            <w:tcW w:w="1183" w:type="dxa"/>
            <w:vAlign w:val="center"/>
          </w:tcPr>
          <w:p w:rsidR="003E3BF0" w:rsidRDefault="00740E4E">
            <w:pPr>
              <w:spacing w:line="240" w:lineRule="auto"/>
              <w:ind w:firstLineChars="0" w:firstLine="0"/>
              <w:jc w:val="center"/>
              <w:rPr>
                <w:color w:val="000000"/>
                <w:szCs w:val="24"/>
              </w:rPr>
            </w:pPr>
            <w:r>
              <w:rPr>
                <w:rFonts w:hAnsi="宋体"/>
                <w:color w:val="000000"/>
                <w:szCs w:val="24"/>
              </w:rPr>
              <w:t>工业废水</w:t>
            </w:r>
          </w:p>
        </w:tc>
        <w:tc>
          <w:tcPr>
            <w:tcW w:w="2088" w:type="dxa"/>
            <w:gridSpan w:val="3"/>
            <w:vAlign w:val="center"/>
          </w:tcPr>
          <w:p w:rsidR="003E3BF0" w:rsidRDefault="009336D8">
            <w:pPr>
              <w:spacing w:line="240" w:lineRule="auto"/>
              <w:ind w:firstLineChars="0" w:firstLine="0"/>
              <w:jc w:val="center"/>
              <w:rPr>
                <w:szCs w:val="24"/>
              </w:rPr>
            </w:pPr>
            <w:r>
              <w:rPr>
                <w:rFonts w:hint="eastAsia"/>
                <w:szCs w:val="24"/>
              </w:rPr>
              <w:t>0</w:t>
            </w:r>
          </w:p>
        </w:tc>
        <w:tc>
          <w:tcPr>
            <w:tcW w:w="6553" w:type="dxa"/>
            <w:gridSpan w:val="10"/>
            <w:vMerge w:val="restart"/>
            <w:vAlign w:val="center"/>
          </w:tcPr>
          <w:p w:rsidR="003E3BF0" w:rsidRDefault="00740E4E" w:rsidP="00655652">
            <w:pPr>
              <w:spacing w:line="240" w:lineRule="auto"/>
              <w:ind w:firstLine="480"/>
              <w:jc w:val="left"/>
              <w:rPr>
                <w:color w:val="000000"/>
                <w:szCs w:val="24"/>
              </w:rPr>
            </w:pPr>
            <w:r>
              <w:rPr>
                <w:rFonts w:hAnsi="宋体" w:hint="eastAsia"/>
                <w:szCs w:val="24"/>
              </w:rPr>
              <w:t>建设项目实行“雨污分流”制，雨水经收集后排入</w:t>
            </w:r>
            <w:r w:rsidR="00655652">
              <w:rPr>
                <w:rFonts w:hAnsi="宋体" w:hint="eastAsia"/>
                <w:szCs w:val="24"/>
              </w:rPr>
              <w:t>厂界东侧</w:t>
            </w:r>
            <w:r>
              <w:rPr>
                <w:rFonts w:hAnsi="宋体" w:hint="eastAsia"/>
                <w:szCs w:val="24"/>
              </w:rPr>
              <w:t>居民河；项目</w:t>
            </w:r>
            <w:r w:rsidR="009336D8">
              <w:rPr>
                <w:rFonts w:hAnsi="宋体" w:hint="eastAsia"/>
                <w:szCs w:val="24"/>
              </w:rPr>
              <w:t>无生产废水，</w:t>
            </w:r>
            <w:r>
              <w:t>生活污水</w:t>
            </w:r>
            <w:r>
              <w:rPr>
                <w:rFonts w:hint="eastAsia"/>
              </w:rPr>
              <w:t>经化粪池</w:t>
            </w:r>
            <w:r w:rsidR="009336D8">
              <w:rPr>
                <w:rFonts w:hint="eastAsia"/>
              </w:rPr>
              <w:t>预</w:t>
            </w:r>
            <w:r>
              <w:rPr>
                <w:rFonts w:hint="eastAsia"/>
              </w:rPr>
              <w:t>处理</w:t>
            </w:r>
            <w:r w:rsidR="009336D8">
              <w:rPr>
                <w:rFonts w:hint="eastAsia"/>
              </w:rPr>
              <w:t>达标</w:t>
            </w:r>
            <w:r>
              <w:rPr>
                <w:rFonts w:hint="eastAsia"/>
              </w:rPr>
              <w:t>后接管至如皋市搬经镇污水处理厂</w:t>
            </w:r>
            <w:r w:rsidR="009336D8">
              <w:rPr>
                <w:rFonts w:hint="eastAsia"/>
              </w:rPr>
              <w:t>集中</w:t>
            </w:r>
            <w:r>
              <w:rPr>
                <w:rFonts w:hint="eastAsia"/>
              </w:rPr>
              <w:t>处理。</w:t>
            </w:r>
          </w:p>
        </w:tc>
      </w:tr>
      <w:tr w:rsidR="003E3BF0" w:rsidTr="002D4D38">
        <w:trPr>
          <w:trHeight w:val="418"/>
          <w:jc w:val="center"/>
        </w:trPr>
        <w:tc>
          <w:tcPr>
            <w:tcW w:w="1183" w:type="dxa"/>
            <w:vAlign w:val="center"/>
          </w:tcPr>
          <w:p w:rsidR="003E3BF0" w:rsidRDefault="00740E4E">
            <w:pPr>
              <w:spacing w:line="240" w:lineRule="auto"/>
              <w:ind w:firstLineChars="0" w:firstLine="0"/>
              <w:jc w:val="center"/>
              <w:rPr>
                <w:color w:val="000000"/>
                <w:szCs w:val="24"/>
              </w:rPr>
            </w:pPr>
            <w:r>
              <w:rPr>
                <w:rFonts w:hAnsi="宋体"/>
                <w:color w:val="000000"/>
                <w:szCs w:val="24"/>
              </w:rPr>
              <w:t>生活污水</w:t>
            </w:r>
          </w:p>
        </w:tc>
        <w:tc>
          <w:tcPr>
            <w:tcW w:w="2088" w:type="dxa"/>
            <w:gridSpan w:val="3"/>
            <w:vAlign w:val="center"/>
          </w:tcPr>
          <w:p w:rsidR="003E3BF0" w:rsidRDefault="00655652">
            <w:pPr>
              <w:spacing w:line="240" w:lineRule="auto"/>
              <w:ind w:firstLineChars="0" w:firstLine="0"/>
              <w:jc w:val="center"/>
              <w:rPr>
                <w:szCs w:val="24"/>
              </w:rPr>
            </w:pPr>
            <w:r>
              <w:rPr>
                <w:rFonts w:hint="eastAsia"/>
                <w:szCs w:val="24"/>
              </w:rPr>
              <w:t>2160</w:t>
            </w:r>
          </w:p>
        </w:tc>
        <w:tc>
          <w:tcPr>
            <w:tcW w:w="6553" w:type="dxa"/>
            <w:gridSpan w:val="10"/>
            <w:vMerge/>
          </w:tcPr>
          <w:p w:rsidR="003E3BF0" w:rsidRDefault="003E3BF0">
            <w:pPr>
              <w:spacing w:line="240" w:lineRule="auto"/>
              <w:ind w:firstLine="482"/>
              <w:rPr>
                <w:b/>
                <w:color w:val="000000"/>
                <w:szCs w:val="24"/>
              </w:rPr>
            </w:pPr>
          </w:p>
        </w:tc>
      </w:tr>
      <w:tr w:rsidR="003E3BF0" w:rsidTr="002D4D38">
        <w:trPr>
          <w:trHeight w:val="1580"/>
          <w:jc w:val="center"/>
        </w:trPr>
        <w:tc>
          <w:tcPr>
            <w:tcW w:w="9824" w:type="dxa"/>
            <w:gridSpan w:val="14"/>
          </w:tcPr>
          <w:p w:rsidR="003E3BF0" w:rsidRDefault="00740E4E">
            <w:pPr>
              <w:ind w:firstLineChars="0" w:firstLine="0"/>
              <w:jc w:val="left"/>
              <w:rPr>
                <w:b/>
                <w:color w:val="000000"/>
                <w:szCs w:val="24"/>
              </w:rPr>
            </w:pPr>
            <w:r>
              <w:rPr>
                <w:rFonts w:hAnsi="宋体"/>
                <w:b/>
                <w:color w:val="000000"/>
                <w:szCs w:val="24"/>
              </w:rPr>
              <w:t>放射性同位素和伴有电磁辐射的设施使用情况</w:t>
            </w:r>
          </w:p>
          <w:p w:rsidR="003E3BF0" w:rsidRDefault="00740E4E">
            <w:pPr>
              <w:pStyle w:val="af4"/>
              <w:spacing w:line="360" w:lineRule="auto"/>
              <w:ind w:firstLine="480"/>
              <w:rPr>
                <w:rFonts w:ascii="Times New Roman"/>
                <w:color w:val="000000"/>
                <w:szCs w:val="24"/>
              </w:rPr>
            </w:pPr>
            <w:r>
              <w:rPr>
                <w:rFonts w:ascii="Times New Roman"/>
                <w:color w:val="000000"/>
                <w:szCs w:val="24"/>
              </w:rPr>
              <w:t>无</w:t>
            </w:r>
          </w:p>
          <w:p w:rsidR="003E3BF0" w:rsidRDefault="003E3BF0">
            <w:pPr>
              <w:pStyle w:val="af4"/>
              <w:spacing w:line="360" w:lineRule="auto"/>
              <w:ind w:firstLine="480"/>
              <w:rPr>
                <w:rFonts w:ascii="Times New Roman"/>
                <w:color w:val="000000"/>
                <w:szCs w:val="24"/>
              </w:rPr>
            </w:pPr>
          </w:p>
          <w:p w:rsidR="003E3BF0" w:rsidRDefault="003E3BF0">
            <w:pPr>
              <w:pStyle w:val="af4"/>
              <w:spacing w:line="360" w:lineRule="auto"/>
              <w:ind w:firstLine="480"/>
              <w:rPr>
                <w:rFonts w:ascii="Times New Roman" w:hAnsi="Times New Roman"/>
                <w:color w:val="000000"/>
                <w:szCs w:val="24"/>
              </w:rPr>
            </w:pPr>
          </w:p>
          <w:p w:rsidR="003E3BF0" w:rsidRDefault="003E3BF0">
            <w:pPr>
              <w:pStyle w:val="af4"/>
              <w:spacing w:line="360" w:lineRule="auto"/>
              <w:ind w:firstLine="480"/>
              <w:rPr>
                <w:rFonts w:ascii="Times New Roman" w:hAnsi="Times New Roman"/>
                <w:color w:val="000000"/>
                <w:szCs w:val="24"/>
              </w:rPr>
            </w:pPr>
          </w:p>
        </w:tc>
      </w:tr>
      <w:tr w:rsidR="003E3BF0" w:rsidTr="002D4D38">
        <w:tblPrEx>
          <w:tblCellMar>
            <w:left w:w="108" w:type="dxa"/>
            <w:right w:w="108" w:type="dxa"/>
          </w:tblCellMar>
        </w:tblPrEx>
        <w:trPr>
          <w:trHeight w:val="9341"/>
          <w:jc w:val="center"/>
        </w:trPr>
        <w:tc>
          <w:tcPr>
            <w:tcW w:w="9824" w:type="dxa"/>
            <w:gridSpan w:val="14"/>
          </w:tcPr>
          <w:p w:rsidR="003E3BF0" w:rsidRDefault="00740E4E" w:rsidP="00C82112">
            <w:pPr>
              <w:ind w:firstLineChars="0" w:firstLine="0"/>
              <w:rPr>
                <w:rFonts w:hAnsi="宋体"/>
                <w:b/>
                <w:color w:val="000000"/>
                <w:szCs w:val="24"/>
              </w:rPr>
            </w:pPr>
            <w:r>
              <w:rPr>
                <w:rFonts w:hAnsi="宋体" w:hint="eastAsia"/>
                <w:b/>
                <w:color w:val="000000"/>
                <w:szCs w:val="24"/>
              </w:rPr>
              <w:lastRenderedPageBreak/>
              <w:t>1.1</w:t>
            </w:r>
            <w:r>
              <w:rPr>
                <w:rFonts w:hAnsi="宋体"/>
                <w:b/>
                <w:color w:val="000000"/>
                <w:szCs w:val="24"/>
              </w:rPr>
              <w:t>工程内容及规模：</w:t>
            </w:r>
          </w:p>
          <w:p w:rsidR="003E3BF0" w:rsidRDefault="00740E4E" w:rsidP="00C82112">
            <w:pPr>
              <w:ind w:firstLineChars="0" w:firstLine="0"/>
              <w:rPr>
                <w:b/>
                <w:szCs w:val="24"/>
              </w:rPr>
            </w:pPr>
            <w:r>
              <w:rPr>
                <w:rFonts w:hAnsi="宋体" w:hint="eastAsia"/>
                <w:b/>
                <w:szCs w:val="24"/>
              </w:rPr>
              <w:t xml:space="preserve"> 1.1.1</w:t>
            </w:r>
            <w:r>
              <w:rPr>
                <w:rFonts w:ascii="宋体" w:hAnsi="宋体" w:cs="宋体" w:hint="eastAsia"/>
                <w:b/>
                <w:bCs/>
                <w:szCs w:val="24"/>
              </w:rPr>
              <w:t>任务由来</w:t>
            </w:r>
          </w:p>
          <w:p w:rsidR="003E3BF0" w:rsidRDefault="00740E4E" w:rsidP="00C82112">
            <w:pPr>
              <w:ind w:firstLine="480"/>
              <w:rPr>
                <w:rFonts w:hAnsi="宋体"/>
                <w:kern w:val="0"/>
                <w:szCs w:val="24"/>
              </w:rPr>
            </w:pPr>
            <w:r>
              <w:rPr>
                <w:rFonts w:hAnsi="宋体" w:hint="eastAsia"/>
                <w:kern w:val="0"/>
                <w:szCs w:val="24"/>
              </w:rPr>
              <w:t>华辰环保科技（江苏）有限公司成立于</w:t>
            </w:r>
            <w:r>
              <w:rPr>
                <w:rFonts w:hAnsi="宋体" w:hint="eastAsia"/>
                <w:kern w:val="0"/>
                <w:szCs w:val="24"/>
              </w:rPr>
              <w:t>2018</w:t>
            </w:r>
            <w:r>
              <w:rPr>
                <w:rFonts w:hAnsi="宋体" w:hint="eastAsia"/>
                <w:kern w:val="0"/>
                <w:szCs w:val="24"/>
              </w:rPr>
              <w:t>年</w:t>
            </w:r>
            <w:r>
              <w:rPr>
                <w:rFonts w:hAnsi="宋体" w:hint="eastAsia"/>
                <w:kern w:val="0"/>
                <w:szCs w:val="24"/>
              </w:rPr>
              <w:t>07</w:t>
            </w:r>
            <w:r>
              <w:rPr>
                <w:rFonts w:hAnsi="宋体" w:hint="eastAsia"/>
                <w:kern w:val="0"/>
                <w:szCs w:val="24"/>
              </w:rPr>
              <w:t>月</w:t>
            </w:r>
            <w:r>
              <w:rPr>
                <w:rFonts w:hAnsi="宋体" w:hint="eastAsia"/>
                <w:kern w:val="0"/>
                <w:szCs w:val="24"/>
              </w:rPr>
              <w:t>24</w:t>
            </w:r>
            <w:r>
              <w:rPr>
                <w:rFonts w:hAnsi="宋体" w:hint="eastAsia"/>
                <w:kern w:val="0"/>
                <w:szCs w:val="24"/>
              </w:rPr>
              <w:t>日，公司经营范围为环保新材料的技术研究、技术服务、技术转让、销售；塑料粉末的研发、生产、销售（必须符合国家产业政策）；环保设备的生产和销售，环保工程的施工；电子设备安装服务；自营和代理各类商品及技术进出口业务（国家限定企业经营或者禁止进出口商品和技术除外）；建材、颜料、树脂的销售（不含危险化学品）。</w:t>
            </w:r>
          </w:p>
          <w:p w:rsidR="00655652" w:rsidRDefault="00655652" w:rsidP="00C82112">
            <w:pPr>
              <w:ind w:left="120" w:right="60" w:firstLine="480"/>
              <w:rPr>
                <w:b/>
                <w:bCs/>
              </w:rPr>
            </w:pPr>
            <w:r>
              <w:rPr>
                <w:rFonts w:hint="eastAsia"/>
              </w:rPr>
              <w:t>塑粉又称为热固性粉末涂料，是一种以合成树脂为基料，配以固化剂、颜料、填料而得到的配方材料，通过静电喷涂等方式涂覆于底材表面，赋予被涂底材良好的外观和耐久性，产品的应用领域非常宽广。</w:t>
            </w:r>
          </w:p>
          <w:p w:rsidR="00740E4E" w:rsidRDefault="00655652" w:rsidP="00C82112">
            <w:pPr>
              <w:ind w:firstLine="480"/>
              <w:rPr>
                <w:kern w:val="0"/>
                <w:szCs w:val="22"/>
              </w:rPr>
            </w:pPr>
            <w:r>
              <w:rPr>
                <w:rFonts w:hint="eastAsia"/>
              </w:rPr>
              <w:t>基于良好的市场前景，</w:t>
            </w:r>
            <w:r w:rsidR="00740E4E">
              <w:rPr>
                <w:rFonts w:hint="eastAsia"/>
                <w:kern w:val="0"/>
                <w:szCs w:val="22"/>
              </w:rPr>
              <w:t>华辰环保科技（江苏）有限公司利用自身实力和优势，投资</w:t>
            </w:r>
            <w:r w:rsidR="009336D8">
              <w:rPr>
                <w:rFonts w:hint="eastAsia"/>
                <w:kern w:val="0"/>
                <w:szCs w:val="22"/>
              </w:rPr>
              <w:t>10000</w:t>
            </w:r>
            <w:r w:rsidR="00740E4E">
              <w:rPr>
                <w:rFonts w:hint="eastAsia"/>
                <w:kern w:val="0"/>
                <w:szCs w:val="22"/>
              </w:rPr>
              <w:t>万元，新建厂房</w:t>
            </w:r>
            <w:r w:rsidR="009336D8">
              <w:rPr>
                <w:rFonts w:hint="eastAsia"/>
                <w:kern w:val="0"/>
                <w:szCs w:val="22"/>
              </w:rPr>
              <w:t>12000</w:t>
            </w:r>
            <w:r w:rsidR="00740E4E">
              <w:rPr>
                <w:rFonts w:hint="eastAsia"/>
                <w:kern w:val="0"/>
                <w:szCs w:val="22"/>
              </w:rPr>
              <w:t>平方米，购置混料锅、挤出机、</w:t>
            </w:r>
            <w:r w:rsidR="00740E4E">
              <w:rPr>
                <w:rFonts w:hint="eastAsia"/>
                <w:kern w:val="0"/>
                <w:szCs w:val="22"/>
              </w:rPr>
              <w:t>ACM</w:t>
            </w:r>
            <w:r w:rsidR="00740E4E">
              <w:rPr>
                <w:rFonts w:hint="eastAsia"/>
                <w:kern w:val="0"/>
                <w:szCs w:val="22"/>
              </w:rPr>
              <w:t>磨粉机、色差仪等设备共</w:t>
            </w:r>
            <w:r w:rsidR="00740E4E">
              <w:rPr>
                <w:rFonts w:hint="eastAsia"/>
                <w:kern w:val="0"/>
                <w:szCs w:val="22"/>
              </w:rPr>
              <w:t>122</w:t>
            </w:r>
            <w:r w:rsidR="00740E4E">
              <w:rPr>
                <w:rFonts w:hint="eastAsia"/>
                <w:kern w:val="0"/>
                <w:szCs w:val="22"/>
              </w:rPr>
              <w:t>台（套）</w:t>
            </w:r>
            <w:r w:rsidR="009336D8">
              <w:rPr>
                <w:rFonts w:hint="eastAsia"/>
                <w:kern w:val="0"/>
                <w:szCs w:val="22"/>
              </w:rPr>
              <w:t>及相关配套设施</w:t>
            </w:r>
            <w:r w:rsidR="00740E4E">
              <w:rPr>
                <w:rFonts w:hint="eastAsia"/>
                <w:kern w:val="0"/>
                <w:szCs w:val="22"/>
              </w:rPr>
              <w:t>，实施塑粉生产项目，项目建成后预计年产塑粉</w:t>
            </w:r>
            <w:r w:rsidR="00740E4E">
              <w:rPr>
                <w:rFonts w:hint="eastAsia"/>
                <w:kern w:val="0"/>
                <w:szCs w:val="22"/>
              </w:rPr>
              <w:t>12000</w:t>
            </w:r>
            <w:r w:rsidR="00740E4E">
              <w:rPr>
                <w:rFonts w:hint="eastAsia"/>
                <w:kern w:val="0"/>
                <w:szCs w:val="22"/>
              </w:rPr>
              <w:t>吨。</w:t>
            </w:r>
          </w:p>
          <w:p w:rsidR="003E3BF0" w:rsidRDefault="00740E4E" w:rsidP="00C82112">
            <w:pPr>
              <w:ind w:firstLine="480"/>
            </w:pPr>
            <w:r>
              <w:rPr>
                <w:rFonts w:hAnsi="宋体"/>
              </w:rPr>
              <w:t>根据《中华人民共和国环境保护法》</w:t>
            </w:r>
            <w:r>
              <w:rPr>
                <w:rFonts w:hAnsi="宋体" w:hint="eastAsia"/>
              </w:rPr>
              <w:t>（</w:t>
            </w:r>
            <w:r>
              <w:rPr>
                <w:rFonts w:hAnsi="宋体"/>
              </w:rPr>
              <w:t>中华人民共和国主席令第九号</w:t>
            </w:r>
            <w:r>
              <w:rPr>
                <w:rFonts w:hAnsi="宋体" w:hint="eastAsia"/>
              </w:rPr>
              <w:t>）</w:t>
            </w:r>
            <w:r>
              <w:rPr>
                <w:rFonts w:hAnsi="宋体"/>
              </w:rPr>
              <w:t>、《建设项目环境保护管理条例》</w:t>
            </w:r>
            <w:r>
              <w:rPr>
                <w:rFonts w:hAnsi="宋体" w:hint="eastAsia"/>
              </w:rPr>
              <w:t>（中华人民共和国国务院令第</w:t>
            </w:r>
            <w:r>
              <w:rPr>
                <w:rFonts w:hAnsi="宋体" w:hint="eastAsia"/>
              </w:rPr>
              <w:t>682</w:t>
            </w:r>
            <w:r>
              <w:rPr>
                <w:rFonts w:hAnsi="宋体" w:hint="eastAsia"/>
              </w:rPr>
              <w:t>号）</w:t>
            </w:r>
            <w:r>
              <w:rPr>
                <w:rFonts w:hAnsi="宋体"/>
              </w:rPr>
              <w:t>，建设过程中或者建成投产后可能对环境产生影响的新建、扩建、改建、迁建、技术改造项目及区域开发建设项目，必须进行环境影响评价。根据</w:t>
            </w:r>
            <w:r>
              <w:rPr>
                <w:rFonts w:hAnsi="宋体"/>
                <w:bCs/>
              </w:rPr>
              <w:t>《建设项目环境影响评价分类管理名录》，本项目属于</w:t>
            </w:r>
            <w:r>
              <w:rPr>
                <w:rFonts w:hint="eastAsia"/>
                <w:bCs/>
              </w:rPr>
              <w:t>十八、</w:t>
            </w:r>
            <w:r>
              <w:rPr>
                <w:rFonts w:hint="eastAsia"/>
                <w:bCs/>
                <w:u w:val="single"/>
              </w:rPr>
              <w:t>橡胶和塑料制品业</w:t>
            </w:r>
            <w:r>
              <w:rPr>
                <w:rFonts w:hint="eastAsia"/>
                <w:bCs/>
              </w:rPr>
              <w:t>47</w:t>
            </w:r>
            <w:r>
              <w:rPr>
                <w:rFonts w:hAnsi="宋体"/>
                <w:bCs/>
              </w:rPr>
              <w:t>、</w:t>
            </w:r>
            <w:r>
              <w:rPr>
                <w:rFonts w:hint="eastAsia"/>
                <w:bCs/>
                <w:u w:val="single"/>
              </w:rPr>
              <w:t>塑料制品制造</w:t>
            </w:r>
            <w:r>
              <w:rPr>
                <w:rFonts w:hint="eastAsia"/>
                <w:bCs/>
              </w:rPr>
              <w:t>中的“其他”项目</w:t>
            </w:r>
            <w:r>
              <w:rPr>
                <w:rFonts w:hAnsi="宋体" w:hint="eastAsia"/>
                <w:bCs/>
              </w:rPr>
              <w:t>，</w:t>
            </w:r>
            <w:r>
              <w:rPr>
                <w:rFonts w:hAnsi="宋体"/>
                <w:bCs/>
              </w:rPr>
              <w:t>应该编制环境影响报告表。</w:t>
            </w:r>
            <w:r>
              <w:rPr>
                <w:rFonts w:hAnsi="宋体" w:hint="eastAsia"/>
                <w:kern w:val="0"/>
                <w:szCs w:val="24"/>
              </w:rPr>
              <w:t>华辰环保科技（江苏）有限公司</w:t>
            </w:r>
            <w:r>
              <w:rPr>
                <w:rFonts w:hAnsi="宋体"/>
              </w:rPr>
              <w:t>委托</w:t>
            </w:r>
            <w:r>
              <w:rPr>
                <w:rFonts w:hAnsi="宋体" w:hint="eastAsia"/>
              </w:rPr>
              <w:t>我单位</w:t>
            </w:r>
            <w:r>
              <w:rPr>
                <w:rFonts w:hAnsi="宋体"/>
              </w:rPr>
              <w:t>开展该项目环境影响评价工作。我公司接受委托后，环评工作组进行了实地踏勘和资料收集，在工程分析的基础上，编制了本环境影响报告表。</w:t>
            </w:r>
          </w:p>
          <w:p w:rsidR="003E3BF0" w:rsidRDefault="00740E4E" w:rsidP="00C82112">
            <w:pPr>
              <w:ind w:firstLineChars="0" w:firstLine="0"/>
              <w:rPr>
                <w:b/>
                <w:color w:val="000000"/>
                <w:szCs w:val="24"/>
              </w:rPr>
            </w:pPr>
            <w:r>
              <w:rPr>
                <w:rFonts w:hAnsi="宋体" w:hint="eastAsia"/>
                <w:b/>
                <w:color w:val="000000"/>
                <w:szCs w:val="24"/>
              </w:rPr>
              <w:t xml:space="preserve">    1.1.2</w:t>
            </w:r>
            <w:r>
              <w:rPr>
                <w:rFonts w:ascii="宋体" w:hAnsi="宋体" w:cs="宋体" w:hint="eastAsia"/>
                <w:b/>
                <w:bCs/>
                <w:szCs w:val="24"/>
              </w:rPr>
              <w:t>项目周边环境概况</w:t>
            </w:r>
          </w:p>
          <w:p w:rsidR="003E3BF0" w:rsidRDefault="00740E4E" w:rsidP="00C82112">
            <w:pPr>
              <w:ind w:firstLine="480"/>
              <w:rPr>
                <w:rFonts w:hAnsi="宋体"/>
              </w:rPr>
            </w:pPr>
            <w:r>
              <w:rPr>
                <w:rFonts w:hint="eastAsia"/>
                <w:szCs w:val="24"/>
              </w:rPr>
              <w:t>建设项目位于</w:t>
            </w:r>
            <w:r>
              <w:rPr>
                <w:rFonts w:hAnsi="宋体" w:hint="eastAsia"/>
                <w:color w:val="000000"/>
                <w:szCs w:val="24"/>
              </w:rPr>
              <w:t>如皋市搬经镇搬经居委会</w:t>
            </w:r>
            <w:r>
              <w:rPr>
                <w:rFonts w:hAnsi="宋体" w:hint="eastAsia"/>
                <w:color w:val="000000"/>
                <w:szCs w:val="24"/>
              </w:rPr>
              <w:t>3</w:t>
            </w:r>
            <w:r>
              <w:rPr>
                <w:rFonts w:hAnsi="宋体" w:hint="eastAsia"/>
                <w:color w:val="000000"/>
                <w:szCs w:val="24"/>
              </w:rPr>
              <w:t>组</w:t>
            </w:r>
            <w:r>
              <w:rPr>
                <w:rFonts w:hAnsi="宋体" w:hint="eastAsia"/>
              </w:rPr>
              <w:t>，厂区东邻小河</w:t>
            </w:r>
            <w:r w:rsidR="009336D8">
              <w:rPr>
                <w:rFonts w:hAnsi="宋体" w:hint="eastAsia"/>
              </w:rPr>
              <w:t>，小河以东为农田</w:t>
            </w:r>
            <w:r>
              <w:rPr>
                <w:rFonts w:hAnsi="宋体" w:hint="eastAsia"/>
              </w:rPr>
              <w:t>；南邻北二环路</w:t>
            </w:r>
            <w:r w:rsidR="009336D8">
              <w:rPr>
                <w:rFonts w:hAnsi="宋体" w:hint="eastAsia"/>
              </w:rPr>
              <w:t>，路南侧为农田</w:t>
            </w:r>
            <w:r>
              <w:rPr>
                <w:rFonts w:hAnsi="宋体" w:hint="eastAsia"/>
              </w:rPr>
              <w:t>；西侧为南通度远霖时装有限公司；北邻农田。</w:t>
            </w:r>
          </w:p>
          <w:p w:rsidR="003E3BF0" w:rsidRDefault="00740E4E" w:rsidP="00C82112">
            <w:pPr>
              <w:ind w:firstLineChars="0" w:firstLine="482"/>
              <w:rPr>
                <w:rFonts w:hAnsi="宋体"/>
              </w:rPr>
            </w:pPr>
            <w:r>
              <w:rPr>
                <w:rFonts w:hAnsi="宋体" w:hint="eastAsia"/>
              </w:rPr>
              <w:t>项目地理位置图见附图</w:t>
            </w:r>
            <w:r>
              <w:rPr>
                <w:rFonts w:hAnsi="宋体" w:hint="eastAsia"/>
              </w:rPr>
              <w:t>1</w:t>
            </w:r>
            <w:r>
              <w:rPr>
                <w:rFonts w:hAnsi="宋体" w:hint="eastAsia"/>
              </w:rPr>
              <w:t>，项目周边</w:t>
            </w:r>
            <w:r>
              <w:rPr>
                <w:rFonts w:hAnsi="宋体" w:hint="eastAsia"/>
              </w:rPr>
              <w:t>300</w:t>
            </w:r>
            <w:r>
              <w:rPr>
                <w:rFonts w:hAnsi="宋体" w:hint="eastAsia"/>
              </w:rPr>
              <w:t>米土地使用状况图见附图</w:t>
            </w:r>
            <w:r>
              <w:rPr>
                <w:rFonts w:hAnsi="宋体" w:hint="eastAsia"/>
              </w:rPr>
              <w:t>2</w:t>
            </w:r>
            <w:r>
              <w:rPr>
                <w:rFonts w:hint="eastAsia"/>
                <w:szCs w:val="24"/>
              </w:rPr>
              <w:t>。</w:t>
            </w:r>
          </w:p>
          <w:p w:rsidR="003E3BF0" w:rsidRDefault="00740E4E" w:rsidP="00C82112">
            <w:pPr>
              <w:ind w:firstLine="482"/>
              <w:rPr>
                <w:b/>
                <w:kern w:val="0"/>
                <w:szCs w:val="24"/>
              </w:rPr>
            </w:pPr>
            <w:r>
              <w:rPr>
                <w:rFonts w:hAnsi="宋体" w:hint="eastAsia"/>
                <w:b/>
                <w:szCs w:val="24"/>
              </w:rPr>
              <w:t>1.1.3</w:t>
            </w:r>
            <w:r>
              <w:rPr>
                <w:rFonts w:hint="eastAsia"/>
                <w:b/>
                <w:kern w:val="0"/>
                <w:szCs w:val="24"/>
              </w:rPr>
              <w:t>分析判定情况</w:t>
            </w:r>
          </w:p>
          <w:p w:rsidR="003E3BF0" w:rsidRDefault="00740E4E" w:rsidP="00C82112">
            <w:pPr>
              <w:ind w:firstLine="482"/>
              <w:rPr>
                <w:b/>
              </w:rPr>
            </w:pPr>
            <w:r>
              <w:rPr>
                <w:b/>
              </w:rPr>
              <w:t>（</w:t>
            </w:r>
            <w:r>
              <w:rPr>
                <w:b/>
              </w:rPr>
              <w:t>1</w:t>
            </w:r>
            <w:r>
              <w:rPr>
                <w:b/>
              </w:rPr>
              <w:t>）</w:t>
            </w:r>
            <w:r>
              <w:rPr>
                <w:rFonts w:hint="eastAsia"/>
                <w:b/>
              </w:rPr>
              <w:t>产业政策相容性分析</w:t>
            </w:r>
          </w:p>
          <w:p w:rsidR="003E3BF0" w:rsidRDefault="00740E4E" w:rsidP="00C82112">
            <w:pPr>
              <w:ind w:firstLine="480"/>
              <w:rPr>
                <w:rFonts w:hAnsi="宋体"/>
                <w:szCs w:val="24"/>
              </w:rPr>
            </w:pPr>
            <w:r>
              <w:rPr>
                <w:rFonts w:hAnsi="宋体" w:hint="eastAsia"/>
                <w:szCs w:val="24"/>
              </w:rPr>
              <w:t>建设项目</w:t>
            </w:r>
            <w:r>
              <w:rPr>
                <w:rFonts w:hAnsi="宋体"/>
                <w:szCs w:val="24"/>
              </w:rPr>
              <w:t>为</w:t>
            </w:r>
            <w:r>
              <w:rPr>
                <w:rFonts w:ascii="宋体" w:hAnsi="宋体" w:hint="eastAsia"/>
              </w:rPr>
              <w:t>〔</w:t>
            </w:r>
            <w:r>
              <w:rPr>
                <w:szCs w:val="24"/>
              </w:rPr>
              <w:t>C2929</w:t>
            </w:r>
            <w:r>
              <w:rPr>
                <w:rFonts w:ascii="宋体" w:hAnsi="宋体" w:hint="eastAsia"/>
              </w:rPr>
              <w:t>〕</w:t>
            </w:r>
            <w:r>
              <w:rPr>
                <w:szCs w:val="24"/>
              </w:rPr>
              <w:t xml:space="preserve"> </w:t>
            </w:r>
            <w:r>
              <w:rPr>
                <w:rFonts w:hint="eastAsia"/>
                <w:szCs w:val="24"/>
              </w:rPr>
              <w:t>塑料零件及</w:t>
            </w:r>
            <w:r>
              <w:rPr>
                <w:szCs w:val="24"/>
              </w:rPr>
              <w:t>其他塑料制品制造</w:t>
            </w:r>
            <w:r>
              <w:rPr>
                <w:rFonts w:hAnsi="宋体"/>
                <w:szCs w:val="24"/>
              </w:rPr>
              <w:t>，根据国家发改委</w:t>
            </w:r>
            <w:r>
              <w:rPr>
                <w:szCs w:val="24"/>
              </w:rPr>
              <w:t>2013</w:t>
            </w:r>
            <w:r>
              <w:rPr>
                <w:rFonts w:hAnsi="宋体"/>
                <w:szCs w:val="24"/>
              </w:rPr>
              <w:t>年第</w:t>
            </w:r>
            <w:r>
              <w:rPr>
                <w:szCs w:val="24"/>
              </w:rPr>
              <w:t>21</w:t>
            </w:r>
            <w:r>
              <w:rPr>
                <w:rFonts w:hAnsi="宋体"/>
                <w:szCs w:val="24"/>
              </w:rPr>
              <w:t>号令《产业结构调整指导目录（</w:t>
            </w:r>
            <w:r>
              <w:rPr>
                <w:szCs w:val="24"/>
              </w:rPr>
              <w:t>2011</w:t>
            </w:r>
            <w:r>
              <w:rPr>
                <w:rFonts w:hAnsi="宋体"/>
                <w:szCs w:val="24"/>
              </w:rPr>
              <w:t>年本）（</w:t>
            </w:r>
            <w:r>
              <w:rPr>
                <w:szCs w:val="24"/>
              </w:rPr>
              <w:t>2013</w:t>
            </w:r>
            <w:r>
              <w:rPr>
                <w:rFonts w:hint="eastAsia"/>
                <w:szCs w:val="24"/>
              </w:rPr>
              <w:t>年</w:t>
            </w:r>
            <w:r>
              <w:rPr>
                <w:rFonts w:hAnsi="宋体"/>
                <w:szCs w:val="24"/>
              </w:rPr>
              <w:t>修正）》</w:t>
            </w:r>
            <w:r>
              <w:rPr>
                <w:rFonts w:hAnsi="宋体" w:hint="eastAsia"/>
                <w:szCs w:val="24"/>
              </w:rPr>
              <w:t>、</w:t>
            </w:r>
            <w:r>
              <w:rPr>
                <w:rFonts w:hAnsi="宋体"/>
                <w:szCs w:val="24"/>
              </w:rPr>
              <w:t>《</w:t>
            </w:r>
            <w:r>
              <w:rPr>
                <w:rFonts w:hint="eastAsia"/>
              </w:rPr>
              <w:t>江苏省工业与信息产业结构调整指导目录</w:t>
            </w:r>
            <w:r>
              <w:rPr>
                <w:rFonts w:hAnsi="宋体"/>
                <w:szCs w:val="24"/>
              </w:rPr>
              <w:t>》</w:t>
            </w:r>
            <w:r>
              <w:rPr>
                <w:rFonts w:hAnsi="宋体" w:hint="eastAsia"/>
                <w:szCs w:val="24"/>
              </w:rPr>
              <w:t>（</w:t>
            </w:r>
            <w:r>
              <w:rPr>
                <w:rFonts w:hAnsi="宋体" w:hint="eastAsia"/>
                <w:szCs w:val="24"/>
              </w:rPr>
              <w:t>2012</w:t>
            </w:r>
            <w:r>
              <w:rPr>
                <w:rFonts w:hAnsi="宋体" w:hint="eastAsia"/>
                <w:szCs w:val="24"/>
              </w:rPr>
              <w:t>年本）及</w:t>
            </w:r>
            <w:r>
              <w:rPr>
                <w:rFonts w:hint="eastAsia"/>
              </w:rPr>
              <w:t>《关于修改</w:t>
            </w:r>
            <w:r>
              <w:t>&lt;</w:t>
            </w:r>
            <w:r>
              <w:rPr>
                <w:rFonts w:hint="eastAsia"/>
              </w:rPr>
              <w:t>江苏省工业和信息产业结构调整指导目录（</w:t>
            </w:r>
            <w:r>
              <w:t>2012</w:t>
            </w:r>
            <w:r>
              <w:rPr>
                <w:rFonts w:hint="eastAsia"/>
              </w:rPr>
              <w:t>年本）</w:t>
            </w:r>
            <w:r>
              <w:t>&gt;</w:t>
            </w:r>
            <w:r>
              <w:rPr>
                <w:rFonts w:hint="eastAsia"/>
              </w:rPr>
              <w:t>部分条目的通知》（苏经信产业</w:t>
            </w:r>
            <w:r>
              <w:t>[2013]183</w:t>
            </w:r>
            <w:r>
              <w:rPr>
                <w:rFonts w:hint="eastAsia"/>
              </w:rPr>
              <w:t>号）</w:t>
            </w:r>
            <w:r>
              <w:rPr>
                <w:rFonts w:hAnsi="宋体" w:hint="eastAsia"/>
                <w:szCs w:val="24"/>
              </w:rPr>
              <w:t>、</w:t>
            </w:r>
            <w:r>
              <w:rPr>
                <w:rFonts w:hint="eastAsia"/>
              </w:rPr>
              <w:t>《南通市工业结构调整指导目录》</w:t>
            </w:r>
            <w:r>
              <w:rPr>
                <w:rFonts w:hint="eastAsia"/>
              </w:rPr>
              <w:lastRenderedPageBreak/>
              <w:t>（</w:t>
            </w:r>
            <w:r>
              <w:rPr>
                <w:rFonts w:hint="eastAsia"/>
              </w:rPr>
              <w:t>2007</w:t>
            </w:r>
            <w:r>
              <w:rPr>
                <w:rFonts w:hint="eastAsia"/>
              </w:rPr>
              <w:t>年本），</w:t>
            </w:r>
            <w:r>
              <w:rPr>
                <w:rFonts w:hAnsi="宋体"/>
                <w:szCs w:val="24"/>
              </w:rPr>
              <w:t>本项目不属于其中</w:t>
            </w:r>
            <w:r>
              <w:rPr>
                <w:rFonts w:hAnsi="宋体" w:hint="eastAsia"/>
                <w:szCs w:val="24"/>
              </w:rPr>
              <w:t>的</w:t>
            </w:r>
            <w:r>
              <w:rPr>
                <w:rFonts w:hAnsi="宋体"/>
                <w:szCs w:val="24"/>
              </w:rPr>
              <w:t>鼓励类、限制类</w:t>
            </w:r>
            <w:r>
              <w:rPr>
                <w:rFonts w:hAnsi="宋体" w:hint="eastAsia"/>
                <w:szCs w:val="24"/>
              </w:rPr>
              <w:t>或</w:t>
            </w:r>
            <w:r>
              <w:rPr>
                <w:rFonts w:hAnsi="宋体"/>
                <w:szCs w:val="24"/>
              </w:rPr>
              <w:t>淘汰类</w:t>
            </w:r>
            <w:r>
              <w:rPr>
                <w:rFonts w:hAnsi="宋体" w:hint="eastAsia"/>
                <w:szCs w:val="24"/>
              </w:rPr>
              <w:t>；</w:t>
            </w:r>
            <w:r>
              <w:rPr>
                <w:rFonts w:hint="eastAsia"/>
              </w:rPr>
              <w:t>对照《江苏省工业和信息产业结构调整限制、淘汰目录和能耗限额》（苏政办发〔</w:t>
            </w:r>
            <w:r>
              <w:rPr>
                <w:rFonts w:hint="eastAsia"/>
              </w:rPr>
              <w:t>2015</w:t>
            </w:r>
            <w:r>
              <w:rPr>
                <w:rFonts w:hint="eastAsia"/>
              </w:rPr>
              <w:t>〕</w:t>
            </w:r>
            <w:r>
              <w:rPr>
                <w:rFonts w:hint="eastAsia"/>
              </w:rPr>
              <w:t>118</w:t>
            </w:r>
            <w:r>
              <w:rPr>
                <w:rFonts w:hint="eastAsia"/>
              </w:rPr>
              <w:t>号），本项目不属于其中的限制类或淘汰类</w:t>
            </w:r>
            <w:r>
              <w:rPr>
                <w:rFonts w:hAnsi="宋体"/>
                <w:szCs w:val="24"/>
              </w:rPr>
              <w:t>。</w:t>
            </w:r>
          </w:p>
          <w:p w:rsidR="003E3BF0" w:rsidRDefault="00740E4E" w:rsidP="00740E4E">
            <w:pPr>
              <w:ind w:firstLine="480"/>
              <w:rPr>
                <w:rFonts w:hAnsi="宋体"/>
                <w:bCs/>
                <w:color w:val="000000"/>
                <w:szCs w:val="24"/>
              </w:rPr>
            </w:pPr>
            <w:r>
              <w:rPr>
                <w:rFonts w:hAnsi="宋体"/>
                <w:bCs/>
                <w:szCs w:val="24"/>
              </w:rPr>
              <w:t>因此</w:t>
            </w:r>
            <w:r>
              <w:rPr>
                <w:rFonts w:hAnsi="宋体" w:hint="eastAsia"/>
                <w:bCs/>
                <w:szCs w:val="24"/>
              </w:rPr>
              <w:t>，本</w:t>
            </w:r>
            <w:r>
              <w:rPr>
                <w:rFonts w:hAnsi="宋体"/>
                <w:bCs/>
                <w:szCs w:val="24"/>
              </w:rPr>
              <w:t>项目的建设符合国家和地方相</w:t>
            </w:r>
            <w:r>
              <w:rPr>
                <w:rFonts w:hAnsi="宋体"/>
                <w:bCs/>
                <w:color w:val="000000"/>
                <w:szCs w:val="24"/>
              </w:rPr>
              <w:t>关产业政策的要求。</w:t>
            </w:r>
          </w:p>
          <w:p w:rsidR="003E3BF0" w:rsidRDefault="00740E4E" w:rsidP="00740E4E">
            <w:pPr>
              <w:ind w:firstLine="482"/>
              <w:rPr>
                <w:b/>
                <w:color w:val="000000"/>
                <w:kern w:val="0"/>
                <w:szCs w:val="24"/>
              </w:rPr>
            </w:pPr>
            <w:r>
              <w:rPr>
                <w:b/>
              </w:rPr>
              <w:t>（</w:t>
            </w:r>
            <w:r>
              <w:rPr>
                <w:b/>
              </w:rPr>
              <w:t>2</w:t>
            </w:r>
            <w:r>
              <w:rPr>
                <w:b/>
              </w:rPr>
              <w:t>）</w:t>
            </w:r>
            <w:r>
              <w:rPr>
                <w:rFonts w:hint="eastAsia"/>
                <w:b/>
              </w:rPr>
              <w:t>选址及用地</w:t>
            </w:r>
            <w:r>
              <w:rPr>
                <w:rFonts w:hint="eastAsia"/>
                <w:b/>
                <w:color w:val="000000"/>
                <w:kern w:val="0"/>
                <w:szCs w:val="24"/>
              </w:rPr>
              <w:t>规划</w:t>
            </w:r>
            <w:r>
              <w:rPr>
                <w:rFonts w:hint="eastAsia"/>
                <w:b/>
              </w:rPr>
              <w:t>相容性分析</w:t>
            </w:r>
          </w:p>
          <w:p w:rsidR="003E3BF0" w:rsidRDefault="00740E4E" w:rsidP="00740E4E">
            <w:pPr>
              <w:ind w:firstLine="480"/>
              <w:rPr>
                <w:rFonts w:ascii="宋体" w:hAnsi="宋体"/>
                <w:color w:val="000000"/>
              </w:rPr>
            </w:pPr>
            <w:r>
              <w:rPr>
                <w:rFonts w:hint="eastAsia"/>
              </w:rPr>
              <w:t>建设项目位于</w:t>
            </w:r>
            <w:r>
              <w:rPr>
                <w:rFonts w:hint="eastAsia"/>
                <w:color w:val="000000" w:themeColor="text1"/>
              </w:rPr>
              <w:t>如皋市搬经镇搬经居委会</w:t>
            </w:r>
            <w:r>
              <w:rPr>
                <w:rFonts w:hint="eastAsia"/>
                <w:color w:val="000000" w:themeColor="text1"/>
              </w:rPr>
              <w:t>3</w:t>
            </w:r>
            <w:r>
              <w:rPr>
                <w:rFonts w:hint="eastAsia"/>
                <w:color w:val="000000" w:themeColor="text1"/>
              </w:rPr>
              <w:t>组</w:t>
            </w:r>
            <w:r>
              <w:rPr>
                <w:rFonts w:hint="eastAsia"/>
              </w:rPr>
              <w:t>，项目用地为工业用地（</w:t>
            </w:r>
            <w:r w:rsidR="009336D8">
              <w:rPr>
                <w:rFonts w:hint="eastAsia"/>
              </w:rPr>
              <w:t>土地联合预审</w:t>
            </w:r>
            <w:r>
              <w:rPr>
                <w:rFonts w:hint="eastAsia"/>
              </w:rPr>
              <w:t>见附件</w:t>
            </w:r>
            <w:r>
              <w:rPr>
                <w:rFonts w:hint="eastAsia"/>
              </w:rPr>
              <w:t>4</w:t>
            </w:r>
            <w:r>
              <w:rPr>
                <w:rFonts w:hint="eastAsia"/>
              </w:rPr>
              <w:t>），符合</w:t>
            </w:r>
            <w:r>
              <w:rPr>
                <w:rFonts w:ascii="宋体" w:hAnsi="宋体" w:hint="eastAsia"/>
              </w:rPr>
              <w:t>如皋市搬经镇土地利用总体规划和城市总体规划</w:t>
            </w:r>
            <w:r>
              <w:rPr>
                <w:rFonts w:ascii="宋体" w:hAnsi="宋体" w:hint="eastAsia"/>
                <w:color w:val="000000"/>
              </w:rPr>
              <w:t>。</w:t>
            </w:r>
          </w:p>
          <w:p w:rsidR="003E3BF0" w:rsidRDefault="00740E4E" w:rsidP="00740E4E">
            <w:pPr>
              <w:ind w:firstLine="480"/>
              <w:rPr>
                <w:color w:val="000000"/>
              </w:rPr>
            </w:pPr>
            <w:r>
              <w:rPr>
                <w:rFonts w:hAnsi="宋体" w:hint="eastAsia"/>
                <w:szCs w:val="24"/>
              </w:rPr>
              <w:t>项目</w:t>
            </w:r>
            <w:r>
              <w:rPr>
                <w:rFonts w:hAnsi="宋体"/>
                <w:szCs w:val="24"/>
              </w:rPr>
              <w:t>用地</w:t>
            </w:r>
            <w:r>
              <w:rPr>
                <w:rFonts w:hint="eastAsia"/>
                <w:color w:val="000000"/>
              </w:rPr>
              <w:t>不属于国家《禁止用地项目目录（</w:t>
            </w:r>
            <w:r>
              <w:rPr>
                <w:rFonts w:hint="eastAsia"/>
                <w:color w:val="000000"/>
              </w:rPr>
              <w:t xml:space="preserve">2012 </w:t>
            </w:r>
            <w:r>
              <w:rPr>
                <w:rFonts w:hint="eastAsia"/>
                <w:color w:val="000000"/>
              </w:rPr>
              <w:t>年本）》和《限制用地项目目录（</w:t>
            </w:r>
            <w:r>
              <w:rPr>
                <w:rFonts w:hint="eastAsia"/>
                <w:color w:val="000000"/>
              </w:rPr>
              <w:t xml:space="preserve">2012 </w:t>
            </w:r>
            <w:r>
              <w:rPr>
                <w:rFonts w:hint="eastAsia"/>
                <w:color w:val="000000"/>
              </w:rPr>
              <w:t>年本）》中禁止、限制用地类项目，也不属于《江苏省禁止用地项目目录（</w:t>
            </w:r>
            <w:r>
              <w:rPr>
                <w:rFonts w:hint="eastAsia"/>
                <w:color w:val="000000"/>
              </w:rPr>
              <w:t xml:space="preserve">2013 </w:t>
            </w:r>
            <w:r>
              <w:rPr>
                <w:rFonts w:hint="eastAsia"/>
                <w:color w:val="000000"/>
              </w:rPr>
              <w:t>年本）》和《江苏省限制用地项目目录（</w:t>
            </w:r>
            <w:r>
              <w:rPr>
                <w:rFonts w:hint="eastAsia"/>
                <w:color w:val="000000"/>
              </w:rPr>
              <w:t xml:space="preserve">2013 </w:t>
            </w:r>
            <w:r>
              <w:rPr>
                <w:rFonts w:hint="eastAsia"/>
                <w:color w:val="000000"/>
              </w:rPr>
              <w:t>年本）》中禁止、限制用地类项目。</w:t>
            </w:r>
          </w:p>
          <w:p w:rsidR="003E3BF0" w:rsidRDefault="00740E4E" w:rsidP="00740E4E">
            <w:pPr>
              <w:ind w:firstLine="482"/>
              <w:rPr>
                <w:b/>
                <w:szCs w:val="24"/>
              </w:rPr>
            </w:pPr>
            <w:r>
              <w:rPr>
                <w:b/>
              </w:rPr>
              <w:t>（</w:t>
            </w:r>
            <w:r>
              <w:rPr>
                <w:rFonts w:hint="eastAsia"/>
                <w:b/>
              </w:rPr>
              <w:t>3</w:t>
            </w:r>
            <w:r>
              <w:rPr>
                <w:b/>
              </w:rPr>
              <w:t>）</w:t>
            </w:r>
            <w:r>
              <w:rPr>
                <w:rFonts w:ascii="宋体" w:hAnsi="宋体" w:hint="eastAsia"/>
                <w:b/>
                <w:szCs w:val="24"/>
              </w:rPr>
              <w:t>与江苏省人民政府关于印发《两减六治三提升专项行动方案》的通知（苏发</w:t>
            </w:r>
            <w:r>
              <w:rPr>
                <w:b/>
                <w:szCs w:val="24"/>
              </w:rPr>
              <w:t>[2017]30</w:t>
            </w:r>
            <w:r>
              <w:rPr>
                <w:b/>
                <w:szCs w:val="24"/>
              </w:rPr>
              <w:t>号）相符性</w:t>
            </w:r>
          </w:p>
          <w:p w:rsidR="003E3BF0" w:rsidRDefault="00740E4E" w:rsidP="00740E4E">
            <w:pPr>
              <w:ind w:firstLine="480"/>
            </w:pPr>
            <w:r>
              <w:rPr>
                <w:rFonts w:hint="eastAsia"/>
              </w:rPr>
              <w:t>建设项目</w:t>
            </w:r>
            <w:r>
              <w:t>满足《两减六治三提升专项行动方案》的通知（苏发</w:t>
            </w:r>
            <w:r>
              <w:t>[201</w:t>
            </w:r>
            <w:r>
              <w:rPr>
                <w:rFonts w:hint="eastAsia"/>
              </w:rPr>
              <w:t>7</w:t>
            </w:r>
            <w:r>
              <w:t>]</w:t>
            </w:r>
            <w:r>
              <w:rPr>
                <w:rFonts w:hint="eastAsia"/>
              </w:rPr>
              <w:t>30</w:t>
            </w:r>
            <w:r>
              <w:t>号）的要求。</w:t>
            </w:r>
          </w:p>
          <w:p w:rsidR="003E3BF0" w:rsidRDefault="00740E4E" w:rsidP="00740E4E">
            <w:pPr>
              <w:ind w:firstLineChars="132" w:firstLine="318"/>
              <w:rPr>
                <w:b/>
                <w:color w:val="000000"/>
              </w:rPr>
            </w:pPr>
            <w:bookmarkStart w:id="0" w:name="_Toc501394585"/>
            <w:r>
              <w:rPr>
                <w:rFonts w:hint="eastAsia"/>
                <w:b/>
                <w:color w:val="000000"/>
              </w:rPr>
              <w:t>（</w:t>
            </w:r>
            <w:r>
              <w:rPr>
                <w:rFonts w:hint="eastAsia"/>
                <w:b/>
                <w:color w:val="000000"/>
              </w:rPr>
              <w:t>4</w:t>
            </w:r>
            <w:r>
              <w:rPr>
                <w:rFonts w:hint="eastAsia"/>
                <w:b/>
                <w:color w:val="000000"/>
              </w:rPr>
              <w:t>）“三线一单”相符性</w:t>
            </w:r>
            <w:bookmarkEnd w:id="0"/>
          </w:p>
          <w:p w:rsidR="003E3BF0" w:rsidRDefault="009768AA" w:rsidP="00740E4E">
            <w:pPr>
              <w:ind w:firstLine="482"/>
              <w:rPr>
                <w:b/>
                <w:color w:val="000000"/>
              </w:rPr>
            </w:pPr>
            <w:r w:rsidRPr="009768AA">
              <w:rPr>
                <w:b/>
                <w:color w:val="000000"/>
              </w:rPr>
              <w:fldChar w:fldCharType="begin"/>
            </w:r>
            <w:r w:rsidR="00740E4E">
              <w:rPr>
                <w:b/>
                <w:color w:val="000000"/>
              </w:rPr>
              <w:instrText xml:space="preserve"> </w:instrText>
            </w:r>
            <w:r w:rsidR="00740E4E">
              <w:rPr>
                <w:rFonts w:hint="eastAsia"/>
                <w:b/>
                <w:color w:val="000000"/>
              </w:rPr>
              <w:instrText>= 1 \* GB3</w:instrText>
            </w:r>
            <w:r w:rsidR="00740E4E">
              <w:rPr>
                <w:b/>
                <w:color w:val="000000"/>
              </w:rPr>
              <w:instrText xml:space="preserve"> </w:instrText>
            </w:r>
            <w:r w:rsidRPr="009768AA">
              <w:rPr>
                <w:b/>
                <w:color w:val="000000"/>
              </w:rPr>
              <w:fldChar w:fldCharType="separate"/>
            </w:r>
            <w:r w:rsidR="00740E4E">
              <w:rPr>
                <w:rFonts w:hint="eastAsia"/>
                <w:b/>
                <w:color w:val="000000"/>
              </w:rPr>
              <w:t>①</w:t>
            </w:r>
            <w:r>
              <w:rPr>
                <w:color w:val="000000"/>
              </w:rPr>
              <w:fldChar w:fldCharType="end"/>
            </w:r>
            <w:r w:rsidR="00740E4E">
              <w:rPr>
                <w:rFonts w:hint="eastAsia"/>
                <w:b/>
                <w:color w:val="000000"/>
              </w:rPr>
              <w:t>生态红线</w:t>
            </w:r>
          </w:p>
          <w:p w:rsidR="003E3BF0" w:rsidRDefault="00740E4E" w:rsidP="00740E4E">
            <w:pPr>
              <w:ind w:firstLine="480"/>
            </w:pPr>
            <w:r>
              <w:rPr>
                <w:rFonts w:hint="eastAsia"/>
              </w:rPr>
              <w:t>对照《江苏省生态红线区域保护规划》和《南通市生态红线区域保护规划》，与本项目最近的生态红线区域为焦港河（如皋市）清水通道维护区。本项目距焦港河</w:t>
            </w:r>
            <w:r>
              <w:rPr>
                <w:rFonts w:hint="eastAsia"/>
              </w:rPr>
              <w:t>1100</w:t>
            </w:r>
            <w:r>
              <w:rPr>
                <w:rFonts w:hint="eastAsia"/>
              </w:rPr>
              <w:t>米，距离焦港河（如皋市）清水通道维护区</w:t>
            </w:r>
            <w:r>
              <w:rPr>
                <w:rFonts w:hint="eastAsia"/>
              </w:rPr>
              <w:t>100</w:t>
            </w:r>
            <w:r>
              <w:rPr>
                <w:rFonts w:hint="eastAsia"/>
              </w:rPr>
              <w:t>米，不在其二级管控区范围内，本项目符合《江苏省生态红线区域保护规划》和《南通市生态红线区域保护规划》要求。</w:t>
            </w:r>
            <w:r>
              <w:t>江苏省（如皋市）生态红线区域保护规划见附图</w:t>
            </w:r>
            <w:r>
              <w:rPr>
                <w:rFonts w:hint="eastAsia"/>
              </w:rPr>
              <w:t>3</w:t>
            </w:r>
            <w:r>
              <w:t>，南通市（如皋市）生态红线区域保护规划见附图</w:t>
            </w:r>
            <w:r>
              <w:rPr>
                <w:rFonts w:hint="eastAsia"/>
              </w:rPr>
              <w:t>4</w:t>
            </w:r>
            <w:r>
              <w:t>。</w:t>
            </w:r>
          </w:p>
          <w:p w:rsidR="00100A4B" w:rsidRPr="00424BCC" w:rsidRDefault="00100A4B" w:rsidP="00100A4B">
            <w:pPr>
              <w:ind w:firstLine="480"/>
            </w:pPr>
            <w:r w:rsidRPr="00424BCC">
              <w:t>对照《江苏省国家级生态保护红线规划》，如皋市境内生态保护红线为长江长青沙饮用水水源保护区、长江如皋段刀鲚国家级水产种质资源保护区、如海运河如城饮用水水源保护区。本项目</w:t>
            </w:r>
            <w:r>
              <w:rPr>
                <w:rFonts w:hint="eastAsia"/>
              </w:rPr>
              <w:t>位于搬经镇</w:t>
            </w:r>
            <w:r w:rsidRPr="00424BCC">
              <w:t>，不涉及上述生态保护红线，符合《江苏省国家级生态保护红线规划》。</w:t>
            </w:r>
          </w:p>
          <w:p w:rsidR="003E3BF0" w:rsidRDefault="009768AA" w:rsidP="00740E4E">
            <w:pPr>
              <w:ind w:firstLine="482"/>
              <w:rPr>
                <w:b/>
              </w:rPr>
            </w:pPr>
            <w:r w:rsidRPr="009768AA">
              <w:rPr>
                <w:b/>
              </w:rPr>
              <w:fldChar w:fldCharType="begin"/>
            </w:r>
            <w:r w:rsidR="00740E4E">
              <w:rPr>
                <w:b/>
              </w:rPr>
              <w:instrText xml:space="preserve"> </w:instrText>
            </w:r>
            <w:r w:rsidR="00740E4E">
              <w:rPr>
                <w:rFonts w:hint="eastAsia"/>
                <w:b/>
              </w:rPr>
              <w:instrText>= 2 \* GB3</w:instrText>
            </w:r>
            <w:r w:rsidR="00740E4E">
              <w:rPr>
                <w:b/>
              </w:rPr>
              <w:instrText xml:space="preserve"> </w:instrText>
            </w:r>
            <w:r w:rsidRPr="009768AA">
              <w:rPr>
                <w:b/>
              </w:rPr>
              <w:fldChar w:fldCharType="separate"/>
            </w:r>
            <w:r w:rsidR="00740E4E">
              <w:rPr>
                <w:rFonts w:hint="eastAsia"/>
                <w:b/>
              </w:rPr>
              <w:t>②</w:t>
            </w:r>
            <w:r>
              <w:fldChar w:fldCharType="end"/>
            </w:r>
            <w:r w:rsidR="00740E4E">
              <w:rPr>
                <w:rFonts w:hint="eastAsia"/>
                <w:b/>
              </w:rPr>
              <w:t>质量底线</w:t>
            </w:r>
          </w:p>
          <w:p w:rsidR="003E3BF0" w:rsidRDefault="00740E4E" w:rsidP="00740E4E">
            <w:pPr>
              <w:ind w:firstLine="480"/>
            </w:pPr>
            <w:r>
              <w:rPr>
                <w:rFonts w:hint="eastAsia"/>
              </w:rPr>
              <w:t>根据</w:t>
            </w:r>
            <w:r>
              <w:t>201</w:t>
            </w:r>
            <w:r>
              <w:rPr>
                <w:rFonts w:hint="eastAsia"/>
              </w:rPr>
              <w:t>7</w:t>
            </w:r>
            <w:r>
              <w:rPr>
                <w:rFonts w:hint="eastAsia"/>
              </w:rPr>
              <w:t>年如皋市环境质量公报和声环境质量监测结果，项目所在地大气环境、地表水环境及声环境质量状况均较好。</w:t>
            </w:r>
            <w:r>
              <w:t>运营期采取相应的污染防治措施后，各类污染物能够达标排放，不会改变区域环境功能区质量要求，能维持环境功能区质量现状。</w:t>
            </w:r>
          </w:p>
          <w:p w:rsidR="003E3BF0" w:rsidRDefault="009768AA" w:rsidP="00740E4E">
            <w:pPr>
              <w:ind w:firstLine="482"/>
              <w:rPr>
                <w:b/>
              </w:rPr>
            </w:pPr>
            <w:r w:rsidRPr="009768AA">
              <w:rPr>
                <w:b/>
              </w:rPr>
              <w:fldChar w:fldCharType="begin"/>
            </w:r>
            <w:r w:rsidR="00740E4E">
              <w:rPr>
                <w:b/>
              </w:rPr>
              <w:instrText xml:space="preserve"> </w:instrText>
            </w:r>
            <w:r w:rsidR="00740E4E">
              <w:rPr>
                <w:rFonts w:hint="eastAsia"/>
                <w:b/>
              </w:rPr>
              <w:instrText>= 3 \* GB3</w:instrText>
            </w:r>
            <w:r w:rsidR="00740E4E">
              <w:rPr>
                <w:b/>
              </w:rPr>
              <w:instrText xml:space="preserve"> </w:instrText>
            </w:r>
            <w:r w:rsidRPr="009768AA">
              <w:rPr>
                <w:b/>
              </w:rPr>
              <w:fldChar w:fldCharType="separate"/>
            </w:r>
            <w:r w:rsidR="00740E4E">
              <w:rPr>
                <w:rFonts w:hint="eastAsia"/>
                <w:b/>
              </w:rPr>
              <w:t>③</w:t>
            </w:r>
            <w:r>
              <w:fldChar w:fldCharType="end"/>
            </w:r>
            <w:r w:rsidR="00740E4E">
              <w:rPr>
                <w:rFonts w:hint="eastAsia"/>
                <w:b/>
              </w:rPr>
              <w:t>资源利用上线</w:t>
            </w:r>
          </w:p>
          <w:p w:rsidR="003E3BF0" w:rsidRDefault="00740E4E" w:rsidP="00740E4E">
            <w:pPr>
              <w:ind w:firstLine="480"/>
              <w:rPr>
                <w:rFonts w:ascii="宋体" w:hAnsi="宋体"/>
              </w:rPr>
            </w:pPr>
            <w:r>
              <w:rPr>
                <w:rFonts w:ascii="宋体" w:hAnsi="宋体"/>
              </w:rPr>
              <w:t>项目用水由当地的自来水部门供给，用电来自当地供电网</w:t>
            </w:r>
            <w:r>
              <w:rPr>
                <w:rFonts w:ascii="宋体" w:hAnsi="宋体" w:hint="eastAsia"/>
              </w:rPr>
              <w:t>。</w:t>
            </w:r>
            <w:r>
              <w:rPr>
                <w:rFonts w:ascii="宋体" w:hAnsi="宋体"/>
              </w:rPr>
              <w:t>本项目的用水、用电不会对自来水厂</w:t>
            </w:r>
            <w:r>
              <w:rPr>
                <w:rFonts w:ascii="宋体" w:hAnsi="宋体" w:hint="eastAsia"/>
              </w:rPr>
              <w:t>、</w:t>
            </w:r>
            <w:r>
              <w:rPr>
                <w:rFonts w:ascii="宋体" w:hAnsi="宋体"/>
              </w:rPr>
              <w:t>供电单位产生负担。本项目用地性质为工业用地，符合用地规划。因此本项目不</w:t>
            </w:r>
            <w:r>
              <w:rPr>
                <w:rFonts w:ascii="宋体" w:hAnsi="宋体"/>
              </w:rPr>
              <w:lastRenderedPageBreak/>
              <w:t>会超出资源利用上线。</w:t>
            </w:r>
          </w:p>
          <w:p w:rsidR="003E3BF0" w:rsidRDefault="009768AA" w:rsidP="00740E4E">
            <w:pPr>
              <w:ind w:firstLine="482"/>
              <w:rPr>
                <w:b/>
              </w:rPr>
            </w:pPr>
            <w:r w:rsidRPr="009768AA">
              <w:rPr>
                <w:b/>
              </w:rPr>
              <w:fldChar w:fldCharType="begin"/>
            </w:r>
            <w:r w:rsidR="00740E4E">
              <w:rPr>
                <w:b/>
              </w:rPr>
              <w:instrText xml:space="preserve"> </w:instrText>
            </w:r>
            <w:r w:rsidR="00740E4E">
              <w:rPr>
                <w:rFonts w:hint="eastAsia"/>
                <w:b/>
              </w:rPr>
              <w:instrText>= 4 \* GB3</w:instrText>
            </w:r>
            <w:r w:rsidR="00740E4E">
              <w:rPr>
                <w:b/>
              </w:rPr>
              <w:instrText xml:space="preserve"> </w:instrText>
            </w:r>
            <w:r w:rsidRPr="009768AA">
              <w:rPr>
                <w:b/>
              </w:rPr>
              <w:fldChar w:fldCharType="separate"/>
            </w:r>
            <w:r w:rsidR="00740E4E">
              <w:rPr>
                <w:rFonts w:hint="eastAsia"/>
                <w:b/>
              </w:rPr>
              <w:t>④</w:t>
            </w:r>
            <w:r>
              <w:fldChar w:fldCharType="end"/>
            </w:r>
            <w:r w:rsidR="00740E4E">
              <w:rPr>
                <w:rFonts w:hint="eastAsia"/>
                <w:b/>
              </w:rPr>
              <w:t>环境准入负面清单</w:t>
            </w:r>
          </w:p>
          <w:p w:rsidR="003E3BF0" w:rsidRDefault="00740E4E" w:rsidP="00740E4E">
            <w:pPr>
              <w:ind w:firstLine="480"/>
            </w:pPr>
            <w:r>
              <w:t>本次新建项目位于</w:t>
            </w:r>
            <w:r>
              <w:rPr>
                <w:rFonts w:hint="eastAsia"/>
                <w:color w:val="000000" w:themeColor="text1"/>
              </w:rPr>
              <w:t>如皋市搬经镇搬经居委会</w:t>
            </w:r>
            <w:r>
              <w:rPr>
                <w:rFonts w:hint="eastAsia"/>
                <w:color w:val="000000" w:themeColor="text1"/>
              </w:rPr>
              <w:t>3</w:t>
            </w:r>
            <w:r>
              <w:rPr>
                <w:rFonts w:hint="eastAsia"/>
                <w:color w:val="000000" w:themeColor="text1"/>
              </w:rPr>
              <w:t>组</w:t>
            </w:r>
            <w:r>
              <w:t>，</w:t>
            </w:r>
            <w:r>
              <w:rPr>
                <w:rFonts w:hint="eastAsia"/>
              </w:rPr>
              <w:t>本项目属于</w:t>
            </w:r>
            <w:r>
              <w:rPr>
                <w:rFonts w:hint="eastAsia"/>
                <w:szCs w:val="24"/>
              </w:rPr>
              <w:t>塑料零件及</w:t>
            </w:r>
            <w:r>
              <w:rPr>
                <w:szCs w:val="24"/>
              </w:rPr>
              <w:t>其他塑料制品制造</w:t>
            </w:r>
            <w:r>
              <w:rPr>
                <w:rFonts w:hint="eastAsia"/>
              </w:rPr>
              <w:t>，不在</w:t>
            </w:r>
            <w:r>
              <w:t>环境准入负面清单</w:t>
            </w:r>
            <w:r>
              <w:rPr>
                <w:rFonts w:hint="eastAsia"/>
              </w:rPr>
              <w:t>范围内</w:t>
            </w:r>
            <w:r>
              <w:t>。新建项目的原材料主要</w:t>
            </w:r>
            <w:r>
              <w:rPr>
                <w:rFonts w:hint="eastAsia"/>
              </w:rPr>
              <w:t>为</w:t>
            </w:r>
            <w:r w:rsidR="00100A4B">
              <w:rPr>
                <w:rFonts w:hint="eastAsia"/>
              </w:rPr>
              <w:t>环氧树脂、聚酯树脂</w:t>
            </w:r>
            <w:r>
              <w:rPr>
                <w:rFonts w:hint="eastAsia"/>
              </w:rPr>
              <w:t>等物质</w:t>
            </w:r>
            <w:r>
              <w:t>，</w:t>
            </w:r>
            <w:r>
              <w:rPr>
                <w:rFonts w:hint="eastAsia"/>
              </w:rPr>
              <w:t>项目合理安全储存原料</w:t>
            </w:r>
            <w:r w:rsidR="00100A4B">
              <w:rPr>
                <w:rFonts w:hint="eastAsia"/>
              </w:rPr>
              <w:t>，</w:t>
            </w:r>
            <w:r>
              <w:t>产品为</w:t>
            </w:r>
            <w:r w:rsidR="00100A4B">
              <w:rPr>
                <w:rFonts w:hint="eastAsia"/>
              </w:rPr>
              <w:t>塑粉，无毒无害</w:t>
            </w:r>
            <w:r>
              <w:t>。</w:t>
            </w:r>
            <w:r>
              <w:rPr>
                <w:rFonts w:hint="eastAsia"/>
              </w:rPr>
              <w:t>生产过程中三废均得到有效处置，</w:t>
            </w:r>
            <w:r>
              <w:t>不会对</w:t>
            </w:r>
            <w:r>
              <w:rPr>
                <w:rFonts w:hint="eastAsia"/>
              </w:rPr>
              <w:t>周围</w:t>
            </w:r>
            <w:r>
              <w:t>环境造成</w:t>
            </w:r>
            <w:r>
              <w:rPr>
                <w:rFonts w:hint="eastAsia"/>
              </w:rPr>
              <w:t>负面</w:t>
            </w:r>
            <w:r>
              <w:t>影响。</w:t>
            </w:r>
            <w:r>
              <w:t xml:space="preserve"> </w:t>
            </w:r>
          </w:p>
          <w:p w:rsidR="003E3BF0" w:rsidRDefault="00740E4E" w:rsidP="00740E4E">
            <w:pPr>
              <w:widowControl/>
              <w:ind w:firstLine="482"/>
              <w:jc w:val="left"/>
              <w:rPr>
                <w:b/>
                <w:bCs/>
                <w:kern w:val="0"/>
                <w:szCs w:val="24"/>
              </w:rPr>
            </w:pPr>
            <w:r>
              <w:rPr>
                <w:rFonts w:hAnsi="宋体" w:hint="eastAsia"/>
                <w:b/>
                <w:szCs w:val="24"/>
              </w:rPr>
              <w:t>（</w:t>
            </w:r>
            <w:r>
              <w:rPr>
                <w:rFonts w:hAnsi="宋体" w:hint="eastAsia"/>
                <w:b/>
                <w:szCs w:val="24"/>
              </w:rPr>
              <w:t>5</w:t>
            </w:r>
            <w:r>
              <w:rPr>
                <w:rFonts w:hAnsi="宋体" w:hint="eastAsia"/>
                <w:b/>
                <w:szCs w:val="24"/>
              </w:rPr>
              <w:t>）</w:t>
            </w:r>
            <w:r>
              <w:rPr>
                <w:b/>
                <w:bCs/>
                <w:kern w:val="0"/>
                <w:szCs w:val="24"/>
              </w:rPr>
              <w:t>与《江苏省通榆河水污染防治条例》相符性分析</w:t>
            </w:r>
          </w:p>
          <w:p w:rsidR="00100A4B" w:rsidRPr="006078CC" w:rsidRDefault="00100A4B" w:rsidP="00100A4B">
            <w:pPr>
              <w:ind w:firstLine="480"/>
              <w:rPr>
                <w:rFonts w:eastAsiaTheme="minorEastAsia"/>
              </w:rPr>
            </w:pPr>
            <w:r w:rsidRPr="000E2777">
              <w:rPr>
                <w:rFonts w:eastAsiaTheme="minorEastAsia" w:hAnsiTheme="minorEastAsia"/>
              </w:rPr>
              <w:t>通榆河一级保护区为通榆河及其两侧各一公里、主要供水河道及其两侧各一公里区域。通榆河包括焦港河，主要供水河道如皋市境内有</w:t>
            </w:r>
            <w:r w:rsidRPr="009C088B">
              <w:rPr>
                <w:rFonts w:eastAsiaTheme="minorEastAsia" w:hAnsiTheme="minorEastAsia"/>
                <w:b/>
              </w:rPr>
              <w:t>：</w:t>
            </w:r>
            <w:r w:rsidRPr="006078CC">
              <w:rPr>
                <w:rFonts w:eastAsiaTheme="minorEastAsia" w:hAnsiTheme="minorEastAsia"/>
              </w:rPr>
              <w:t>如泰运河、如海运河。本项目距离焦港河、如泰运河、如海运河均在</w:t>
            </w:r>
            <w:r w:rsidRPr="006078CC">
              <w:rPr>
                <w:rFonts w:eastAsiaTheme="minorEastAsia"/>
              </w:rPr>
              <w:t>1km</w:t>
            </w:r>
            <w:r w:rsidRPr="006078CC">
              <w:rPr>
                <w:rFonts w:eastAsiaTheme="minorEastAsia" w:hAnsiTheme="minorEastAsia"/>
              </w:rPr>
              <w:t>之外，不在一级保护区范围内。</w:t>
            </w:r>
          </w:p>
          <w:p w:rsidR="00100A4B" w:rsidRDefault="00100A4B" w:rsidP="00100A4B">
            <w:pPr>
              <w:ind w:firstLine="480"/>
              <w:rPr>
                <w:rFonts w:eastAsiaTheme="minorEastAsia" w:hAnsiTheme="minorEastAsia"/>
              </w:rPr>
            </w:pPr>
            <w:r w:rsidRPr="000E2777">
              <w:rPr>
                <w:rFonts w:eastAsiaTheme="minorEastAsia" w:hAnsiTheme="minorEastAsia"/>
              </w:rPr>
              <w:t>项目所在地不在通榆河一级保护区范围内，符合《江苏省通榆河水污染防治条例》相关要求。</w:t>
            </w:r>
          </w:p>
          <w:p w:rsidR="003E3BF0" w:rsidRDefault="00740E4E" w:rsidP="00740E4E">
            <w:pPr>
              <w:ind w:firstLine="482"/>
              <w:rPr>
                <w:rFonts w:hAnsi="宋体"/>
                <w:b/>
                <w:color w:val="000000"/>
                <w:szCs w:val="24"/>
              </w:rPr>
            </w:pPr>
            <w:r>
              <w:rPr>
                <w:rFonts w:hAnsi="宋体" w:hint="eastAsia"/>
                <w:b/>
                <w:color w:val="000000"/>
                <w:szCs w:val="24"/>
              </w:rPr>
              <w:t>1.1.4</w:t>
            </w:r>
            <w:r>
              <w:rPr>
                <w:rFonts w:hAnsi="宋体" w:hint="eastAsia"/>
                <w:b/>
                <w:color w:val="000000"/>
                <w:szCs w:val="24"/>
              </w:rPr>
              <w:t>项目概况</w:t>
            </w:r>
          </w:p>
          <w:p w:rsidR="003E3BF0" w:rsidRDefault="00740E4E" w:rsidP="00740E4E">
            <w:pPr>
              <w:ind w:firstLine="482"/>
              <w:rPr>
                <w:b/>
                <w:color w:val="000000"/>
                <w:kern w:val="0"/>
                <w:szCs w:val="24"/>
              </w:rPr>
            </w:pPr>
            <w:r>
              <w:rPr>
                <w:b/>
                <w:color w:val="000000"/>
                <w:kern w:val="0"/>
                <w:szCs w:val="24"/>
              </w:rPr>
              <w:t>（</w:t>
            </w:r>
            <w:r>
              <w:rPr>
                <w:b/>
                <w:color w:val="000000"/>
                <w:kern w:val="0"/>
                <w:szCs w:val="24"/>
              </w:rPr>
              <w:t>1</w:t>
            </w:r>
            <w:r>
              <w:rPr>
                <w:b/>
                <w:color w:val="000000"/>
                <w:kern w:val="0"/>
                <w:szCs w:val="24"/>
              </w:rPr>
              <w:t>）</w:t>
            </w:r>
            <w:r>
              <w:rPr>
                <w:rFonts w:hAnsi="宋体" w:hint="eastAsia"/>
                <w:b/>
                <w:color w:val="000000"/>
                <w:kern w:val="0"/>
                <w:szCs w:val="24"/>
              </w:rPr>
              <w:t>建设内容及产品方案</w:t>
            </w:r>
          </w:p>
          <w:p w:rsidR="003E3BF0" w:rsidRDefault="00740E4E" w:rsidP="00740E4E">
            <w:pPr>
              <w:ind w:firstLine="480"/>
              <w:rPr>
                <w:rFonts w:hAnsi="宋体"/>
                <w:kern w:val="0"/>
                <w:szCs w:val="24"/>
              </w:rPr>
            </w:pPr>
            <w:r>
              <w:rPr>
                <w:rFonts w:hAnsi="宋体" w:hint="eastAsia"/>
                <w:kern w:val="0"/>
                <w:szCs w:val="24"/>
              </w:rPr>
              <w:t>建设项目产品方案见表</w:t>
            </w:r>
            <w:r>
              <w:rPr>
                <w:rFonts w:hAnsi="宋体" w:hint="eastAsia"/>
                <w:kern w:val="0"/>
                <w:szCs w:val="24"/>
              </w:rPr>
              <w:t>1-1</w:t>
            </w:r>
            <w:r w:rsidR="002D4D38">
              <w:rPr>
                <w:rFonts w:hAnsi="宋体" w:hint="eastAsia"/>
                <w:kern w:val="0"/>
                <w:szCs w:val="24"/>
              </w:rPr>
              <w:t>，产品主要技术指标见表</w:t>
            </w:r>
            <w:r w:rsidR="002D4D38">
              <w:rPr>
                <w:rFonts w:hAnsi="宋体" w:hint="eastAsia"/>
                <w:kern w:val="0"/>
                <w:szCs w:val="24"/>
              </w:rPr>
              <w:t>1-2</w:t>
            </w:r>
            <w:r w:rsidR="002D4D38">
              <w:rPr>
                <w:rFonts w:hAnsi="宋体" w:hint="eastAsia"/>
                <w:kern w:val="0"/>
                <w:szCs w:val="24"/>
              </w:rPr>
              <w:t>。</w:t>
            </w:r>
          </w:p>
          <w:p w:rsidR="003E3BF0" w:rsidRPr="00D461D8" w:rsidRDefault="00740E4E">
            <w:pPr>
              <w:spacing w:line="240" w:lineRule="auto"/>
              <w:ind w:firstLineChars="0" w:firstLine="0"/>
              <w:jc w:val="center"/>
              <w:rPr>
                <w:rFonts w:hAnsi="宋体"/>
                <w:b/>
                <w:bCs/>
                <w:sz w:val="21"/>
                <w:szCs w:val="21"/>
              </w:rPr>
            </w:pPr>
            <w:r w:rsidRPr="00D461D8">
              <w:rPr>
                <w:rFonts w:hAnsi="宋体"/>
                <w:b/>
                <w:bCs/>
                <w:sz w:val="21"/>
                <w:szCs w:val="21"/>
              </w:rPr>
              <w:t>表</w:t>
            </w:r>
            <w:r w:rsidRPr="00D461D8">
              <w:rPr>
                <w:b/>
                <w:bCs/>
                <w:sz w:val="21"/>
                <w:szCs w:val="21"/>
              </w:rPr>
              <w:t>1-</w:t>
            </w:r>
            <w:r w:rsidRPr="00D461D8">
              <w:rPr>
                <w:rFonts w:hint="eastAsia"/>
                <w:b/>
                <w:bCs/>
                <w:sz w:val="21"/>
                <w:szCs w:val="21"/>
              </w:rPr>
              <w:t>1</w:t>
            </w:r>
            <w:r w:rsidRPr="00D461D8">
              <w:rPr>
                <w:b/>
                <w:bCs/>
                <w:sz w:val="21"/>
                <w:szCs w:val="21"/>
              </w:rPr>
              <w:t xml:space="preserve">  </w:t>
            </w:r>
            <w:r w:rsidRPr="00D461D8">
              <w:rPr>
                <w:rFonts w:hint="eastAsia"/>
                <w:b/>
                <w:bCs/>
                <w:sz w:val="21"/>
                <w:szCs w:val="21"/>
              </w:rPr>
              <w:t>建设</w:t>
            </w:r>
            <w:r w:rsidRPr="00D461D8">
              <w:rPr>
                <w:rFonts w:hAnsi="宋体" w:hint="eastAsia"/>
                <w:b/>
                <w:bCs/>
                <w:sz w:val="21"/>
                <w:szCs w:val="21"/>
              </w:rPr>
              <w:t>项目产品方案</w:t>
            </w:r>
          </w:p>
          <w:tbl>
            <w:tblPr>
              <w:tblW w:w="9608" w:type="dxa"/>
              <w:jc w:val="center"/>
              <w:tblBorders>
                <w:top w:val="single" w:sz="12" w:space="0" w:color="auto"/>
                <w:bottom w:val="single" w:sz="12" w:space="0" w:color="auto"/>
                <w:insideH w:val="single" w:sz="4" w:space="0" w:color="auto"/>
                <w:insideV w:val="single" w:sz="4" w:space="0" w:color="auto"/>
              </w:tblBorders>
              <w:tblLook w:val="04A0"/>
            </w:tblPr>
            <w:tblGrid>
              <w:gridCol w:w="2857"/>
              <w:gridCol w:w="2802"/>
              <w:gridCol w:w="2131"/>
              <w:gridCol w:w="1818"/>
            </w:tblGrid>
            <w:tr w:rsidR="003E3BF0" w:rsidRPr="00D461D8" w:rsidTr="002D4D38">
              <w:trPr>
                <w:cantSplit/>
                <w:trHeight w:val="503"/>
                <w:jc w:val="center"/>
              </w:trPr>
              <w:tc>
                <w:tcPr>
                  <w:tcW w:w="2857" w:type="dxa"/>
                  <w:vAlign w:val="center"/>
                </w:tcPr>
                <w:p w:rsidR="003E3BF0" w:rsidRPr="00137062" w:rsidRDefault="00740E4E">
                  <w:pPr>
                    <w:pStyle w:val="25"/>
                    <w:rPr>
                      <w:rFonts w:eastAsia="仿宋"/>
                      <w:b/>
                      <w:lang w:val="en-US" w:eastAsia="zh-CN"/>
                    </w:rPr>
                  </w:pPr>
                  <w:r w:rsidRPr="009D27D3">
                    <w:rPr>
                      <w:rFonts w:eastAsia="仿宋" w:hAnsi="仿宋"/>
                      <w:b/>
                      <w:lang w:val="en-US" w:eastAsia="zh-CN"/>
                    </w:rPr>
                    <w:t>工程名称（车间、生产装置或生产线）</w:t>
                  </w:r>
                </w:p>
              </w:tc>
              <w:tc>
                <w:tcPr>
                  <w:tcW w:w="2802" w:type="dxa"/>
                  <w:vAlign w:val="center"/>
                </w:tcPr>
                <w:p w:rsidR="003E3BF0" w:rsidRPr="00137062" w:rsidRDefault="00740E4E">
                  <w:pPr>
                    <w:pStyle w:val="25"/>
                    <w:rPr>
                      <w:rFonts w:eastAsia="仿宋"/>
                      <w:b/>
                      <w:lang w:val="en-US" w:eastAsia="zh-CN"/>
                    </w:rPr>
                  </w:pPr>
                  <w:r w:rsidRPr="009D27D3">
                    <w:rPr>
                      <w:rFonts w:eastAsia="仿宋" w:hAnsi="仿宋"/>
                      <w:b/>
                      <w:lang w:val="en-US" w:eastAsia="zh-CN"/>
                    </w:rPr>
                    <w:t>产品名称</w:t>
                  </w:r>
                </w:p>
              </w:tc>
              <w:tc>
                <w:tcPr>
                  <w:tcW w:w="2131" w:type="dxa"/>
                  <w:vAlign w:val="center"/>
                </w:tcPr>
                <w:p w:rsidR="003E3BF0" w:rsidRPr="00137062" w:rsidRDefault="00740E4E">
                  <w:pPr>
                    <w:pStyle w:val="25"/>
                    <w:rPr>
                      <w:rFonts w:eastAsia="仿宋"/>
                      <w:b/>
                      <w:lang w:val="en-US" w:eastAsia="zh-CN"/>
                    </w:rPr>
                  </w:pPr>
                  <w:r w:rsidRPr="009D27D3">
                    <w:rPr>
                      <w:rFonts w:eastAsia="仿宋" w:hAnsi="仿宋"/>
                      <w:b/>
                      <w:lang w:val="en-US" w:eastAsia="zh-CN"/>
                    </w:rPr>
                    <w:t>设计规模</w:t>
                  </w:r>
                </w:p>
              </w:tc>
              <w:tc>
                <w:tcPr>
                  <w:tcW w:w="1818" w:type="dxa"/>
                  <w:vAlign w:val="center"/>
                </w:tcPr>
                <w:p w:rsidR="003E3BF0" w:rsidRPr="00137062" w:rsidRDefault="00740E4E">
                  <w:pPr>
                    <w:pStyle w:val="25"/>
                    <w:rPr>
                      <w:rFonts w:eastAsia="仿宋"/>
                      <w:b/>
                      <w:lang w:val="en-US" w:eastAsia="zh-CN"/>
                    </w:rPr>
                  </w:pPr>
                  <w:r w:rsidRPr="009D27D3">
                    <w:rPr>
                      <w:rFonts w:eastAsia="仿宋" w:hAnsi="仿宋"/>
                      <w:b/>
                      <w:lang w:val="en-US" w:eastAsia="zh-CN"/>
                    </w:rPr>
                    <w:t>年运行时数</w:t>
                  </w:r>
                </w:p>
              </w:tc>
            </w:tr>
            <w:tr w:rsidR="003E3BF0" w:rsidRPr="00D461D8" w:rsidTr="002D4D38">
              <w:trPr>
                <w:cantSplit/>
                <w:trHeight w:val="340"/>
                <w:jc w:val="center"/>
              </w:trPr>
              <w:tc>
                <w:tcPr>
                  <w:tcW w:w="2857" w:type="dxa"/>
                  <w:vAlign w:val="center"/>
                </w:tcPr>
                <w:p w:rsidR="003E3BF0" w:rsidRPr="00137062" w:rsidRDefault="00740E4E">
                  <w:pPr>
                    <w:pStyle w:val="25"/>
                    <w:rPr>
                      <w:rFonts w:eastAsia="仿宋"/>
                      <w:lang w:val="en-US" w:eastAsia="zh-CN"/>
                    </w:rPr>
                  </w:pPr>
                  <w:r w:rsidRPr="009D27D3">
                    <w:rPr>
                      <w:rFonts w:eastAsia="仿宋" w:hAnsi="仿宋"/>
                      <w:lang w:val="en-US" w:eastAsia="zh-CN"/>
                    </w:rPr>
                    <w:t>塑粉生产线</w:t>
                  </w:r>
                </w:p>
              </w:tc>
              <w:tc>
                <w:tcPr>
                  <w:tcW w:w="2802" w:type="dxa"/>
                  <w:vAlign w:val="center"/>
                </w:tcPr>
                <w:p w:rsidR="003E3BF0" w:rsidRPr="00137062" w:rsidRDefault="00740E4E">
                  <w:pPr>
                    <w:pStyle w:val="25"/>
                    <w:rPr>
                      <w:rFonts w:eastAsia="仿宋"/>
                      <w:lang w:val="en-US" w:eastAsia="zh-CN"/>
                    </w:rPr>
                  </w:pPr>
                  <w:r w:rsidRPr="009D27D3">
                    <w:rPr>
                      <w:rFonts w:eastAsia="仿宋" w:hAnsi="仿宋"/>
                      <w:lang w:val="en-US" w:eastAsia="zh-CN"/>
                    </w:rPr>
                    <w:t>塑粉</w:t>
                  </w:r>
                </w:p>
              </w:tc>
              <w:tc>
                <w:tcPr>
                  <w:tcW w:w="2131" w:type="dxa"/>
                  <w:vAlign w:val="center"/>
                </w:tcPr>
                <w:p w:rsidR="003E3BF0" w:rsidRPr="00137062" w:rsidRDefault="00740E4E" w:rsidP="00100A4B">
                  <w:pPr>
                    <w:pStyle w:val="25"/>
                    <w:rPr>
                      <w:rFonts w:eastAsia="仿宋"/>
                      <w:lang w:val="en-US" w:eastAsia="zh-CN"/>
                    </w:rPr>
                  </w:pPr>
                  <w:r w:rsidRPr="009D27D3">
                    <w:rPr>
                      <w:rFonts w:eastAsia="仿宋"/>
                      <w:lang w:val="en-US" w:eastAsia="zh-CN"/>
                    </w:rPr>
                    <w:t>1</w:t>
                  </w:r>
                  <w:r w:rsidR="00100A4B" w:rsidRPr="009D27D3">
                    <w:rPr>
                      <w:rFonts w:eastAsia="仿宋"/>
                      <w:lang w:val="en-US" w:eastAsia="zh-CN"/>
                    </w:rPr>
                    <w:t>2</w:t>
                  </w:r>
                  <w:r w:rsidRPr="009D27D3">
                    <w:rPr>
                      <w:rFonts w:eastAsia="仿宋"/>
                      <w:lang w:val="en-US" w:eastAsia="zh-CN"/>
                    </w:rPr>
                    <w:t>000</w:t>
                  </w:r>
                  <w:r w:rsidRPr="009D27D3">
                    <w:rPr>
                      <w:rFonts w:eastAsia="仿宋" w:hAnsi="仿宋"/>
                      <w:lang w:val="en-US" w:eastAsia="zh-CN"/>
                    </w:rPr>
                    <w:t>吨</w:t>
                  </w:r>
                  <w:r w:rsidRPr="009D27D3">
                    <w:rPr>
                      <w:rFonts w:eastAsia="仿宋"/>
                      <w:lang w:val="en-US" w:eastAsia="zh-CN"/>
                    </w:rPr>
                    <w:t>/</w:t>
                  </w:r>
                  <w:r w:rsidRPr="009D27D3">
                    <w:rPr>
                      <w:rFonts w:eastAsia="仿宋" w:hAnsi="仿宋"/>
                      <w:lang w:val="en-US" w:eastAsia="zh-CN"/>
                    </w:rPr>
                    <w:t>年</w:t>
                  </w:r>
                </w:p>
              </w:tc>
              <w:tc>
                <w:tcPr>
                  <w:tcW w:w="1818" w:type="dxa"/>
                  <w:vAlign w:val="center"/>
                </w:tcPr>
                <w:p w:rsidR="003E3BF0" w:rsidRPr="00137062" w:rsidRDefault="00100A4B">
                  <w:pPr>
                    <w:pStyle w:val="25"/>
                    <w:rPr>
                      <w:rFonts w:eastAsia="仿宋"/>
                      <w:lang w:val="en-US" w:eastAsia="zh-CN"/>
                    </w:rPr>
                  </w:pPr>
                  <w:r w:rsidRPr="009D27D3">
                    <w:rPr>
                      <w:rFonts w:eastAsia="仿宋"/>
                      <w:lang w:val="en-US" w:eastAsia="zh-CN"/>
                    </w:rPr>
                    <w:t>8*300d</w:t>
                  </w:r>
                </w:p>
              </w:tc>
            </w:tr>
          </w:tbl>
          <w:p w:rsidR="002D4D38" w:rsidRPr="002D4D38" w:rsidRDefault="002D4D38" w:rsidP="00880ACE">
            <w:pPr>
              <w:spacing w:beforeLines="50" w:line="240" w:lineRule="auto"/>
              <w:ind w:firstLine="422"/>
              <w:jc w:val="center"/>
              <w:rPr>
                <w:sz w:val="21"/>
                <w:szCs w:val="21"/>
              </w:rPr>
            </w:pPr>
            <w:r w:rsidRPr="002D4D38">
              <w:rPr>
                <w:rFonts w:hint="eastAsia"/>
                <w:b/>
                <w:sz w:val="21"/>
                <w:szCs w:val="21"/>
              </w:rPr>
              <w:t>表</w:t>
            </w:r>
            <w:r w:rsidRPr="002D4D38">
              <w:rPr>
                <w:rFonts w:hint="eastAsia"/>
                <w:b/>
                <w:sz w:val="21"/>
                <w:szCs w:val="21"/>
              </w:rPr>
              <w:t>1-</w:t>
            </w:r>
            <w:r>
              <w:rPr>
                <w:rFonts w:hint="eastAsia"/>
                <w:b/>
                <w:sz w:val="21"/>
                <w:szCs w:val="21"/>
              </w:rPr>
              <w:t>2</w:t>
            </w:r>
            <w:r w:rsidRPr="002D4D38">
              <w:rPr>
                <w:rFonts w:hint="eastAsia"/>
                <w:b/>
                <w:sz w:val="21"/>
                <w:szCs w:val="21"/>
              </w:rPr>
              <w:t xml:space="preserve">  </w:t>
            </w:r>
            <w:r w:rsidRPr="002D4D38">
              <w:rPr>
                <w:rFonts w:hint="eastAsia"/>
                <w:b/>
                <w:sz w:val="21"/>
                <w:szCs w:val="21"/>
              </w:rPr>
              <w:t>项目产品技术指标</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1006"/>
              <w:gridCol w:w="2892"/>
              <w:gridCol w:w="2683"/>
              <w:gridCol w:w="3027"/>
            </w:tblGrid>
            <w:tr w:rsidR="002D4D38" w:rsidRPr="002D4D38" w:rsidTr="002D4D38">
              <w:trPr>
                <w:trHeight w:val="340"/>
                <w:jc w:val="center"/>
              </w:trPr>
              <w:tc>
                <w:tcPr>
                  <w:tcW w:w="524" w:type="pct"/>
                  <w:tcBorders>
                    <w:tl2br w:val="nil"/>
                    <w:tr2bl w:val="nil"/>
                  </w:tcBorders>
                  <w:vAlign w:val="center"/>
                </w:tcPr>
                <w:p w:rsidR="002D4D38" w:rsidRPr="002D4D38" w:rsidRDefault="002D4D38" w:rsidP="002D4D38">
                  <w:pPr>
                    <w:spacing w:line="240" w:lineRule="auto"/>
                    <w:ind w:firstLineChars="0" w:firstLine="0"/>
                    <w:jc w:val="center"/>
                    <w:rPr>
                      <w:rFonts w:eastAsia="仿宋"/>
                      <w:b/>
                      <w:color w:val="000000"/>
                      <w:sz w:val="21"/>
                      <w:szCs w:val="21"/>
                    </w:rPr>
                  </w:pPr>
                  <w:r w:rsidRPr="002D4D38">
                    <w:rPr>
                      <w:rFonts w:eastAsia="仿宋" w:hAnsi="仿宋"/>
                      <w:b/>
                      <w:color w:val="000000"/>
                      <w:sz w:val="21"/>
                      <w:szCs w:val="21"/>
                    </w:rPr>
                    <w:t>序号</w:t>
                  </w:r>
                </w:p>
              </w:tc>
              <w:tc>
                <w:tcPr>
                  <w:tcW w:w="1505" w:type="pct"/>
                  <w:tcBorders>
                    <w:tl2br w:val="nil"/>
                    <w:tr2bl w:val="nil"/>
                  </w:tcBorders>
                  <w:vAlign w:val="center"/>
                </w:tcPr>
                <w:p w:rsidR="002D4D38" w:rsidRPr="002D4D38" w:rsidRDefault="002D4D38" w:rsidP="002D4D38">
                  <w:pPr>
                    <w:spacing w:line="240" w:lineRule="auto"/>
                    <w:ind w:firstLineChars="0" w:firstLine="0"/>
                    <w:jc w:val="center"/>
                    <w:rPr>
                      <w:rFonts w:eastAsia="仿宋"/>
                      <w:b/>
                      <w:color w:val="000000"/>
                      <w:sz w:val="21"/>
                      <w:szCs w:val="21"/>
                    </w:rPr>
                  </w:pPr>
                  <w:r w:rsidRPr="002D4D38">
                    <w:rPr>
                      <w:rFonts w:eastAsia="仿宋" w:hAnsi="仿宋"/>
                      <w:b/>
                      <w:color w:val="000000"/>
                      <w:sz w:val="21"/>
                      <w:szCs w:val="21"/>
                    </w:rPr>
                    <w:t>产品名称</w:t>
                  </w:r>
                </w:p>
              </w:tc>
              <w:tc>
                <w:tcPr>
                  <w:tcW w:w="1396" w:type="pct"/>
                  <w:tcBorders>
                    <w:tl2br w:val="nil"/>
                    <w:tr2bl w:val="nil"/>
                  </w:tcBorders>
                  <w:vAlign w:val="center"/>
                </w:tcPr>
                <w:p w:rsidR="002D4D38" w:rsidRPr="002D4D38" w:rsidRDefault="002D4D38" w:rsidP="002D4D38">
                  <w:pPr>
                    <w:spacing w:line="240" w:lineRule="auto"/>
                    <w:ind w:firstLineChars="0" w:firstLine="0"/>
                    <w:jc w:val="center"/>
                    <w:rPr>
                      <w:rFonts w:eastAsia="仿宋"/>
                      <w:b/>
                      <w:color w:val="000000"/>
                      <w:sz w:val="21"/>
                      <w:szCs w:val="21"/>
                    </w:rPr>
                  </w:pPr>
                  <w:r w:rsidRPr="002D4D38">
                    <w:rPr>
                      <w:rFonts w:eastAsia="仿宋" w:hAnsi="仿宋"/>
                      <w:b/>
                      <w:color w:val="000000"/>
                      <w:sz w:val="21"/>
                      <w:szCs w:val="21"/>
                    </w:rPr>
                    <w:t>单位</w:t>
                  </w:r>
                </w:p>
              </w:tc>
              <w:tc>
                <w:tcPr>
                  <w:tcW w:w="1575" w:type="pct"/>
                  <w:tcBorders>
                    <w:tl2br w:val="nil"/>
                    <w:tr2bl w:val="nil"/>
                  </w:tcBorders>
                  <w:vAlign w:val="center"/>
                </w:tcPr>
                <w:p w:rsidR="002D4D38" w:rsidRPr="002D4D38" w:rsidRDefault="002D4D38" w:rsidP="002D4D38">
                  <w:pPr>
                    <w:spacing w:line="240" w:lineRule="auto"/>
                    <w:ind w:firstLineChars="0" w:firstLine="0"/>
                    <w:jc w:val="center"/>
                    <w:rPr>
                      <w:rFonts w:eastAsia="仿宋"/>
                      <w:b/>
                      <w:color w:val="000000"/>
                      <w:sz w:val="21"/>
                      <w:szCs w:val="21"/>
                    </w:rPr>
                  </w:pPr>
                  <w:r w:rsidRPr="002D4D38">
                    <w:rPr>
                      <w:rFonts w:eastAsia="仿宋" w:hAnsi="仿宋"/>
                      <w:b/>
                      <w:color w:val="000000"/>
                      <w:sz w:val="21"/>
                      <w:szCs w:val="21"/>
                    </w:rPr>
                    <w:t>规格指标</w:t>
                  </w:r>
                </w:p>
              </w:tc>
            </w:tr>
            <w:tr w:rsidR="002D4D38" w:rsidRPr="002D4D38" w:rsidTr="002D4D38">
              <w:trPr>
                <w:trHeight w:val="340"/>
                <w:jc w:val="center"/>
              </w:trPr>
              <w:tc>
                <w:tcPr>
                  <w:tcW w:w="524"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color w:val="000000"/>
                      <w:sz w:val="21"/>
                      <w:szCs w:val="21"/>
                    </w:rPr>
                    <w:t>1</w:t>
                  </w:r>
                </w:p>
              </w:tc>
              <w:tc>
                <w:tcPr>
                  <w:tcW w:w="1505"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hAnsi="仿宋"/>
                      <w:color w:val="000000"/>
                      <w:sz w:val="21"/>
                      <w:szCs w:val="21"/>
                    </w:rPr>
                    <w:t>外观</w:t>
                  </w:r>
                </w:p>
              </w:tc>
              <w:tc>
                <w:tcPr>
                  <w:tcW w:w="1396"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color w:val="000000"/>
                      <w:sz w:val="21"/>
                      <w:szCs w:val="21"/>
                    </w:rPr>
                    <w:t>-</w:t>
                  </w:r>
                </w:p>
              </w:tc>
              <w:tc>
                <w:tcPr>
                  <w:tcW w:w="1575" w:type="pct"/>
                  <w:tcBorders>
                    <w:tl2br w:val="nil"/>
                    <w:tr2bl w:val="nil"/>
                  </w:tcBorders>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hAnsi="仿宋"/>
                      <w:color w:val="000000"/>
                      <w:sz w:val="21"/>
                      <w:szCs w:val="21"/>
                    </w:rPr>
                    <w:t>允许轻微的桔皮</w:t>
                  </w:r>
                </w:p>
              </w:tc>
            </w:tr>
            <w:tr w:rsidR="002D4D38" w:rsidRPr="002D4D38" w:rsidTr="002D4D38">
              <w:trPr>
                <w:trHeight w:val="340"/>
                <w:jc w:val="center"/>
              </w:trPr>
              <w:tc>
                <w:tcPr>
                  <w:tcW w:w="524"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color w:val="000000"/>
                      <w:sz w:val="21"/>
                      <w:szCs w:val="21"/>
                    </w:rPr>
                    <w:t>2</w:t>
                  </w:r>
                </w:p>
              </w:tc>
              <w:tc>
                <w:tcPr>
                  <w:tcW w:w="1505"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hAnsi="仿宋"/>
                      <w:color w:val="000000"/>
                      <w:sz w:val="21"/>
                      <w:szCs w:val="21"/>
                    </w:rPr>
                    <w:t>密度</w:t>
                  </w:r>
                </w:p>
              </w:tc>
              <w:tc>
                <w:tcPr>
                  <w:tcW w:w="1396"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color w:val="000000"/>
                      <w:sz w:val="21"/>
                      <w:szCs w:val="21"/>
                    </w:rPr>
                    <w:t>g/cm</w:t>
                  </w:r>
                  <w:r w:rsidRPr="002D4D38">
                    <w:rPr>
                      <w:rFonts w:eastAsia="仿宋"/>
                      <w:color w:val="000000"/>
                      <w:sz w:val="21"/>
                      <w:szCs w:val="21"/>
                      <w:vertAlign w:val="superscript"/>
                    </w:rPr>
                    <w:t>3</w:t>
                  </w:r>
                </w:p>
              </w:tc>
              <w:tc>
                <w:tcPr>
                  <w:tcW w:w="1575" w:type="pct"/>
                  <w:tcBorders>
                    <w:tl2br w:val="nil"/>
                    <w:tr2bl w:val="nil"/>
                  </w:tcBorders>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color w:val="000000"/>
                      <w:sz w:val="21"/>
                      <w:szCs w:val="21"/>
                    </w:rPr>
                    <w:t>1.5-1.7</w:t>
                  </w:r>
                </w:p>
              </w:tc>
            </w:tr>
            <w:tr w:rsidR="002D4D38" w:rsidRPr="002D4D38" w:rsidTr="002D4D38">
              <w:trPr>
                <w:trHeight w:val="340"/>
                <w:jc w:val="center"/>
              </w:trPr>
              <w:tc>
                <w:tcPr>
                  <w:tcW w:w="524"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Pr>
                      <w:rFonts w:eastAsia="仿宋" w:hint="eastAsia"/>
                      <w:color w:val="000000"/>
                      <w:sz w:val="21"/>
                      <w:szCs w:val="21"/>
                    </w:rPr>
                    <w:t>3</w:t>
                  </w:r>
                </w:p>
              </w:tc>
              <w:tc>
                <w:tcPr>
                  <w:tcW w:w="1505"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hAnsi="仿宋"/>
                      <w:color w:val="000000"/>
                      <w:sz w:val="21"/>
                      <w:szCs w:val="21"/>
                    </w:rPr>
                    <w:t>粒径</w:t>
                  </w:r>
                </w:p>
              </w:tc>
              <w:tc>
                <w:tcPr>
                  <w:tcW w:w="1396" w:type="pct"/>
                  <w:tcBorders>
                    <w:tl2br w:val="nil"/>
                    <w:tr2bl w:val="nil"/>
                  </w:tcBorders>
                  <w:vAlign w:val="center"/>
                </w:tcPr>
                <w:p w:rsidR="002D4D38" w:rsidRPr="002D4D38" w:rsidRDefault="002D4D38" w:rsidP="002D4D38">
                  <w:pPr>
                    <w:spacing w:line="240" w:lineRule="auto"/>
                    <w:ind w:firstLineChars="0" w:firstLine="0"/>
                    <w:jc w:val="center"/>
                    <w:rPr>
                      <w:rFonts w:eastAsia="仿宋"/>
                      <w:color w:val="000000"/>
                      <w:sz w:val="21"/>
                      <w:szCs w:val="21"/>
                    </w:rPr>
                  </w:pPr>
                  <w:r w:rsidRPr="002D4D38">
                    <w:rPr>
                      <w:rFonts w:eastAsia="仿宋"/>
                      <w:color w:val="000000"/>
                      <w:sz w:val="21"/>
                      <w:szCs w:val="21"/>
                    </w:rPr>
                    <w:t>μm</w:t>
                  </w:r>
                </w:p>
              </w:tc>
              <w:tc>
                <w:tcPr>
                  <w:tcW w:w="1575" w:type="pct"/>
                  <w:tcBorders>
                    <w:tl2br w:val="nil"/>
                    <w:tr2bl w:val="nil"/>
                  </w:tcBorders>
                </w:tcPr>
                <w:p w:rsidR="002D4D38" w:rsidRPr="002D4D38" w:rsidRDefault="002D4D38" w:rsidP="002D4D38">
                  <w:pPr>
                    <w:tabs>
                      <w:tab w:val="left" w:pos="773"/>
                      <w:tab w:val="center" w:pos="1353"/>
                    </w:tabs>
                    <w:spacing w:line="240" w:lineRule="auto"/>
                    <w:ind w:firstLineChars="0" w:firstLine="0"/>
                    <w:jc w:val="center"/>
                    <w:rPr>
                      <w:rFonts w:eastAsia="仿宋"/>
                      <w:color w:val="000000"/>
                      <w:sz w:val="21"/>
                      <w:szCs w:val="21"/>
                    </w:rPr>
                  </w:pPr>
                  <w:r w:rsidRPr="002D4D38">
                    <w:rPr>
                      <w:rFonts w:eastAsia="仿宋"/>
                      <w:color w:val="000000"/>
                      <w:sz w:val="21"/>
                      <w:szCs w:val="21"/>
                    </w:rPr>
                    <w:t>20-90</w:t>
                  </w:r>
                </w:p>
              </w:tc>
            </w:tr>
          </w:tbl>
          <w:p w:rsidR="002D4D38" w:rsidRDefault="002D4D38" w:rsidP="00D461D8">
            <w:pPr>
              <w:ind w:firstLine="482"/>
              <w:rPr>
                <w:b/>
                <w:kern w:val="0"/>
                <w:szCs w:val="24"/>
              </w:rPr>
            </w:pPr>
          </w:p>
          <w:p w:rsidR="003E3BF0" w:rsidRDefault="00740E4E" w:rsidP="00D461D8">
            <w:pPr>
              <w:ind w:firstLine="482"/>
              <w:rPr>
                <w:b/>
                <w:kern w:val="0"/>
                <w:szCs w:val="24"/>
              </w:rPr>
            </w:pPr>
            <w:r>
              <w:rPr>
                <w:b/>
                <w:kern w:val="0"/>
                <w:szCs w:val="24"/>
              </w:rPr>
              <w:t>（</w:t>
            </w:r>
            <w:r>
              <w:rPr>
                <w:b/>
                <w:kern w:val="0"/>
                <w:szCs w:val="24"/>
              </w:rPr>
              <w:t>2</w:t>
            </w:r>
            <w:r>
              <w:rPr>
                <w:b/>
                <w:kern w:val="0"/>
                <w:szCs w:val="24"/>
              </w:rPr>
              <w:t>）平面布置</w:t>
            </w:r>
          </w:p>
          <w:p w:rsidR="003E3BF0" w:rsidRDefault="00100A4B" w:rsidP="00D461D8">
            <w:pPr>
              <w:ind w:firstLine="480"/>
              <w:rPr>
                <w:rFonts w:hAnsi="宋体"/>
                <w:color w:val="000000" w:themeColor="text1"/>
                <w:kern w:val="0"/>
                <w:szCs w:val="24"/>
              </w:rPr>
            </w:pPr>
            <w:r w:rsidRPr="00100A4B">
              <w:rPr>
                <w:rFonts w:hint="eastAsia"/>
                <w:color w:val="000000" w:themeColor="text1"/>
                <w:kern w:val="0"/>
              </w:rPr>
              <w:t>建设项目</w:t>
            </w:r>
            <w:r>
              <w:rPr>
                <w:rFonts w:hint="eastAsia"/>
                <w:color w:val="000000" w:themeColor="text1"/>
                <w:kern w:val="0"/>
              </w:rPr>
              <w:t>厂区占地面积</w:t>
            </w:r>
            <w:r>
              <w:rPr>
                <w:rFonts w:hint="eastAsia"/>
                <w:color w:val="000000" w:themeColor="text1"/>
                <w:kern w:val="0"/>
              </w:rPr>
              <w:t>20569</w:t>
            </w:r>
            <w:r>
              <w:rPr>
                <w:rFonts w:hint="eastAsia"/>
                <w:color w:val="000000" w:themeColor="text1"/>
                <w:kern w:val="0"/>
              </w:rPr>
              <w:t>平方米，建筑面积</w:t>
            </w:r>
            <w:r w:rsidR="00D461D8">
              <w:rPr>
                <w:rFonts w:hint="eastAsia"/>
                <w:color w:val="000000" w:themeColor="text1"/>
                <w:kern w:val="0"/>
              </w:rPr>
              <w:t>12075</w:t>
            </w:r>
            <w:r>
              <w:rPr>
                <w:rFonts w:hint="eastAsia"/>
                <w:color w:val="000000" w:themeColor="text1"/>
                <w:kern w:val="0"/>
              </w:rPr>
              <w:t>平方米，厂区设一个出入口，出入口位于厂界南侧北二环路，厂内由南向北依次为</w:t>
            </w:r>
            <w:r w:rsidR="00D461D8">
              <w:rPr>
                <w:rFonts w:hint="eastAsia"/>
                <w:color w:val="000000" w:themeColor="text1"/>
                <w:kern w:val="0"/>
              </w:rPr>
              <w:t>传达室、</w:t>
            </w:r>
            <w:r w:rsidR="00F73CBC">
              <w:rPr>
                <w:rFonts w:hint="eastAsia"/>
                <w:color w:val="000000" w:themeColor="text1"/>
                <w:kern w:val="0"/>
              </w:rPr>
              <w:t>实验车间、</w:t>
            </w:r>
            <w:r>
              <w:rPr>
                <w:rFonts w:hint="eastAsia"/>
                <w:color w:val="000000" w:themeColor="text1"/>
                <w:kern w:val="0"/>
              </w:rPr>
              <w:t>车间一、车间二。</w:t>
            </w:r>
            <w:r w:rsidR="00740E4E" w:rsidRPr="00100A4B">
              <w:rPr>
                <w:rFonts w:hAnsi="宋体" w:hint="eastAsia"/>
                <w:color w:val="000000" w:themeColor="text1"/>
                <w:kern w:val="0"/>
                <w:szCs w:val="24"/>
              </w:rPr>
              <w:t>建设项目厂区平面布置图见附图</w:t>
            </w:r>
            <w:r w:rsidR="00740E4E" w:rsidRPr="00100A4B">
              <w:rPr>
                <w:rFonts w:hAnsi="宋体" w:hint="eastAsia"/>
                <w:color w:val="000000" w:themeColor="text1"/>
                <w:kern w:val="0"/>
                <w:szCs w:val="24"/>
              </w:rPr>
              <w:t>5</w:t>
            </w:r>
            <w:r w:rsidR="00740E4E" w:rsidRPr="00100A4B">
              <w:rPr>
                <w:rFonts w:hAnsi="宋体" w:hint="eastAsia"/>
                <w:color w:val="000000" w:themeColor="text1"/>
                <w:kern w:val="0"/>
                <w:szCs w:val="24"/>
              </w:rPr>
              <w:t>。</w:t>
            </w:r>
          </w:p>
          <w:p w:rsidR="00D461D8" w:rsidRPr="00137062" w:rsidRDefault="00D461D8" w:rsidP="00D461D8">
            <w:pPr>
              <w:pStyle w:val="3"/>
              <w:spacing w:before="0" w:after="0" w:line="360" w:lineRule="auto"/>
              <w:ind w:firstLine="480"/>
              <w:rPr>
                <w:b w:val="0"/>
                <w:sz w:val="24"/>
                <w:szCs w:val="24"/>
                <w:lang w:val="en-US" w:eastAsia="zh-CN"/>
              </w:rPr>
            </w:pPr>
            <w:r w:rsidRPr="009D27D3">
              <w:rPr>
                <w:rFonts w:hint="eastAsia"/>
                <w:b w:val="0"/>
                <w:sz w:val="24"/>
                <w:szCs w:val="24"/>
                <w:lang w:val="en-US" w:eastAsia="zh-CN"/>
              </w:rPr>
              <w:t>项目经济技术指标见表</w:t>
            </w:r>
            <w:r w:rsidRPr="009D27D3">
              <w:rPr>
                <w:rFonts w:hint="eastAsia"/>
                <w:b w:val="0"/>
                <w:sz w:val="24"/>
                <w:szCs w:val="24"/>
                <w:lang w:val="en-US" w:eastAsia="zh-CN"/>
              </w:rPr>
              <w:t>1-</w:t>
            </w:r>
            <w:r w:rsidR="00655652" w:rsidRPr="009D27D3">
              <w:rPr>
                <w:rFonts w:hint="eastAsia"/>
                <w:b w:val="0"/>
                <w:sz w:val="24"/>
                <w:szCs w:val="24"/>
                <w:lang w:val="en-US" w:eastAsia="zh-CN"/>
              </w:rPr>
              <w:t>3</w:t>
            </w:r>
            <w:r w:rsidRPr="009D27D3">
              <w:rPr>
                <w:rFonts w:hint="eastAsia"/>
                <w:b w:val="0"/>
                <w:sz w:val="24"/>
                <w:szCs w:val="24"/>
                <w:lang w:val="en-US" w:eastAsia="zh-CN"/>
              </w:rPr>
              <w:t>，主要构筑物见表</w:t>
            </w:r>
            <w:r w:rsidRPr="009D27D3">
              <w:rPr>
                <w:rFonts w:hint="eastAsia"/>
                <w:b w:val="0"/>
                <w:sz w:val="24"/>
                <w:szCs w:val="24"/>
                <w:lang w:val="en-US" w:eastAsia="zh-CN"/>
              </w:rPr>
              <w:t>1-</w:t>
            </w:r>
            <w:r w:rsidR="00655652" w:rsidRPr="009D27D3">
              <w:rPr>
                <w:rFonts w:hint="eastAsia"/>
                <w:b w:val="0"/>
                <w:sz w:val="24"/>
                <w:szCs w:val="24"/>
                <w:lang w:val="en-US" w:eastAsia="zh-CN"/>
              </w:rPr>
              <w:t>4</w:t>
            </w:r>
            <w:r w:rsidRPr="009D27D3">
              <w:rPr>
                <w:rFonts w:hint="eastAsia"/>
                <w:b w:val="0"/>
                <w:sz w:val="24"/>
                <w:szCs w:val="24"/>
                <w:lang w:val="en-US" w:eastAsia="zh-CN"/>
              </w:rPr>
              <w:t>。</w:t>
            </w:r>
          </w:p>
          <w:p w:rsidR="00D461D8" w:rsidRDefault="00D461D8" w:rsidP="00D461D8">
            <w:pPr>
              <w:spacing w:line="240" w:lineRule="auto"/>
              <w:ind w:firstLineChars="0" w:firstLine="0"/>
              <w:jc w:val="center"/>
              <w:rPr>
                <w:b/>
                <w:bCs/>
                <w:sz w:val="21"/>
                <w:szCs w:val="21"/>
              </w:rPr>
            </w:pPr>
            <w:r w:rsidRPr="00482C27">
              <w:rPr>
                <w:b/>
                <w:bCs/>
                <w:sz w:val="21"/>
                <w:szCs w:val="21"/>
              </w:rPr>
              <w:t>表</w:t>
            </w:r>
            <w:r w:rsidRPr="00482C27">
              <w:rPr>
                <w:b/>
                <w:bCs/>
                <w:sz w:val="21"/>
                <w:szCs w:val="21"/>
              </w:rPr>
              <w:t>1-</w:t>
            </w:r>
            <w:r>
              <w:rPr>
                <w:rFonts w:hint="eastAsia"/>
                <w:b/>
                <w:bCs/>
                <w:sz w:val="21"/>
                <w:szCs w:val="21"/>
              </w:rPr>
              <w:t>3</w:t>
            </w:r>
            <w:r w:rsidRPr="00482C27">
              <w:rPr>
                <w:b/>
                <w:bCs/>
                <w:sz w:val="21"/>
                <w:szCs w:val="21"/>
              </w:rPr>
              <w:t xml:space="preserve">  </w:t>
            </w:r>
            <w:r>
              <w:rPr>
                <w:rFonts w:hint="eastAsia"/>
                <w:b/>
                <w:bCs/>
                <w:sz w:val="21"/>
                <w:szCs w:val="21"/>
              </w:rPr>
              <w:t>项目经济技术指标表</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745"/>
              <w:gridCol w:w="2268"/>
              <w:gridCol w:w="1843"/>
              <w:gridCol w:w="1559"/>
              <w:gridCol w:w="2842"/>
            </w:tblGrid>
            <w:tr w:rsidR="00D461D8" w:rsidRPr="004C37B5" w:rsidTr="002D4D38">
              <w:tc>
                <w:tcPr>
                  <w:tcW w:w="745" w:type="dxa"/>
                  <w:tcBorders>
                    <w:left w:val="nil"/>
                  </w:tcBorders>
                  <w:vAlign w:val="center"/>
                </w:tcPr>
                <w:p w:rsidR="00D461D8" w:rsidRPr="004C37B5" w:rsidRDefault="00D461D8" w:rsidP="00D327D9">
                  <w:pPr>
                    <w:spacing w:line="240" w:lineRule="auto"/>
                    <w:ind w:firstLineChars="0" w:firstLine="0"/>
                    <w:jc w:val="center"/>
                    <w:rPr>
                      <w:rFonts w:eastAsia="仿宋"/>
                      <w:b/>
                      <w:kern w:val="0"/>
                      <w:sz w:val="21"/>
                      <w:szCs w:val="21"/>
                    </w:rPr>
                  </w:pPr>
                  <w:r w:rsidRPr="004C37B5">
                    <w:rPr>
                      <w:rFonts w:eastAsia="仿宋" w:hAnsi="仿宋"/>
                      <w:b/>
                      <w:kern w:val="0"/>
                      <w:sz w:val="21"/>
                      <w:szCs w:val="21"/>
                    </w:rPr>
                    <w:t>序号</w:t>
                  </w:r>
                </w:p>
              </w:tc>
              <w:tc>
                <w:tcPr>
                  <w:tcW w:w="2268" w:type="dxa"/>
                  <w:vAlign w:val="center"/>
                </w:tcPr>
                <w:p w:rsidR="00D461D8" w:rsidRPr="004C37B5" w:rsidRDefault="00D461D8" w:rsidP="00D327D9">
                  <w:pPr>
                    <w:spacing w:line="240" w:lineRule="auto"/>
                    <w:ind w:firstLineChars="0" w:firstLine="0"/>
                    <w:jc w:val="center"/>
                    <w:rPr>
                      <w:rFonts w:eastAsia="仿宋"/>
                      <w:b/>
                      <w:kern w:val="0"/>
                      <w:sz w:val="21"/>
                      <w:szCs w:val="21"/>
                    </w:rPr>
                  </w:pPr>
                  <w:r w:rsidRPr="004C37B5">
                    <w:rPr>
                      <w:rFonts w:eastAsia="仿宋" w:hAnsi="仿宋"/>
                      <w:b/>
                      <w:kern w:val="0"/>
                      <w:sz w:val="21"/>
                      <w:szCs w:val="21"/>
                    </w:rPr>
                    <w:t>名称</w:t>
                  </w:r>
                </w:p>
              </w:tc>
              <w:tc>
                <w:tcPr>
                  <w:tcW w:w="1843" w:type="dxa"/>
                  <w:vAlign w:val="center"/>
                </w:tcPr>
                <w:p w:rsidR="00D461D8" w:rsidRPr="004C37B5" w:rsidRDefault="00D461D8" w:rsidP="00D327D9">
                  <w:pPr>
                    <w:spacing w:line="240" w:lineRule="auto"/>
                    <w:ind w:firstLineChars="0" w:firstLine="0"/>
                    <w:jc w:val="center"/>
                    <w:rPr>
                      <w:rFonts w:eastAsia="仿宋"/>
                      <w:b/>
                      <w:kern w:val="0"/>
                      <w:sz w:val="21"/>
                      <w:szCs w:val="21"/>
                    </w:rPr>
                  </w:pPr>
                  <w:r w:rsidRPr="004C37B5">
                    <w:rPr>
                      <w:rFonts w:eastAsia="仿宋" w:hAnsi="仿宋"/>
                      <w:b/>
                      <w:kern w:val="0"/>
                      <w:sz w:val="21"/>
                      <w:szCs w:val="21"/>
                    </w:rPr>
                    <w:t>数值</w:t>
                  </w:r>
                </w:p>
              </w:tc>
              <w:tc>
                <w:tcPr>
                  <w:tcW w:w="1559" w:type="dxa"/>
                  <w:vAlign w:val="center"/>
                </w:tcPr>
                <w:p w:rsidR="00D461D8" w:rsidRPr="004C37B5" w:rsidRDefault="00D461D8" w:rsidP="00D327D9">
                  <w:pPr>
                    <w:spacing w:line="240" w:lineRule="auto"/>
                    <w:ind w:firstLineChars="0" w:firstLine="0"/>
                    <w:jc w:val="center"/>
                    <w:rPr>
                      <w:rFonts w:eastAsia="仿宋"/>
                      <w:b/>
                      <w:kern w:val="0"/>
                      <w:sz w:val="21"/>
                      <w:szCs w:val="21"/>
                    </w:rPr>
                  </w:pPr>
                  <w:r w:rsidRPr="004C37B5">
                    <w:rPr>
                      <w:rFonts w:eastAsia="仿宋" w:hAnsi="仿宋"/>
                      <w:b/>
                      <w:kern w:val="0"/>
                      <w:sz w:val="21"/>
                      <w:szCs w:val="21"/>
                    </w:rPr>
                    <w:t>单位</w:t>
                  </w:r>
                </w:p>
              </w:tc>
              <w:tc>
                <w:tcPr>
                  <w:tcW w:w="2842" w:type="dxa"/>
                  <w:tcBorders>
                    <w:right w:val="nil"/>
                  </w:tcBorders>
                  <w:vAlign w:val="center"/>
                </w:tcPr>
                <w:p w:rsidR="00D461D8" w:rsidRPr="004C37B5" w:rsidRDefault="00D461D8" w:rsidP="00D327D9">
                  <w:pPr>
                    <w:spacing w:line="240" w:lineRule="auto"/>
                    <w:ind w:firstLineChars="0" w:firstLine="0"/>
                    <w:jc w:val="center"/>
                    <w:rPr>
                      <w:rFonts w:eastAsia="仿宋"/>
                      <w:b/>
                      <w:kern w:val="0"/>
                      <w:sz w:val="21"/>
                      <w:szCs w:val="21"/>
                    </w:rPr>
                  </w:pPr>
                  <w:r w:rsidRPr="004C37B5">
                    <w:rPr>
                      <w:rFonts w:eastAsia="仿宋" w:hAnsi="仿宋"/>
                      <w:b/>
                      <w:kern w:val="0"/>
                      <w:sz w:val="21"/>
                      <w:szCs w:val="21"/>
                    </w:rPr>
                    <w:t>备注</w:t>
                  </w:r>
                </w:p>
              </w:tc>
            </w:tr>
            <w:tr w:rsidR="00D461D8" w:rsidRPr="004C37B5" w:rsidTr="002D4D38">
              <w:tc>
                <w:tcPr>
                  <w:tcW w:w="745" w:type="dxa"/>
                  <w:tcBorders>
                    <w:lef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1</w:t>
                  </w:r>
                </w:p>
              </w:tc>
              <w:tc>
                <w:tcPr>
                  <w:tcW w:w="2268"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Ansi="仿宋"/>
                      <w:kern w:val="0"/>
                      <w:sz w:val="21"/>
                      <w:szCs w:val="21"/>
                    </w:rPr>
                    <w:t>总用地面积</w:t>
                  </w:r>
                </w:p>
              </w:tc>
              <w:tc>
                <w:tcPr>
                  <w:tcW w:w="1843" w:type="dxa"/>
                  <w:vAlign w:val="center"/>
                </w:tcPr>
                <w:p w:rsidR="00D461D8" w:rsidRPr="004C37B5" w:rsidRDefault="00D461D8" w:rsidP="00D327D9">
                  <w:pPr>
                    <w:spacing w:line="240" w:lineRule="auto"/>
                    <w:ind w:firstLineChars="0" w:firstLine="0"/>
                    <w:jc w:val="center"/>
                    <w:rPr>
                      <w:rFonts w:eastAsia="仿宋"/>
                      <w:kern w:val="0"/>
                      <w:sz w:val="21"/>
                      <w:szCs w:val="21"/>
                    </w:rPr>
                  </w:pPr>
                  <w:r>
                    <w:rPr>
                      <w:rFonts w:eastAsia="仿宋" w:hint="eastAsia"/>
                      <w:kern w:val="0"/>
                      <w:sz w:val="21"/>
                      <w:szCs w:val="21"/>
                    </w:rPr>
                    <w:t>20569</w:t>
                  </w:r>
                </w:p>
              </w:tc>
              <w:tc>
                <w:tcPr>
                  <w:tcW w:w="1559"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m</w:t>
                  </w:r>
                  <w:r w:rsidRPr="004C37B5">
                    <w:rPr>
                      <w:rFonts w:eastAsia="仿宋"/>
                      <w:kern w:val="0"/>
                      <w:sz w:val="21"/>
                      <w:szCs w:val="21"/>
                      <w:vertAlign w:val="superscript"/>
                    </w:rPr>
                    <w:t>2</w:t>
                  </w:r>
                </w:p>
              </w:tc>
              <w:tc>
                <w:tcPr>
                  <w:tcW w:w="2842" w:type="dxa"/>
                  <w:tcBorders>
                    <w:righ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w:t>
                  </w:r>
                </w:p>
              </w:tc>
            </w:tr>
            <w:tr w:rsidR="00D461D8" w:rsidRPr="004C37B5" w:rsidTr="002D4D38">
              <w:tc>
                <w:tcPr>
                  <w:tcW w:w="745" w:type="dxa"/>
                  <w:tcBorders>
                    <w:lef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2</w:t>
                  </w:r>
                </w:p>
              </w:tc>
              <w:tc>
                <w:tcPr>
                  <w:tcW w:w="2268"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Ansi="仿宋"/>
                      <w:kern w:val="0"/>
                      <w:sz w:val="21"/>
                      <w:szCs w:val="21"/>
                    </w:rPr>
                    <w:t>总建筑面积</w:t>
                  </w:r>
                </w:p>
              </w:tc>
              <w:tc>
                <w:tcPr>
                  <w:tcW w:w="1843" w:type="dxa"/>
                  <w:vAlign w:val="center"/>
                </w:tcPr>
                <w:p w:rsidR="00D461D8" w:rsidRPr="004C37B5" w:rsidRDefault="00D461D8" w:rsidP="00D327D9">
                  <w:pPr>
                    <w:spacing w:line="240" w:lineRule="auto"/>
                    <w:ind w:firstLineChars="0" w:firstLine="0"/>
                    <w:jc w:val="center"/>
                    <w:rPr>
                      <w:rFonts w:eastAsia="仿宋"/>
                      <w:kern w:val="0"/>
                      <w:sz w:val="21"/>
                      <w:szCs w:val="21"/>
                    </w:rPr>
                  </w:pPr>
                  <w:r>
                    <w:rPr>
                      <w:rFonts w:eastAsia="仿宋" w:hint="eastAsia"/>
                      <w:kern w:val="0"/>
                      <w:sz w:val="21"/>
                      <w:szCs w:val="21"/>
                    </w:rPr>
                    <w:t>12075</w:t>
                  </w:r>
                </w:p>
              </w:tc>
              <w:tc>
                <w:tcPr>
                  <w:tcW w:w="1559"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m</w:t>
                  </w:r>
                  <w:r w:rsidRPr="004C37B5">
                    <w:rPr>
                      <w:rFonts w:eastAsia="仿宋"/>
                      <w:kern w:val="0"/>
                      <w:sz w:val="21"/>
                      <w:szCs w:val="21"/>
                      <w:vertAlign w:val="superscript"/>
                    </w:rPr>
                    <w:t>2</w:t>
                  </w:r>
                </w:p>
              </w:tc>
              <w:tc>
                <w:tcPr>
                  <w:tcW w:w="2842" w:type="dxa"/>
                  <w:tcBorders>
                    <w:right w:val="nil"/>
                  </w:tcBorders>
                  <w:vAlign w:val="center"/>
                </w:tcPr>
                <w:p w:rsidR="00D461D8" w:rsidRPr="004C37B5" w:rsidRDefault="00D461D8" w:rsidP="00D461D8">
                  <w:pPr>
                    <w:spacing w:line="240" w:lineRule="auto"/>
                    <w:ind w:firstLineChars="0" w:firstLine="0"/>
                    <w:jc w:val="center"/>
                    <w:rPr>
                      <w:rFonts w:eastAsia="仿宋"/>
                      <w:kern w:val="0"/>
                      <w:sz w:val="21"/>
                      <w:szCs w:val="21"/>
                    </w:rPr>
                  </w:pPr>
                  <w:r w:rsidRPr="004C37B5">
                    <w:rPr>
                      <w:rFonts w:eastAsia="仿宋" w:hAnsi="仿宋"/>
                      <w:kern w:val="0"/>
                      <w:sz w:val="21"/>
                      <w:szCs w:val="21"/>
                    </w:rPr>
                    <w:t>计容建筑面积</w:t>
                  </w:r>
                  <w:r>
                    <w:rPr>
                      <w:rFonts w:eastAsia="仿宋" w:hint="eastAsia"/>
                      <w:kern w:val="0"/>
                      <w:sz w:val="21"/>
                      <w:szCs w:val="21"/>
                    </w:rPr>
                    <w:t>20918</w:t>
                  </w:r>
                  <w:r w:rsidRPr="004C37B5">
                    <w:rPr>
                      <w:rFonts w:eastAsia="仿宋"/>
                      <w:kern w:val="0"/>
                      <w:sz w:val="21"/>
                      <w:szCs w:val="21"/>
                    </w:rPr>
                    <w:t xml:space="preserve"> </w:t>
                  </w:r>
                  <w:r w:rsidRPr="004C37B5">
                    <w:rPr>
                      <w:rFonts w:eastAsia="仿宋" w:hint="eastAsia"/>
                      <w:kern w:val="0"/>
                      <w:sz w:val="21"/>
                      <w:szCs w:val="21"/>
                    </w:rPr>
                    <w:t>m</w:t>
                  </w:r>
                  <w:r w:rsidRPr="004C37B5">
                    <w:rPr>
                      <w:rFonts w:eastAsia="仿宋"/>
                      <w:kern w:val="0"/>
                      <w:sz w:val="21"/>
                      <w:szCs w:val="21"/>
                      <w:vertAlign w:val="superscript"/>
                    </w:rPr>
                    <w:t>2</w:t>
                  </w:r>
                </w:p>
              </w:tc>
            </w:tr>
            <w:tr w:rsidR="00D461D8" w:rsidRPr="004C37B5" w:rsidTr="002D4D38">
              <w:tc>
                <w:tcPr>
                  <w:tcW w:w="745" w:type="dxa"/>
                  <w:tcBorders>
                    <w:lef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lastRenderedPageBreak/>
                    <w:t>3</w:t>
                  </w:r>
                </w:p>
              </w:tc>
              <w:tc>
                <w:tcPr>
                  <w:tcW w:w="2268"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Ansi="仿宋"/>
                      <w:kern w:val="0"/>
                      <w:sz w:val="21"/>
                      <w:szCs w:val="21"/>
                    </w:rPr>
                    <w:t>建筑密度</w:t>
                  </w:r>
                </w:p>
              </w:tc>
              <w:tc>
                <w:tcPr>
                  <w:tcW w:w="1843" w:type="dxa"/>
                  <w:vAlign w:val="center"/>
                </w:tcPr>
                <w:p w:rsidR="00D461D8" w:rsidRPr="004C37B5" w:rsidRDefault="00D461D8" w:rsidP="00D327D9">
                  <w:pPr>
                    <w:spacing w:line="240" w:lineRule="auto"/>
                    <w:ind w:firstLineChars="0" w:firstLine="0"/>
                    <w:jc w:val="center"/>
                    <w:rPr>
                      <w:rFonts w:eastAsia="仿宋"/>
                      <w:kern w:val="0"/>
                      <w:sz w:val="21"/>
                      <w:szCs w:val="21"/>
                    </w:rPr>
                  </w:pPr>
                  <w:r>
                    <w:rPr>
                      <w:rFonts w:eastAsia="仿宋" w:hint="eastAsia"/>
                      <w:kern w:val="0"/>
                      <w:sz w:val="21"/>
                      <w:szCs w:val="21"/>
                    </w:rPr>
                    <w:t>49.3</w:t>
                  </w:r>
                </w:p>
              </w:tc>
              <w:tc>
                <w:tcPr>
                  <w:tcW w:w="1559"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kern w:val="0"/>
                      <w:sz w:val="21"/>
                      <w:szCs w:val="21"/>
                    </w:rPr>
                    <w:t>%</w:t>
                  </w:r>
                </w:p>
              </w:tc>
              <w:tc>
                <w:tcPr>
                  <w:tcW w:w="2842" w:type="dxa"/>
                  <w:tcBorders>
                    <w:righ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w:t>
                  </w:r>
                </w:p>
              </w:tc>
            </w:tr>
            <w:tr w:rsidR="00D461D8" w:rsidRPr="004C37B5" w:rsidTr="002D4D38">
              <w:tc>
                <w:tcPr>
                  <w:tcW w:w="745" w:type="dxa"/>
                  <w:tcBorders>
                    <w:lef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4</w:t>
                  </w:r>
                </w:p>
              </w:tc>
              <w:tc>
                <w:tcPr>
                  <w:tcW w:w="2268"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Ansi="仿宋"/>
                      <w:kern w:val="0"/>
                      <w:sz w:val="21"/>
                      <w:szCs w:val="21"/>
                    </w:rPr>
                    <w:t>容积率</w:t>
                  </w:r>
                </w:p>
              </w:tc>
              <w:tc>
                <w:tcPr>
                  <w:tcW w:w="1843" w:type="dxa"/>
                  <w:vAlign w:val="center"/>
                </w:tcPr>
                <w:p w:rsidR="00D461D8" w:rsidRPr="004C37B5" w:rsidRDefault="00D461D8" w:rsidP="00D327D9">
                  <w:pPr>
                    <w:spacing w:line="240" w:lineRule="auto"/>
                    <w:ind w:firstLineChars="0" w:firstLine="0"/>
                    <w:jc w:val="center"/>
                    <w:rPr>
                      <w:rFonts w:eastAsia="仿宋"/>
                      <w:kern w:val="0"/>
                      <w:sz w:val="21"/>
                      <w:szCs w:val="21"/>
                    </w:rPr>
                  </w:pPr>
                  <w:r>
                    <w:rPr>
                      <w:rFonts w:eastAsia="仿宋" w:hint="eastAsia"/>
                      <w:kern w:val="0"/>
                      <w:sz w:val="21"/>
                      <w:szCs w:val="21"/>
                    </w:rPr>
                    <w:t>1.02</w:t>
                  </w:r>
                </w:p>
              </w:tc>
              <w:tc>
                <w:tcPr>
                  <w:tcW w:w="1559" w:type="dxa"/>
                  <w:vAlign w:val="center"/>
                </w:tcPr>
                <w:p w:rsidR="00D461D8" w:rsidRPr="004C37B5" w:rsidRDefault="00D461D8" w:rsidP="00D327D9">
                  <w:pPr>
                    <w:spacing w:line="240" w:lineRule="auto"/>
                    <w:ind w:firstLineChars="0" w:firstLine="0"/>
                    <w:jc w:val="center"/>
                    <w:rPr>
                      <w:rFonts w:eastAsia="仿宋"/>
                      <w:kern w:val="0"/>
                      <w:sz w:val="21"/>
                      <w:szCs w:val="21"/>
                    </w:rPr>
                  </w:pPr>
                  <w:r>
                    <w:rPr>
                      <w:rFonts w:eastAsia="仿宋" w:hint="eastAsia"/>
                      <w:kern w:val="0"/>
                      <w:sz w:val="21"/>
                      <w:szCs w:val="21"/>
                    </w:rPr>
                    <w:t>/</w:t>
                  </w:r>
                </w:p>
              </w:tc>
              <w:tc>
                <w:tcPr>
                  <w:tcW w:w="2842" w:type="dxa"/>
                  <w:tcBorders>
                    <w:righ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w:t>
                  </w:r>
                </w:p>
              </w:tc>
            </w:tr>
            <w:tr w:rsidR="00D461D8" w:rsidRPr="004C37B5" w:rsidTr="002D4D38">
              <w:tc>
                <w:tcPr>
                  <w:tcW w:w="745" w:type="dxa"/>
                  <w:tcBorders>
                    <w:lef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5</w:t>
                  </w:r>
                </w:p>
              </w:tc>
              <w:tc>
                <w:tcPr>
                  <w:tcW w:w="2268"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Ansi="仿宋"/>
                      <w:kern w:val="0"/>
                      <w:sz w:val="21"/>
                      <w:szCs w:val="21"/>
                    </w:rPr>
                    <w:t>绿地面积</w:t>
                  </w:r>
                </w:p>
              </w:tc>
              <w:tc>
                <w:tcPr>
                  <w:tcW w:w="1843" w:type="dxa"/>
                  <w:vAlign w:val="center"/>
                </w:tcPr>
                <w:p w:rsidR="00D461D8" w:rsidRPr="004C37B5" w:rsidRDefault="00D461D8" w:rsidP="00D327D9">
                  <w:pPr>
                    <w:spacing w:line="240" w:lineRule="auto"/>
                    <w:ind w:firstLineChars="0" w:firstLine="0"/>
                    <w:jc w:val="center"/>
                    <w:rPr>
                      <w:rFonts w:eastAsia="仿宋"/>
                      <w:kern w:val="0"/>
                      <w:sz w:val="21"/>
                      <w:szCs w:val="21"/>
                    </w:rPr>
                  </w:pPr>
                  <w:r>
                    <w:rPr>
                      <w:rFonts w:eastAsia="仿宋" w:hint="eastAsia"/>
                      <w:kern w:val="0"/>
                      <w:sz w:val="21"/>
                      <w:szCs w:val="21"/>
                    </w:rPr>
                    <w:t>258</w:t>
                  </w:r>
                </w:p>
              </w:tc>
              <w:tc>
                <w:tcPr>
                  <w:tcW w:w="1559" w:type="dxa"/>
                  <w:vAlign w:val="center"/>
                </w:tcPr>
                <w:p w:rsidR="00D461D8" w:rsidRPr="004C37B5" w:rsidRDefault="00D461D8" w:rsidP="00D327D9">
                  <w:pPr>
                    <w:spacing w:line="240" w:lineRule="auto"/>
                    <w:ind w:firstLineChars="0" w:firstLine="0"/>
                    <w:jc w:val="center"/>
                    <w:rPr>
                      <w:rFonts w:eastAsia="仿宋"/>
                      <w:kern w:val="0"/>
                      <w:sz w:val="21"/>
                      <w:szCs w:val="21"/>
                      <w:vertAlign w:val="superscript"/>
                    </w:rPr>
                  </w:pPr>
                  <w:r w:rsidRPr="004C37B5">
                    <w:rPr>
                      <w:rFonts w:eastAsia="仿宋" w:hint="eastAsia"/>
                      <w:kern w:val="0"/>
                      <w:sz w:val="21"/>
                      <w:szCs w:val="21"/>
                    </w:rPr>
                    <w:t>m</w:t>
                  </w:r>
                  <w:r w:rsidRPr="004C37B5">
                    <w:rPr>
                      <w:rFonts w:eastAsia="仿宋"/>
                      <w:kern w:val="0"/>
                      <w:sz w:val="21"/>
                      <w:szCs w:val="21"/>
                      <w:vertAlign w:val="superscript"/>
                    </w:rPr>
                    <w:t>2</w:t>
                  </w:r>
                </w:p>
              </w:tc>
              <w:tc>
                <w:tcPr>
                  <w:tcW w:w="2842" w:type="dxa"/>
                  <w:tcBorders>
                    <w:righ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w:t>
                  </w:r>
                </w:p>
              </w:tc>
            </w:tr>
            <w:tr w:rsidR="00D461D8" w:rsidRPr="004C37B5" w:rsidTr="002D4D38">
              <w:tc>
                <w:tcPr>
                  <w:tcW w:w="745" w:type="dxa"/>
                  <w:tcBorders>
                    <w:lef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6</w:t>
                  </w:r>
                </w:p>
              </w:tc>
              <w:tc>
                <w:tcPr>
                  <w:tcW w:w="2268"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Ansi="仿宋"/>
                      <w:kern w:val="0"/>
                      <w:sz w:val="21"/>
                      <w:szCs w:val="21"/>
                    </w:rPr>
                    <w:t>绿地率</w:t>
                  </w:r>
                </w:p>
              </w:tc>
              <w:tc>
                <w:tcPr>
                  <w:tcW w:w="1843" w:type="dxa"/>
                  <w:vAlign w:val="center"/>
                </w:tcPr>
                <w:p w:rsidR="00D461D8" w:rsidRPr="004C37B5" w:rsidRDefault="00D461D8" w:rsidP="00D327D9">
                  <w:pPr>
                    <w:spacing w:line="240" w:lineRule="auto"/>
                    <w:ind w:firstLineChars="0" w:firstLine="0"/>
                    <w:jc w:val="center"/>
                    <w:rPr>
                      <w:rFonts w:eastAsia="仿宋"/>
                      <w:kern w:val="0"/>
                      <w:sz w:val="21"/>
                      <w:szCs w:val="21"/>
                    </w:rPr>
                  </w:pPr>
                  <w:r>
                    <w:rPr>
                      <w:rFonts w:eastAsia="仿宋" w:hint="eastAsia"/>
                      <w:kern w:val="0"/>
                      <w:sz w:val="21"/>
                      <w:szCs w:val="21"/>
                    </w:rPr>
                    <w:t>1.3</w:t>
                  </w:r>
                </w:p>
              </w:tc>
              <w:tc>
                <w:tcPr>
                  <w:tcW w:w="1559" w:type="dxa"/>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kern w:val="0"/>
                      <w:sz w:val="21"/>
                      <w:szCs w:val="21"/>
                    </w:rPr>
                    <w:t>%</w:t>
                  </w:r>
                </w:p>
              </w:tc>
              <w:tc>
                <w:tcPr>
                  <w:tcW w:w="2842" w:type="dxa"/>
                  <w:tcBorders>
                    <w:right w:val="nil"/>
                  </w:tcBorders>
                  <w:vAlign w:val="center"/>
                </w:tcPr>
                <w:p w:rsidR="00D461D8" w:rsidRPr="004C37B5" w:rsidRDefault="00D461D8" w:rsidP="00D327D9">
                  <w:pPr>
                    <w:spacing w:line="240" w:lineRule="auto"/>
                    <w:ind w:firstLineChars="0" w:firstLine="0"/>
                    <w:jc w:val="center"/>
                    <w:rPr>
                      <w:rFonts w:eastAsia="仿宋"/>
                      <w:kern w:val="0"/>
                      <w:sz w:val="21"/>
                      <w:szCs w:val="21"/>
                    </w:rPr>
                  </w:pPr>
                  <w:r w:rsidRPr="004C37B5">
                    <w:rPr>
                      <w:rFonts w:eastAsia="仿宋" w:hint="eastAsia"/>
                      <w:kern w:val="0"/>
                      <w:sz w:val="21"/>
                      <w:szCs w:val="21"/>
                    </w:rPr>
                    <w:t>/</w:t>
                  </w:r>
                </w:p>
              </w:tc>
            </w:tr>
          </w:tbl>
          <w:p w:rsidR="00D461D8" w:rsidRDefault="00D461D8" w:rsidP="00D461D8">
            <w:pPr>
              <w:spacing w:line="240" w:lineRule="auto"/>
              <w:ind w:firstLineChars="0" w:firstLine="0"/>
              <w:jc w:val="center"/>
              <w:rPr>
                <w:b/>
                <w:bCs/>
                <w:sz w:val="21"/>
                <w:szCs w:val="21"/>
              </w:rPr>
            </w:pPr>
          </w:p>
          <w:p w:rsidR="00D461D8" w:rsidRDefault="00D461D8" w:rsidP="00D461D8">
            <w:pPr>
              <w:spacing w:line="240" w:lineRule="auto"/>
              <w:ind w:firstLineChars="0" w:firstLine="0"/>
              <w:jc w:val="center"/>
              <w:rPr>
                <w:b/>
                <w:bCs/>
                <w:sz w:val="21"/>
                <w:szCs w:val="21"/>
              </w:rPr>
            </w:pPr>
            <w:r w:rsidRPr="00482C27">
              <w:rPr>
                <w:b/>
                <w:bCs/>
                <w:sz w:val="21"/>
                <w:szCs w:val="21"/>
              </w:rPr>
              <w:t>表</w:t>
            </w:r>
            <w:r>
              <w:rPr>
                <w:b/>
                <w:bCs/>
                <w:sz w:val="21"/>
                <w:szCs w:val="21"/>
              </w:rPr>
              <w:t>1-</w:t>
            </w:r>
            <w:r>
              <w:rPr>
                <w:rFonts w:hint="eastAsia"/>
                <w:b/>
                <w:bCs/>
                <w:sz w:val="21"/>
                <w:szCs w:val="21"/>
              </w:rPr>
              <w:t>4</w:t>
            </w:r>
            <w:r w:rsidRPr="00482C27">
              <w:rPr>
                <w:b/>
                <w:bCs/>
                <w:sz w:val="21"/>
                <w:szCs w:val="21"/>
              </w:rPr>
              <w:t xml:space="preserve">  </w:t>
            </w:r>
            <w:r>
              <w:rPr>
                <w:rFonts w:hint="eastAsia"/>
                <w:b/>
                <w:bCs/>
                <w:sz w:val="21"/>
                <w:szCs w:val="21"/>
              </w:rPr>
              <w:t>项目建筑物一览表</w:t>
            </w:r>
          </w:p>
          <w:tbl>
            <w:tblPr>
              <w:tblW w:w="5000" w:type="pct"/>
              <w:tblBorders>
                <w:top w:val="single" w:sz="12" w:space="0" w:color="000000"/>
                <w:bottom w:val="single" w:sz="12" w:space="0" w:color="000000"/>
                <w:insideH w:val="single" w:sz="4" w:space="0" w:color="000000"/>
                <w:insideV w:val="single" w:sz="4" w:space="0" w:color="000000"/>
              </w:tblBorders>
              <w:tblLook w:val="04A0"/>
            </w:tblPr>
            <w:tblGrid>
              <w:gridCol w:w="2402"/>
              <w:gridCol w:w="2402"/>
              <w:gridCol w:w="2402"/>
              <w:gridCol w:w="2402"/>
            </w:tblGrid>
            <w:tr w:rsidR="00D461D8" w:rsidRPr="00632D4A" w:rsidTr="002D4D38">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sidRPr="00632D4A">
                    <w:rPr>
                      <w:rFonts w:eastAsia="仿宋" w:hAnsi="仿宋"/>
                      <w:kern w:val="0"/>
                      <w:sz w:val="21"/>
                      <w:szCs w:val="21"/>
                    </w:rPr>
                    <w:t>编号</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sidRPr="00632D4A">
                    <w:rPr>
                      <w:rFonts w:eastAsia="仿宋" w:hAnsi="仿宋"/>
                      <w:kern w:val="0"/>
                      <w:sz w:val="21"/>
                      <w:szCs w:val="21"/>
                    </w:rPr>
                    <w:t>占地面积（</w:t>
                  </w:r>
                  <w:r w:rsidRPr="00632D4A">
                    <w:rPr>
                      <w:rFonts w:eastAsia="仿宋"/>
                      <w:kern w:val="0"/>
                      <w:sz w:val="21"/>
                      <w:szCs w:val="21"/>
                    </w:rPr>
                    <w:t>m</w:t>
                  </w:r>
                  <w:r w:rsidRPr="00632D4A">
                    <w:rPr>
                      <w:rFonts w:eastAsia="仿宋"/>
                      <w:kern w:val="0"/>
                      <w:sz w:val="21"/>
                      <w:szCs w:val="21"/>
                      <w:vertAlign w:val="superscript"/>
                    </w:rPr>
                    <w:t>2</w:t>
                  </w:r>
                  <w:r w:rsidRPr="00632D4A">
                    <w:rPr>
                      <w:rFonts w:eastAsia="仿宋" w:hAnsi="仿宋"/>
                      <w:kern w:val="0"/>
                      <w:sz w:val="21"/>
                      <w:szCs w:val="21"/>
                    </w:rPr>
                    <w:t>）</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sidRPr="00632D4A">
                    <w:rPr>
                      <w:rFonts w:eastAsia="仿宋" w:hAnsi="仿宋"/>
                      <w:kern w:val="0"/>
                      <w:sz w:val="21"/>
                      <w:szCs w:val="21"/>
                    </w:rPr>
                    <w:t>建筑面积（</w:t>
                  </w:r>
                  <w:r w:rsidRPr="00632D4A">
                    <w:rPr>
                      <w:rFonts w:eastAsia="仿宋"/>
                      <w:kern w:val="0"/>
                      <w:sz w:val="21"/>
                      <w:szCs w:val="21"/>
                    </w:rPr>
                    <w:t>m</w:t>
                  </w:r>
                  <w:r w:rsidRPr="00632D4A">
                    <w:rPr>
                      <w:rFonts w:eastAsia="仿宋"/>
                      <w:kern w:val="0"/>
                      <w:sz w:val="21"/>
                      <w:szCs w:val="21"/>
                      <w:vertAlign w:val="superscript"/>
                    </w:rPr>
                    <w:t>2</w:t>
                  </w:r>
                  <w:r w:rsidRPr="00632D4A">
                    <w:rPr>
                      <w:rFonts w:eastAsia="仿宋" w:hAnsi="仿宋"/>
                      <w:kern w:val="0"/>
                      <w:sz w:val="21"/>
                      <w:szCs w:val="21"/>
                    </w:rPr>
                    <w:t>）</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sidRPr="00632D4A">
                    <w:rPr>
                      <w:rFonts w:eastAsia="仿宋" w:hAnsi="仿宋"/>
                      <w:kern w:val="0"/>
                      <w:sz w:val="21"/>
                      <w:szCs w:val="21"/>
                    </w:rPr>
                    <w:t>备注</w:t>
                  </w:r>
                </w:p>
              </w:tc>
            </w:tr>
            <w:tr w:rsidR="00D461D8" w:rsidRPr="00632D4A" w:rsidTr="002D4D38">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sidRPr="00632D4A">
                    <w:rPr>
                      <w:rFonts w:eastAsia="仿宋" w:hAnsi="仿宋"/>
                      <w:kern w:val="0"/>
                      <w:sz w:val="21"/>
                      <w:szCs w:val="21"/>
                    </w:rPr>
                    <w:t>车间一</w:t>
                  </w:r>
                </w:p>
              </w:tc>
              <w:tc>
                <w:tcPr>
                  <w:tcW w:w="1250" w:type="pct"/>
                  <w:vAlign w:val="center"/>
                </w:tcPr>
                <w:p w:rsidR="00D461D8" w:rsidRPr="00632D4A"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4246</w:t>
                  </w:r>
                </w:p>
              </w:tc>
              <w:tc>
                <w:tcPr>
                  <w:tcW w:w="1250" w:type="pct"/>
                  <w:vAlign w:val="center"/>
                </w:tcPr>
                <w:p w:rsidR="00D461D8" w:rsidRPr="00632D4A"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4246</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Pr>
                      <w:rFonts w:eastAsia="仿宋" w:hAnsi="仿宋" w:hint="eastAsia"/>
                      <w:kern w:val="0"/>
                      <w:sz w:val="21"/>
                      <w:szCs w:val="21"/>
                    </w:rPr>
                    <w:t>/</w:t>
                  </w:r>
                </w:p>
              </w:tc>
            </w:tr>
            <w:tr w:rsidR="00D461D8" w:rsidRPr="00632D4A" w:rsidTr="002D4D38">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sidRPr="00632D4A">
                    <w:rPr>
                      <w:rFonts w:eastAsia="仿宋" w:hAnsi="仿宋"/>
                      <w:kern w:val="0"/>
                      <w:sz w:val="21"/>
                      <w:szCs w:val="21"/>
                    </w:rPr>
                    <w:t>车间二</w:t>
                  </w:r>
                </w:p>
              </w:tc>
              <w:tc>
                <w:tcPr>
                  <w:tcW w:w="1250" w:type="pct"/>
                  <w:vAlign w:val="center"/>
                </w:tcPr>
                <w:p w:rsidR="00D461D8" w:rsidRPr="00632D4A"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5261</w:t>
                  </w:r>
                </w:p>
              </w:tc>
              <w:tc>
                <w:tcPr>
                  <w:tcW w:w="1250" w:type="pct"/>
                  <w:vAlign w:val="center"/>
                </w:tcPr>
                <w:p w:rsidR="00D461D8" w:rsidRPr="00632D4A"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5924</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sidRPr="00632D4A">
                    <w:rPr>
                      <w:rFonts w:eastAsia="仿宋"/>
                      <w:kern w:val="0"/>
                      <w:sz w:val="21"/>
                      <w:szCs w:val="21"/>
                    </w:rPr>
                    <w:t>/</w:t>
                  </w:r>
                </w:p>
              </w:tc>
            </w:tr>
            <w:tr w:rsidR="00D461D8" w:rsidRPr="00632D4A" w:rsidTr="002D4D38">
              <w:tc>
                <w:tcPr>
                  <w:tcW w:w="1250" w:type="pct"/>
                  <w:vAlign w:val="center"/>
                </w:tcPr>
                <w:p w:rsidR="00D461D8" w:rsidRPr="00632D4A" w:rsidRDefault="00D461D8" w:rsidP="00D327D9">
                  <w:pPr>
                    <w:spacing w:line="320" w:lineRule="exact"/>
                    <w:ind w:firstLineChars="0" w:firstLine="0"/>
                    <w:jc w:val="center"/>
                    <w:rPr>
                      <w:rFonts w:eastAsia="仿宋" w:hAnsi="仿宋"/>
                      <w:kern w:val="0"/>
                      <w:sz w:val="21"/>
                      <w:szCs w:val="21"/>
                    </w:rPr>
                  </w:pPr>
                  <w:r>
                    <w:rPr>
                      <w:rFonts w:eastAsia="仿宋" w:hAnsi="仿宋" w:hint="eastAsia"/>
                      <w:kern w:val="0"/>
                      <w:sz w:val="21"/>
                      <w:szCs w:val="21"/>
                    </w:rPr>
                    <w:t>车间三</w:t>
                  </w:r>
                </w:p>
              </w:tc>
              <w:tc>
                <w:tcPr>
                  <w:tcW w:w="1250" w:type="pct"/>
                  <w:vAlign w:val="center"/>
                </w:tcPr>
                <w:p w:rsidR="00D461D8"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634</w:t>
                  </w:r>
                </w:p>
              </w:tc>
              <w:tc>
                <w:tcPr>
                  <w:tcW w:w="1250" w:type="pct"/>
                  <w:vAlign w:val="center"/>
                </w:tcPr>
                <w:p w:rsidR="00D461D8"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1904</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Pr>
                      <w:rFonts w:eastAsia="仿宋" w:hint="eastAsia"/>
                      <w:kern w:val="0"/>
                      <w:sz w:val="21"/>
                      <w:szCs w:val="21"/>
                    </w:rPr>
                    <w:t>/</w:t>
                  </w:r>
                </w:p>
              </w:tc>
            </w:tr>
            <w:tr w:rsidR="00D461D8" w:rsidRPr="00632D4A" w:rsidTr="002D4D38">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Pr>
                      <w:rFonts w:eastAsia="仿宋" w:hAnsi="仿宋" w:hint="eastAsia"/>
                      <w:kern w:val="0"/>
                      <w:sz w:val="21"/>
                      <w:szCs w:val="21"/>
                    </w:rPr>
                    <w:t>传达室</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Pr>
                      <w:rFonts w:eastAsia="仿宋" w:hint="eastAsia"/>
                      <w:kern w:val="0"/>
                      <w:sz w:val="21"/>
                      <w:szCs w:val="21"/>
                    </w:rPr>
                    <w:t>39</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Pr>
                      <w:rFonts w:eastAsia="仿宋" w:hint="eastAsia"/>
                      <w:kern w:val="0"/>
                      <w:sz w:val="21"/>
                      <w:szCs w:val="21"/>
                    </w:rPr>
                    <w:t>39</w:t>
                  </w:r>
                </w:p>
              </w:tc>
              <w:tc>
                <w:tcPr>
                  <w:tcW w:w="1250" w:type="pct"/>
                  <w:vAlign w:val="center"/>
                </w:tcPr>
                <w:p w:rsidR="00D461D8" w:rsidRPr="00632D4A" w:rsidRDefault="00D461D8" w:rsidP="00D327D9">
                  <w:pPr>
                    <w:spacing w:line="320" w:lineRule="exact"/>
                    <w:ind w:firstLineChars="0" w:firstLine="0"/>
                    <w:jc w:val="center"/>
                    <w:rPr>
                      <w:rFonts w:eastAsia="仿宋"/>
                      <w:kern w:val="0"/>
                      <w:sz w:val="21"/>
                      <w:szCs w:val="21"/>
                    </w:rPr>
                  </w:pPr>
                  <w:r w:rsidRPr="00632D4A">
                    <w:rPr>
                      <w:rFonts w:eastAsia="仿宋"/>
                      <w:kern w:val="0"/>
                      <w:sz w:val="21"/>
                      <w:szCs w:val="21"/>
                    </w:rPr>
                    <w:t>/</w:t>
                  </w:r>
                </w:p>
              </w:tc>
            </w:tr>
            <w:tr w:rsidR="002D4D38" w:rsidRPr="00632D4A" w:rsidTr="002D4D38">
              <w:tc>
                <w:tcPr>
                  <w:tcW w:w="1250" w:type="pct"/>
                  <w:vAlign w:val="center"/>
                </w:tcPr>
                <w:p w:rsidR="002D4D38" w:rsidRDefault="002D4D38" w:rsidP="00D327D9">
                  <w:pPr>
                    <w:spacing w:line="320" w:lineRule="exact"/>
                    <w:ind w:firstLineChars="0" w:firstLine="0"/>
                    <w:jc w:val="center"/>
                    <w:rPr>
                      <w:rFonts w:eastAsia="仿宋" w:hAnsi="仿宋"/>
                      <w:kern w:val="0"/>
                      <w:sz w:val="21"/>
                      <w:szCs w:val="21"/>
                    </w:rPr>
                  </w:pPr>
                  <w:r>
                    <w:rPr>
                      <w:rFonts w:eastAsia="仿宋" w:hAnsi="仿宋" w:hint="eastAsia"/>
                      <w:kern w:val="0"/>
                      <w:sz w:val="21"/>
                      <w:szCs w:val="21"/>
                    </w:rPr>
                    <w:t>合计</w:t>
                  </w:r>
                </w:p>
              </w:tc>
              <w:tc>
                <w:tcPr>
                  <w:tcW w:w="1250" w:type="pct"/>
                  <w:vAlign w:val="center"/>
                </w:tcPr>
                <w:p w:rsidR="002D4D38"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10142</w:t>
                  </w:r>
                </w:p>
              </w:tc>
              <w:tc>
                <w:tcPr>
                  <w:tcW w:w="1250" w:type="pct"/>
                  <w:vAlign w:val="center"/>
                </w:tcPr>
                <w:p w:rsidR="002D4D38"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12075</w:t>
                  </w:r>
                </w:p>
              </w:tc>
              <w:tc>
                <w:tcPr>
                  <w:tcW w:w="1250" w:type="pct"/>
                  <w:vAlign w:val="center"/>
                </w:tcPr>
                <w:p w:rsidR="002D4D38" w:rsidRPr="00632D4A" w:rsidRDefault="002D4D38" w:rsidP="00D327D9">
                  <w:pPr>
                    <w:spacing w:line="320" w:lineRule="exact"/>
                    <w:ind w:firstLineChars="0" w:firstLine="0"/>
                    <w:jc w:val="center"/>
                    <w:rPr>
                      <w:rFonts w:eastAsia="仿宋"/>
                      <w:kern w:val="0"/>
                      <w:sz w:val="21"/>
                      <w:szCs w:val="21"/>
                    </w:rPr>
                  </w:pPr>
                  <w:r>
                    <w:rPr>
                      <w:rFonts w:eastAsia="仿宋" w:hint="eastAsia"/>
                      <w:kern w:val="0"/>
                      <w:sz w:val="21"/>
                      <w:szCs w:val="21"/>
                    </w:rPr>
                    <w:t>/</w:t>
                  </w:r>
                </w:p>
              </w:tc>
            </w:tr>
          </w:tbl>
          <w:p w:rsidR="003E3BF0" w:rsidRDefault="00740E4E">
            <w:pPr>
              <w:spacing w:line="460" w:lineRule="exact"/>
              <w:ind w:firstLineChars="98" w:firstLine="236"/>
              <w:rPr>
                <w:b/>
                <w:szCs w:val="24"/>
              </w:rPr>
            </w:pPr>
            <w:r>
              <w:rPr>
                <w:b/>
                <w:szCs w:val="24"/>
              </w:rPr>
              <w:t>（</w:t>
            </w:r>
            <w:r>
              <w:rPr>
                <w:b/>
                <w:szCs w:val="24"/>
              </w:rPr>
              <w:t>3</w:t>
            </w:r>
            <w:r>
              <w:rPr>
                <w:b/>
                <w:szCs w:val="24"/>
              </w:rPr>
              <w:t>）主要原辅材料消耗情况、理化性质及危险特性：</w:t>
            </w:r>
          </w:p>
          <w:p w:rsidR="003E3BF0" w:rsidRDefault="00740E4E">
            <w:pPr>
              <w:spacing w:line="460" w:lineRule="exact"/>
              <w:ind w:firstLineChars="0" w:firstLine="465"/>
              <w:jc w:val="left"/>
              <w:rPr>
                <w:color w:val="000000"/>
                <w:szCs w:val="24"/>
              </w:rPr>
            </w:pPr>
            <w:r>
              <w:rPr>
                <w:color w:val="000000"/>
                <w:szCs w:val="24"/>
              </w:rPr>
              <w:t>建设项目</w:t>
            </w:r>
            <w:r>
              <w:rPr>
                <w:rFonts w:hAnsi="宋体"/>
                <w:szCs w:val="24"/>
              </w:rPr>
              <w:t>主要原辅材料消耗情况</w:t>
            </w:r>
            <w:r>
              <w:rPr>
                <w:color w:val="000000"/>
                <w:szCs w:val="24"/>
              </w:rPr>
              <w:t>见表</w:t>
            </w:r>
            <w:r>
              <w:rPr>
                <w:color w:val="000000"/>
                <w:szCs w:val="24"/>
              </w:rPr>
              <w:t>1-</w:t>
            </w:r>
            <w:r w:rsidR="002D4D38">
              <w:rPr>
                <w:rFonts w:hint="eastAsia"/>
                <w:color w:val="000000"/>
                <w:szCs w:val="24"/>
              </w:rPr>
              <w:t>5</w:t>
            </w:r>
            <w:r>
              <w:rPr>
                <w:color w:val="000000"/>
                <w:szCs w:val="24"/>
              </w:rPr>
              <w:t>。</w:t>
            </w:r>
          </w:p>
          <w:p w:rsidR="003E3BF0" w:rsidRPr="00CF2D80" w:rsidRDefault="00740E4E">
            <w:pPr>
              <w:spacing w:line="240" w:lineRule="auto"/>
              <w:ind w:firstLineChars="0" w:firstLine="0"/>
              <w:jc w:val="center"/>
              <w:rPr>
                <w:b/>
                <w:bCs/>
                <w:color w:val="000000"/>
                <w:sz w:val="21"/>
                <w:szCs w:val="21"/>
              </w:rPr>
            </w:pPr>
            <w:r w:rsidRPr="00CF2D80">
              <w:rPr>
                <w:rFonts w:hAnsi="宋体"/>
                <w:b/>
                <w:bCs/>
                <w:color w:val="000000"/>
                <w:sz w:val="21"/>
                <w:szCs w:val="21"/>
              </w:rPr>
              <w:t>表</w:t>
            </w:r>
            <w:r w:rsidRPr="00CF2D80">
              <w:rPr>
                <w:b/>
                <w:bCs/>
                <w:color w:val="000000"/>
                <w:sz w:val="21"/>
                <w:szCs w:val="21"/>
              </w:rPr>
              <w:t>1-</w:t>
            </w:r>
            <w:r w:rsidR="002D4D38">
              <w:rPr>
                <w:rFonts w:hint="eastAsia"/>
                <w:b/>
                <w:bCs/>
                <w:color w:val="000000"/>
                <w:sz w:val="21"/>
                <w:szCs w:val="21"/>
              </w:rPr>
              <w:t>5</w:t>
            </w:r>
            <w:r w:rsidRPr="00CF2D80">
              <w:rPr>
                <w:b/>
                <w:bCs/>
                <w:color w:val="000000"/>
                <w:sz w:val="21"/>
                <w:szCs w:val="21"/>
              </w:rPr>
              <w:t xml:space="preserve">  </w:t>
            </w:r>
            <w:r w:rsidRPr="00CF2D80">
              <w:rPr>
                <w:rFonts w:hint="eastAsia"/>
                <w:b/>
                <w:bCs/>
                <w:color w:val="000000"/>
                <w:sz w:val="21"/>
                <w:szCs w:val="21"/>
              </w:rPr>
              <w:t>建设项目</w:t>
            </w:r>
            <w:r w:rsidRPr="00CF2D80">
              <w:rPr>
                <w:rFonts w:hAnsi="宋体" w:hint="eastAsia"/>
                <w:b/>
                <w:bCs/>
                <w:color w:val="000000"/>
                <w:sz w:val="21"/>
                <w:szCs w:val="21"/>
              </w:rPr>
              <w:t>主要原</w:t>
            </w:r>
            <w:r w:rsidRPr="00CF2D80">
              <w:rPr>
                <w:rFonts w:hint="eastAsia"/>
                <w:b/>
                <w:bCs/>
                <w:color w:val="000000"/>
                <w:sz w:val="21"/>
                <w:szCs w:val="21"/>
              </w:rPr>
              <w:t>辅材料消耗情况</w:t>
            </w:r>
          </w:p>
          <w:tbl>
            <w:tblPr>
              <w:tblW w:w="9605" w:type="dxa"/>
              <w:jc w:val="center"/>
              <w:tblInd w:w="2" w:type="dxa"/>
              <w:tblBorders>
                <w:top w:val="single" w:sz="12" w:space="0" w:color="auto"/>
                <w:bottom w:val="single" w:sz="12" w:space="0" w:color="auto"/>
                <w:insideH w:val="single" w:sz="4" w:space="0" w:color="auto"/>
                <w:insideV w:val="single" w:sz="4" w:space="0" w:color="auto"/>
              </w:tblBorders>
              <w:tblLook w:val="04A0"/>
            </w:tblPr>
            <w:tblGrid>
              <w:gridCol w:w="397"/>
              <w:gridCol w:w="612"/>
              <w:gridCol w:w="1187"/>
              <w:gridCol w:w="3827"/>
              <w:gridCol w:w="1268"/>
              <w:gridCol w:w="1283"/>
              <w:gridCol w:w="1031"/>
            </w:tblGrid>
            <w:tr w:rsidR="003E3BF0" w:rsidRPr="002D4D38" w:rsidTr="002D4D38">
              <w:trPr>
                <w:trHeight w:val="431"/>
                <w:jc w:val="center"/>
              </w:trPr>
              <w:tc>
                <w:tcPr>
                  <w:tcW w:w="397" w:type="dxa"/>
                  <w:tcBorders>
                    <w:tl2br w:val="nil"/>
                    <w:tr2bl w:val="nil"/>
                  </w:tcBorders>
                  <w:tcMar>
                    <w:top w:w="0" w:type="dxa"/>
                    <w:left w:w="0" w:type="dxa"/>
                    <w:right w:w="0" w:type="dxa"/>
                  </w:tcMar>
                  <w:vAlign w:val="center"/>
                </w:tcPr>
                <w:p w:rsidR="003E3BF0" w:rsidRPr="00137062" w:rsidRDefault="00740E4E" w:rsidP="00CF2D80">
                  <w:pPr>
                    <w:pStyle w:val="25"/>
                    <w:rPr>
                      <w:rFonts w:eastAsia="仿宋"/>
                      <w:b/>
                      <w:bCs/>
                      <w:color w:val="000000" w:themeColor="text1"/>
                      <w:lang w:val="en-US" w:eastAsia="zh-CN"/>
                    </w:rPr>
                  </w:pPr>
                  <w:r w:rsidRPr="009D27D3">
                    <w:rPr>
                      <w:rFonts w:eastAsia="仿宋" w:hAnsi="仿宋"/>
                      <w:b/>
                      <w:bCs/>
                      <w:color w:val="000000" w:themeColor="text1"/>
                      <w:lang w:val="en-US" w:eastAsia="zh-CN"/>
                    </w:rPr>
                    <w:t>序号</w:t>
                  </w:r>
                </w:p>
              </w:tc>
              <w:tc>
                <w:tcPr>
                  <w:tcW w:w="1799" w:type="dxa"/>
                  <w:gridSpan w:val="2"/>
                  <w:tcBorders>
                    <w:tl2br w:val="nil"/>
                    <w:tr2bl w:val="nil"/>
                  </w:tcBorders>
                  <w:vAlign w:val="center"/>
                </w:tcPr>
                <w:p w:rsidR="003E3BF0" w:rsidRPr="00137062" w:rsidRDefault="00740E4E" w:rsidP="00CF2D80">
                  <w:pPr>
                    <w:pStyle w:val="25"/>
                    <w:rPr>
                      <w:rFonts w:eastAsia="仿宋"/>
                      <w:b/>
                      <w:bCs/>
                      <w:color w:val="000000" w:themeColor="text1"/>
                      <w:lang w:val="en-US" w:eastAsia="zh-CN"/>
                    </w:rPr>
                  </w:pPr>
                  <w:r w:rsidRPr="009D27D3">
                    <w:rPr>
                      <w:rFonts w:eastAsia="仿宋" w:hAnsi="仿宋"/>
                      <w:b/>
                      <w:bCs/>
                      <w:color w:val="000000" w:themeColor="text1"/>
                      <w:lang w:val="en-US" w:eastAsia="zh-CN"/>
                    </w:rPr>
                    <w:t>原料名称</w:t>
                  </w:r>
                </w:p>
              </w:tc>
              <w:tc>
                <w:tcPr>
                  <w:tcW w:w="3827" w:type="dxa"/>
                  <w:tcBorders>
                    <w:tl2br w:val="nil"/>
                    <w:tr2bl w:val="nil"/>
                  </w:tcBorders>
                  <w:vAlign w:val="center"/>
                </w:tcPr>
                <w:p w:rsidR="003E3BF0" w:rsidRPr="00137062" w:rsidRDefault="00740E4E" w:rsidP="00CF2D80">
                  <w:pPr>
                    <w:pStyle w:val="25"/>
                    <w:rPr>
                      <w:rFonts w:eastAsia="仿宋"/>
                      <w:b/>
                      <w:bCs/>
                      <w:color w:val="000000" w:themeColor="text1"/>
                      <w:lang w:val="en-US" w:eastAsia="zh-CN"/>
                    </w:rPr>
                  </w:pPr>
                  <w:r w:rsidRPr="009D27D3">
                    <w:rPr>
                      <w:rFonts w:eastAsia="仿宋" w:hAnsi="仿宋"/>
                      <w:b/>
                      <w:bCs/>
                      <w:color w:val="000000" w:themeColor="text1"/>
                      <w:lang w:val="en-US" w:eastAsia="zh-CN"/>
                    </w:rPr>
                    <w:t>主要成分</w:t>
                  </w:r>
                </w:p>
              </w:tc>
              <w:tc>
                <w:tcPr>
                  <w:tcW w:w="1268" w:type="dxa"/>
                  <w:tcBorders>
                    <w:tl2br w:val="nil"/>
                    <w:tr2bl w:val="nil"/>
                  </w:tcBorders>
                  <w:vAlign w:val="center"/>
                </w:tcPr>
                <w:p w:rsidR="003E3BF0" w:rsidRPr="002D4D38" w:rsidRDefault="00740E4E" w:rsidP="00CF2D80">
                  <w:pPr>
                    <w:pStyle w:val="25"/>
                    <w:rPr>
                      <w:rFonts w:eastAsia="仿宋"/>
                      <w:b/>
                      <w:bCs/>
                      <w:color w:val="000000" w:themeColor="text1"/>
                      <w:lang w:val="en-GB" w:eastAsia="zh-CN"/>
                    </w:rPr>
                  </w:pPr>
                  <w:r w:rsidRPr="009D27D3">
                    <w:rPr>
                      <w:rFonts w:eastAsia="仿宋" w:hAnsi="仿宋"/>
                      <w:b/>
                      <w:bCs/>
                      <w:color w:val="000000" w:themeColor="text1"/>
                      <w:lang w:val="en-US" w:eastAsia="zh-CN"/>
                    </w:rPr>
                    <w:t>数量（</w:t>
                  </w:r>
                  <w:r w:rsidRPr="009D27D3">
                    <w:rPr>
                      <w:rFonts w:eastAsia="仿宋"/>
                      <w:b/>
                      <w:bCs/>
                      <w:color w:val="000000" w:themeColor="text1"/>
                      <w:lang w:val="en-US" w:eastAsia="zh-CN"/>
                    </w:rPr>
                    <w:t>t/a</w:t>
                  </w:r>
                  <w:r w:rsidRPr="009D27D3">
                    <w:rPr>
                      <w:rFonts w:eastAsia="仿宋" w:hAnsi="仿宋"/>
                      <w:b/>
                      <w:bCs/>
                      <w:color w:val="000000" w:themeColor="text1"/>
                      <w:lang w:val="en-US" w:eastAsia="zh-CN"/>
                    </w:rPr>
                    <w:t>）</w:t>
                  </w:r>
                </w:p>
              </w:tc>
              <w:tc>
                <w:tcPr>
                  <w:tcW w:w="1283" w:type="dxa"/>
                  <w:tcBorders>
                    <w:tl2br w:val="nil"/>
                    <w:tr2bl w:val="nil"/>
                  </w:tcBorders>
                  <w:vAlign w:val="center"/>
                </w:tcPr>
                <w:p w:rsidR="003E3BF0" w:rsidRPr="002D4D38" w:rsidRDefault="00740E4E" w:rsidP="00CF2D80">
                  <w:pPr>
                    <w:pStyle w:val="25"/>
                    <w:rPr>
                      <w:rFonts w:eastAsia="仿宋"/>
                      <w:b/>
                      <w:bCs/>
                      <w:color w:val="000000" w:themeColor="text1"/>
                      <w:lang w:val="en-GB" w:eastAsia="zh-CN"/>
                    </w:rPr>
                  </w:pPr>
                  <w:r w:rsidRPr="002D4D38">
                    <w:rPr>
                      <w:rFonts w:eastAsia="仿宋" w:hAnsi="仿宋"/>
                      <w:b/>
                      <w:bCs/>
                      <w:color w:val="000000" w:themeColor="text1"/>
                      <w:lang w:val="en-GB" w:eastAsia="zh-CN"/>
                    </w:rPr>
                    <w:t>规格</w:t>
                  </w:r>
                </w:p>
              </w:tc>
              <w:tc>
                <w:tcPr>
                  <w:tcW w:w="1031" w:type="dxa"/>
                  <w:tcBorders>
                    <w:tl2br w:val="nil"/>
                    <w:tr2bl w:val="nil"/>
                  </w:tcBorders>
                  <w:vAlign w:val="center"/>
                </w:tcPr>
                <w:p w:rsidR="003E3BF0" w:rsidRPr="002D4D38" w:rsidRDefault="00740E4E" w:rsidP="00CF2D80">
                  <w:pPr>
                    <w:pStyle w:val="25"/>
                    <w:rPr>
                      <w:rFonts w:eastAsia="仿宋"/>
                      <w:b/>
                      <w:bCs/>
                      <w:color w:val="000000" w:themeColor="text1"/>
                      <w:lang w:val="en-GB" w:eastAsia="zh-CN"/>
                    </w:rPr>
                  </w:pPr>
                  <w:r w:rsidRPr="009D27D3">
                    <w:rPr>
                      <w:rFonts w:eastAsia="仿宋" w:hAnsi="仿宋"/>
                      <w:b/>
                      <w:color w:val="000000" w:themeColor="text1"/>
                      <w:lang w:val="en-US" w:eastAsia="zh-CN"/>
                    </w:rPr>
                    <w:t>来源及运输</w:t>
                  </w:r>
                </w:p>
              </w:tc>
            </w:tr>
            <w:tr w:rsidR="003E3BF0" w:rsidRPr="002D4D38" w:rsidTr="002D4D38">
              <w:trPr>
                <w:trHeight w:val="431"/>
                <w:jc w:val="center"/>
              </w:trPr>
              <w:tc>
                <w:tcPr>
                  <w:tcW w:w="397" w:type="dxa"/>
                  <w:tcBorders>
                    <w:tl2br w:val="nil"/>
                    <w:tr2bl w:val="nil"/>
                  </w:tcBorders>
                  <w:tcMar>
                    <w:top w:w="0" w:type="dxa"/>
                    <w:left w:w="0" w:type="dxa"/>
                    <w:right w:w="0" w:type="dxa"/>
                  </w:tcMar>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1</w:t>
                  </w:r>
                </w:p>
              </w:tc>
              <w:tc>
                <w:tcPr>
                  <w:tcW w:w="1799" w:type="dxa"/>
                  <w:gridSpan w:val="2"/>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聚酯树脂</w:t>
                  </w:r>
                </w:p>
              </w:tc>
              <w:tc>
                <w:tcPr>
                  <w:tcW w:w="382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聚对苯二甲酸丁酯</w:t>
                  </w:r>
                  <w:r w:rsidRPr="009D27D3">
                    <w:rPr>
                      <w:rFonts w:eastAsia="仿宋"/>
                      <w:color w:val="000000" w:themeColor="text1"/>
                      <w:lang w:val="en-US" w:eastAsia="zh-CN"/>
                    </w:rPr>
                    <w:t>99%</w:t>
                  </w:r>
                </w:p>
              </w:tc>
              <w:tc>
                <w:tcPr>
                  <w:tcW w:w="1268" w:type="dxa"/>
                  <w:tcBorders>
                    <w:tl2br w:val="nil"/>
                    <w:tr2bl w:val="nil"/>
                  </w:tcBorders>
                  <w:vAlign w:val="center"/>
                </w:tcPr>
                <w:p w:rsidR="003E3BF0" w:rsidRPr="00137062" w:rsidRDefault="00100A4B" w:rsidP="00CF2D80">
                  <w:pPr>
                    <w:pStyle w:val="25"/>
                    <w:rPr>
                      <w:rFonts w:eastAsia="仿宋"/>
                      <w:color w:val="000000" w:themeColor="text1"/>
                      <w:lang w:val="en-US" w:eastAsia="zh-CN"/>
                    </w:rPr>
                  </w:pPr>
                  <w:r w:rsidRPr="009D27D3">
                    <w:rPr>
                      <w:rFonts w:eastAsia="仿宋"/>
                      <w:color w:val="000000" w:themeColor="text1"/>
                      <w:lang w:val="en-US" w:eastAsia="zh-CN"/>
                    </w:rPr>
                    <w:t>5000</w:t>
                  </w:r>
                </w:p>
              </w:tc>
              <w:tc>
                <w:tcPr>
                  <w:tcW w:w="1283"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25kg/</w:t>
                  </w:r>
                  <w:r w:rsidRPr="009D27D3">
                    <w:rPr>
                      <w:rFonts w:eastAsia="仿宋" w:hAnsi="仿宋"/>
                      <w:color w:val="000000" w:themeColor="text1"/>
                      <w:lang w:val="en-US" w:eastAsia="zh-CN"/>
                    </w:rPr>
                    <w:t>袋</w:t>
                  </w:r>
                </w:p>
              </w:tc>
              <w:tc>
                <w:tcPr>
                  <w:tcW w:w="1031"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国内、汽运</w:t>
                  </w:r>
                </w:p>
              </w:tc>
            </w:tr>
            <w:tr w:rsidR="003E3BF0" w:rsidRPr="002D4D38" w:rsidTr="002D4D38">
              <w:trPr>
                <w:trHeight w:val="431"/>
                <w:jc w:val="center"/>
              </w:trPr>
              <w:tc>
                <w:tcPr>
                  <w:tcW w:w="397" w:type="dxa"/>
                  <w:tcBorders>
                    <w:tl2br w:val="nil"/>
                    <w:tr2bl w:val="nil"/>
                  </w:tcBorders>
                  <w:tcMar>
                    <w:top w:w="0" w:type="dxa"/>
                    <w:left w:w="0" w:type="dxa"/>
                    <w:right w:w="0" w:type="dxa"/>
                  </w:tcMar>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2</w:t>
                  </w:r>
                </w:p>
              </w:tc>
              <w:tc>
                <w:tcPr>
                  <w:tcW w:w="1799" w:type="dxa"/>
                  <w:gridSpan w:val="2"/>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环氧树脂</w:t>
                  </w:r>
                </w:p>
              </w:tc>
              <w:tc>
                <w:tcPr>
                  <w:tcW w:w="382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99%</w:t>
                  </w:r>
                </w:p>
              </w:tc>
              <w:tc>
                <w:tcPr>
                  <w:tcW w:w="1268" w:type="dxa"/>
                  <w:tcBorders>
                    <w:tl2br w:val="nil"/>
                    <w:tr2bl w:val="nil"/>
                  </w:tcBorders>
                  <w:vAlign w:val="center"/>
                </w:tcPr>
                <w:p w:rsidR="003E3BF0" w:rsidRPr="00137062" w:rsidRDefault="00100A4B" w:rsidP="00CF2D80">
                  <w:pPr>
                    <w:pStyle w:val="25"/>
                    <w:rPr>
                      <w:rFonts w:eastAsia="仿宋"/>
                      <w:color w:val="000000" w:themeColor="text1"/>
                      <w:lang w:val="en-US" w:eastAsia="zh-CN"/>
                    </w:rPr>
                  </w:pPr>
                  <w:r w:rsidRPr="009D27D3">
                    <w:rPr>
                      <w:rFonts w:eastAsia="仿宋"/>
                      <w:color w:val="000000" w:themeColor="text1"/>
                      <w:lang w:val="en-US" w:eastAsia="zh-CN"/>
                    </w:rPr>
                    <w:t>1800</w:t>
                  </w:r>
                </w:p>
              </w:tc>
              <w:tc>
                <w:tcPr>
                  <w:tcW w:w="1283"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25kg/</w:t>
                  </w:r>
                  <w:r w:rsidRPr="009D27D3">
                    <w:rPr>
                      <w:rFonts w:eastAsia="仿宋" w:hAnsi="仿宋"/>
                      <w:color w:val="000000" w:themeColor="text1"/>
                      <w:lang w:val="en-US" w:eastAsia="zh-CN"/>
                    </w:rPr>
                    <w:t>袋</w:t>
                  </w:r>
                </w:p>
              </w:tc>
              <w:tc>
                <w:tcPr>
                  <w:tcW w:w="1031"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国内、汽运</w:t>
                  </w:r>
                </w:p>
              </w:tc>
            </w:tr>
            <w:tr w:rsidR="003E3BF0" w:rsidRPr="002D4D38" w:rsidTr="002D4D38">
              <w:trPr>
                <w:trHeight w:val="431"/>
                <w:jc w:val="center"/>
              </w:trPr>
              <w:tc>
                <w:tcPr>
                  <w:tcW w:w="397" w:type="dxa"/>
                  <w:tcBorders>
                    <w:tl2br w:val="nil"/>
                    <w:tr2bl w:val="nil"/>
                  </w:tcBorders>
                  <w:tcMar>
                    <w:top w:w="0" w:type="dxa"/>
                    <w:left w:w="0" w:type="dxa"/>
                    <w:right w:w="0" w:type="dxa"/>
                  </w:tcMar>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3</w:t>
                  </w:r>
                </w:p>
              </w:tc>
              <w:tc>
                <w:tcPr>
                  <w:tcW w:w="612" w:type="dxa"/>
                  <w:vMerge w:val="restart"/>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颜料</w:t>
                  </w:r>
                </w:p>
              </w:tc>
              <w:tc>
                <w:tcPr>
                  <w:tcW w:w="118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钛白粉</w:t>
                  </w:r>
                </w:p>
              </w:tc>
              <w:tc>
                <w:tcPr>
                  <w:tcW w:w="382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Ti0</w:t>
                  </w:r>
                  <w:r w:rsidRPr="009D27D3">
                    <w:rPr>
                      <w:rFonts w:eastAsia="仿宋"/>
                      <w:color w:val="000000" w:themeColor="text1"/>
                      <w:vertAlign w:val="subscript"/>
                      <w:lang w:val="en-US" w:eastAsia="zh-CN"/>
                    </w:rPr>
                    <w:t>2</w:t>
                  </w:r>
                  <w:r w:rsidRPr="009D27D3">
                    <w:rPr>
                      <w:rFonts w:eastAsia="仿宋" w:hAnsi="仿宋"/>
                      <w:color w:val="000000" w:themeColor="text1"/>
                      <w:lang w:val="en-US" w:eastAsia="zh-CN"/>
                    </w:rPr>
                    <w:t>（</w:t>
                  </w:r>
                  <w:r w:rsidRPr="009D27D3">
                    <w:rPr>
                      <w:rFonts w:eastAsia="仿宋"/>
                      <w:color w:val="000000" w:themeColor="text1"/>
                      <w:lang w:val="en-US" w:eastAsia="zh-CN"/>
                    </w:rPr>
                    <w:t>7</w:t>
                  </w:r>
                  <w:r w:rsidRPr="009D27D3">
                    <w:rPr>
                      <w:rFonts w:eastAsia="仿宋" w:hAnsi="仿宋"/>
                      <w:color w:val="000000" w:themeColor="text1"/>
                      <w:lang w:val="en-US" w:eastAsia="zh-CN"/>
                    </w:rPr>
                    <w:t>微米以下）</w:t>
                  </w:r>
                </w:p>
              </w:tc>
              <w:tc>
                <w:tcPr>
                  <w:tcW w:w="1268" w:type="dxa"/>
                  <w:tcBorders>
                    <w:tl2br w:val="nil"/>
                    <w:tr2bl w:val="nil"/>
                  </w:tcBorders>
                  <w:vAlign w:val="center"/>
                </w:tcPr>
                <w:p w:rsidR="003E3BF0" w:rsidRPr="00137062" w:rsidRDefault="00100A4B" w:rsidP="00CF2D80">
                  <w:pPr>
                    <w:pStyle w:val="25"/>
                    <w:rPr>
                      <w:rFonts w:eastAsia="仿宋"/>
                      <w:color w:val="000000" w:themeColor="text1"/>
                      <w:lang w:val="en-US" w:eastAsia="zh-CN"/>
                    </w:rPr>
                  </w:pPr>
                  <w:r w:rsidRPr="009D27D3">
                    <w:rPr>
                      <w:rFonts w:eastAsia="仿宋"/>
                      <w:color w:val="000000" w:themeColor="text1"/>
                      <w:lang w:val="en-US" w:eastAsia="zh-CN"/>
                    </w:rPr>
                    <w:t>1200</w:t>
                  </w:r>
                </w:p>
              </w:tc>
              <w:tc>
                <w:tcPr>
                  <w:tcW w:w="1283"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25kg/</w:t>
                  </w:r>
                  <w:r w:rsidRPr="009D27D3">
                    <w:rPr>
                      <w:rFonts w:eastAsia="仿宋" w:hAnsi="仿宋"/>
                      <w:color w:val="000000" w:themeColor="text1"/>
                      <w:lang w:val="en-US" w:eastAsia="zh-CN"/>
                    </w:rPr>
                    <w:t>袋</w:t>
                  </w:r>
                </w:p>
              </w:tc>
              <w:tc>
                <w:tcPr>
                  <w:tcW w:w="1031"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国内、汽运</w:t>
                  </w:r>
                </w:p>
              </w:tc>
            </w:tr>
            <w:tr w:rsidR="003E3BF0" w:rsidRPr="002D4D38" w:rsidTr="002D4D38">
              <w:trPr>
                <w:trHeight w:val="431"/>
                <w:jc w:val="center"/>
              </w:trPr>
              <w:tc>
                <w:tcPr>
                  <w:tcW w:w="397" w:type="dxa"/>
                  <w:tcBorders>
                    <w:tl2br w:val="nil"/>
                    <w:tr2bl w:val="nil"/>
                  </w:tcBorders>
                  <w:tcMar>
                    <w:top w:w="0" w:type="dxa"/>
                    <w:left w:w="0" w:type="dxa"/>
                    <w:right w:w="0" w:type="dxa"/>
                  </w:tcMar>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4</w:t>
                  </w:r>
                </w:p>
              </w:tc>
              <w:tc>
                <w:tcPr>
                  <w:tcW w:w="612" w:type="dxa"/>
                  <w:vMerge/>
                  <w:tcBorders>
                    <w:tl2br w:val="nil"/>
                    <w:tr2bl w:val="nil"/>
                  </w:tcBorders>
                  <w:vAlign w:val="center"/>
                </w:tcPr>
                <w:p w:rsidR="003E3BF0" w:rsidRPr="00137062" w:rsidRDefault="003E3BF0" w:rsidP="00CF2D80">
                  <w:pPr>
                    <w:pStyle w:val="25"/>
                    <w:rPr>
                      <w:rFonts w:eastAsia="仿宋"/>
                      <w:color w:val="000000" w:themeColor="text1"/>
                      <w:lang w:val="en-US" w:eastAsia="zh-CN"/>
                    </w:rPr>
                  </w:pPr>
                </w:p>
              </w:tc>
              <w:tc>
                <w:tcPr>
                  <w:tcW w:w="118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黄色颜料</w:t>
                  </w:r>
                </w:p>
              </w:tc>
              <w:tc>
                <w:tcPr>
                  <w:tcW w:w="382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合成氧化铁、氢氧化铁（</w:t>
                  </w:r>
                  <w:r w:rsidRPr="009D27D3">
                    <w:rPr>
                      <w:rFonts w:eastAsia="仿宋"/>
                      <w:color w:val="000000" w:themeColor="text1"/>
                      <w:lang w:val="en-US" w:eastAsia="zh-CN"/>
                    </w:rPr>
                    <w:t>7</w:t>
                  </w:r>
                  <w:r w:rsidRPr="009D27D3">
                    <w:rPr>
                      <w:rFonts w:eastAsia="仿宋" w:hAnsi="仿宋"/>
                      <w:color w:val="000000" w:themeColor="text1"/>
                      <w:lang w:val="en-US" w:eastAsia="zh-CN"/>
                    </w:rPr>
                    <w:t>微米以下）</w:t>
                  </w:r>
                </w:p>
              </w:tc>
              <w:tc>
                <w:tcPr>
                  <w:tcW w:w="1268" w:type="dxa"/>
                  <w:tcBorders>
                    <w:tl2br w:val="nil"/>
                    <w:tr2bl w:val="nil"/>
                  </w:tcBorders>
                  <w:vAlign w:val="center"/>
                </w:tcPr>
                <w:p w:rsidR="003E3BF0" w:rsidRPr="00137062" w:rsidRDefault="00100A4B" w:rsidP="00CF2D80">
                  <w:pPr>
                    <w:pStyle w:val="25"/>
                    <w:rPr>
                      <w:rFonts w:eastAsia="仿宋"/>
                      <w:color w:val="000000" w:themeColor="text1"/>
                      <w:lang w:val="en-US" w:eastAsia="zh-CN"/>
                    </w:rPr>
                  </w:pPr>
                  <w:r w:rsidRPr="009D27D3">
                    <w:rPr>
                      <w:rFonts w:eastAsia="仿宋"/>
                      <w:color w:val="000000" w:themeColor="text1"/>
                      <w:lang w:val="en-US" w:eastAsia="zh-CN"/>
                    </w:rPr>
                    <w:t>160</w:t>
                  </w:r>
                </w:p>
              </w:tc>
              <w:tc>
                <w:tcPr>
                  <w:tcW w:w="1283"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25kg/</w:t>
                  </w:r>
                  <w:r w:rsidRPr="009D27D3">
                    <w:rPr>
                      <w:rFonts w:eastAsia="仿宋" w:hAnsi="仿宋"/>
                      <w:color w:val="000000" w:themeColor="text1"/>
                      <w:lang w:val="en-US" w:eastAsia="zh-CN"/>
                    </w:rPr>
                    <w:t>袋</w:t>
                  </w:r>
                </w:p>
              </w:tc>
              <w:tc>
                <w:tcPr>
                  <w:tcW w:w="1031"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国内、汽运</w:t>
                  </w:r>
                </w:p>
              </w:tc>
            </w:tr>
            <w:tr w:rsidR="003E3BF0" w:rsidRPr="002D4D38" w:rsidTr="002D4D38">
              <w:trPr>
                <w:trHeight w:val="431"/>
                <w:jc w:val="center"/>
              </w:trPr>
              <w:tc>
                <w:tcPr>
                  <w:tcW w:w="397" w:type="dxa"/>
                  <w:tcBorders>
                    <w:tl2br w:val="nil"/>
                    <w:tr2bl w:val="nil"/>
                  </w:tcBorders>
                  <w:tcMar>
                    <w:top w:w="0" w:type="dxa"/>
                    <w:left w:w="0" w:type="dxa"/>
                    <w:right w:w="0" w:type="dxa"/>
                  </w:tcMar>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5</w:t>
                  </w:r>
                </w:p>
              </w:tc>
              <w:tc>
                <w:tcPr>
                  <w:tcW w:w="612" w:type="dxa"/>
                  <w:vMerge/>
                  <w:tcBorders>
                    <w:tl2br w:val="nil"/>
                    <w:tr2bl w:val="nil"/>
                  </w:tcBorders>
                  <w:vAlign w:val="center"/>
                </w:tcPr>
                <w:p w:rsidR="003E3BF0" w:rsidRPr="00137062" w:rsidRDefault="003E3BF0" w:rsidP="00CF2D80">
                  <w:pPr>
                    <w:pStyle w:val="25"/>
                    <w:rPr>
                      <w:rFonts w:eastAsia="仿宋"/>
                      <w:color w:val="000000" w:themeColor="text1"/>
                      <w:lang w:val="en-US" w:eastAsia="zh-CN"/>
                    </w:rPr>
                  </w:pPr>
                </w:p>
              </w:tc>
              <w:tc>
                <w:tcPr>
                  <w:tcW w:w="118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黑色颜料</w:t>
                  </w:r>
                </w:p>
              </w:tc>
              <w:tc>
                <w:tcPr>
                  <w:tcW w:w="382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合成氧化铁、氢氧化铁、四氧化三铁（</w:t>
                  </w:r>
                  <w:r w:rsidRPr="009D27D3">
                    <w:rPr>
                      <w:rFonts w:eastAsia="仿宋"/>
                      <w:color w:val="000000" w:themeColor="text1"/>
                      <w:lang w:val="en-US" w:eastAsia="zh-CN"/>
                    </w:rPr>
                    <w:t>7</w:t>
                  </w:r>
                  <w:r w:rsidRPr="009D27D3">
                    <w:rPr>
                      <w:rFonts w:eastAsia="仿宋" w:hAnsi="仿宋"/>
                      <w:color w:val="000000" w:themeColor="text1"/>
                      <w:lang w:val="en-US" w:eastAsia="zh-CN"/>
                    </w:rPr>
                    <w:t>微米以下）</w:t>
                  </w:r>
                </w:p>
              </w:tc>
              <w:tc>
                <w:tcPr>
                  <w:tcW w:w="1268" w:type="dxa"/>
                  <w:tcBorders>
                    <w:tl2br w:val="nil"/>
                    <w:tr2bl w:val="nil"/>
                  </w:tcBorders>
                  <w:vAlign w:val="center"/>
                </w:tcPr>
                <w:p w:rsidR="003E3BF0" w:rsidRPr="00137062" w:rsidRDefault="00100A4B" w:rsidP="00CF2D80">
                  <w:pPr>
                    <w:pStyle w:val="25"/>
                    <w:rPr>
                      <w:rFonts w:eastAsia="仿宋"/>
                      <w:color w:val="000000" w:themeColor="text1"/>
                      <w:lang w:val="en-US" w:eastAsia="zh-CN"/>
                    </w:rPr>
                  </w:pPr>
                  <w:r w:rsidRPr="009D27D3">
                    <w:rPr>
                      <w:rFonts w:eastAsia="仿宋"/>
                      <w:color w:val="000000" w:themeColor="text1"/>
                      <w:lang w:val="en-US" w:eastAsia="zh-CN"/>
                    </w:rPr>
                    <w:t>140</w:t>
                  </w:r>
                </w:p>
              </w:tc>
              <w:tc>
                <w:tcPr>
                  <w:tcW w:w="1283"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25kg/</w:t>
                  </w:r>
                  <w:r w:rsidRPr="009D27D3">
                    <w:rPr>
                      <w:rFonts w:eastAsia="仿宋" w:hAnsi="仿宋"/>
                      <w:color w:val="000000" w:themeColor="text1"/>
                      <w:lang w:val="en-US" w:eastAsia="zh-CN"/>
                    </w:rPr>
                    <w:t>袋</w:t>
                  </w:r>
                </w:p>
              </w:tc>
              <w:tc>
                <w:tcPr>
                  <w:tcW w:w="1031"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国内、汽运</w:t>
                  </w:r>
                </w:p>
              </w:tc>
            </w:tr>
            <w:tr w:rsidR="003E3BF0" w:rsidRPr="002D4D38" w:rsidTr="002D4D38">
              <w:trPr>
                <w:trHeight w:val="431"/>
                <w:jc w:val="center"/>
              </w:trPr>
              <w:tc>
                <w:tcPr>
                  <w:tcW w:w="397" w:type="dxa"/>
                  <w:tcBorders>
                    <w:tl2br w:val="nil"/>
                    <w:tr2bl w:val="nil"/>
                  </w:tcBorders>
                  <w:tcMar>
                    <w:top w:w="0" w:type="dxa"/>
                    <w:left w:w="0" w:type="dxa"/>
                    <w:right w:w="0" w:type="dxa"/>
                  </w:tcMar>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6</w:t>
                  </w:r>
                </w:p>
              </w:tc>
              <w:tc>
                <w:tcPr>
                  <w:tcW w:w="1799" w:type="dxa"/>
                  <w:gridSpan w:val="2"/>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填料</w:t>
                  </w:r>
                </w:p>
              </w:tc>
              <w:tc>
                <w:tcPr>
                  <w:tcW w:w="382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滑石粉</w:t>
                  </w:r>
                </w:p>
              </w:tc>
              <w:tc>
                <w:tcPr>
                  <w:tcW w:w="1268" w:type="dxa"/>
                  <w:tcBorders>
                    <w:tl2br w:val="nil"/>
                    <w:tr2bl w:val="nil"/>
                  </w:tcBorders>
                  <w:vAlign w:val="center"/>
                </w:tcPr>
                <w:p w:rsidR="003E3BF0" w:rsidRPr="00137062" w:rsidRDefault="00100A4B" w:rsidP="00CF2D80">
                  <w:pPr>
                    <w:pStyle w:val="25"/>
                    <w:rPr>
                      <w:rFonts w:eastAsia="仿宋"/>
                      <w:color w:val="000000" w:themeColor="text1"/>
                      <w:lang w:val="en-US" w:eastAsia="zh-CN"/>
                    </w:rPr>
                  </w:pPr>
                  <w:r w:rsidRPr="009D27D3">
                    <w:rPr>
                      <w:rFonts w:eastAsia="仿宋"/>
                      <w:color w:val="000000" w:themeColor="text1"/>
                      <w:lang w:val="en-US" w:eastAsia="zh-CN"/>
                    </w:rPr>
                    <w:t>3700</w:t>
                  </w:r>
                </w:p>
              </w:tc>
              <w:tc>
                <w:tcPr>
                  <w:tcW w:w="1283"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25kg/</w:t>
                  </w:r>
                  <w:r w:rsidRPr="009D27D3">
                    <w:rPr>
                      <w:rFonts w:eastAsia="仿宋" w:hAnsi="仿宋"/>
                      <w:color w:val="000000" w:themeColor="text1"/>
                      <w:lang w:val="en-US" w:eastAsia="zh-CN"/>
                    </w:rPr>
                    <w:t>袋</w:t>
                  </w:r>
                </w:p>
              </w:tc>
              <w:tc>
                <w:tcPr>
                  <w:tcW w:w="1031"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国内、汽运</w:t>
                  </w:r>
                </w:p>
              </w:tc>
            </w:tr>
            <w:tr w:rsidR="003E3BF0" w:rsidRPr="002D4D38" w:rsidTr="002D4D38">
              <w:trPr>
                <w:trHeight w:val="431"/>
                <w:jc w:val="center"/>
              </w:trPr>
              <w:tc>
                <w:tcPr>
                  <w:tcW w:w="397" w:type="dxa"/>
                  <w:tcBorders>
                    <w:tl2br w:val="nil"/>
                    <w:tr2bl w:val="nil"/>
                  </w:tcBorders>
                  <w:tcMar>
                    <w:top w:w="0" w:type="dxa"/>
                    <w:left w:w="0" w:type="dxa"/>
                    <w:right w:w="0" w:type="dxa"/>
                  </w:tcMar>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7</w:t>
                  </w:r>
                </w:p>
              </w:tc>
              <w:tc>
                <w:tcPr>
                  <w:tcW w:w="1799" w:type="dxa"/>
                  <w:gridSpan w:val="2"/>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试喷工件</w:t>
                  </w:r>
                </w:p>
              </w:tc>
              <w:tc>
                <w:tcPr>
                  <w:tcW w:w="3827"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金属材料</w:t>
                  </w:r>
                </w:p>
              </w:tc>
              <w:tc>
                <w:tcPr>
                  <w:tcW w:w="1268"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1</w:t>
                  </w:r>
                </w:p>
              </w:tc>
              <w:tc>
                <w:tcPr>
                  <w:tcW w:w="1283"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color w:val="000000" w:themeColor="text1"/>
                      <w:lang w:val="en-US" w:eastAsia="zh-CN"/>
                    </w:rPr>
                    <w:t>-</w:t>
                  </w:r>
                </w:p>
              </w:tc>
              <w:tc>
                <w:tcPr>
                  <w:tcW w:w="1031" w:type="dxa"/>
                  <w:tcBorders>
                    <w:tl2br w:val="nil"/>
                    <w:tr2bl w:val="nil"/>
                  </w:tcBorders>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国内、汽运</w:t>
                  </w:r>
                </w:p>
              </w:tc>
            </w:tr>
          </w:tbl>
          <w:p w:rsidR="003E3BF0" w:rsidRDefault="00740E4E" w:rsidP="00740E4E">
            <w:pPr>
              <w:ind w:firstLine="482"/>
              <w:rPr>
                <w:b/>
              </w:rPr>
            </w:pPr>
            <w:r>
              <w:rPr>
                <w:b/>
              </w:rPr>
              <w:t>主要原辅材料理化性质：</w:t>
            </w:r>
          </w:p>
          <w:p w:rsidR="003E3BF0" w:rsidRPr="00CF2D80" w:rsidRDefault="00740E4E">
            <w:pPr>
              <w:spacing w:line="240" w:lineRule="auto"/>
              <w:ind w:firstLineChars="0" w:firstLine="0"/>
              <w:jc w:val="center"/>
              <w:rPr>
                <w:b/>
                <w:sz w:val="21"/>
                <w:szCs w:val="21"/>
              </w:rPr>
            </w:pPr>
            <w:r w:rsidRPr="00CF2D80">
              <w:rPr>
                <w:b/>
                <w:sz w:val="21"/>
                <w:szCs w:val="21"/>
              </w:rPr>
              <w:t>表</w:t>
            </w:r>
            <w:r w:rsidRPr="00CF2D80">
              <w:rPr>
                <w:b/>
                <w:sz w:val="21"/>
                <w:szCs w:val="21"/>
              </w:rPr>
              <w:t>1-</w:t>
            </w:r>
            <w:r w:rsidR="002D4D38">
              <w:rPr>
                <w:rFonts w:hint="eastAsia"/>
                <w:b/>
                <w:sz w:val="21"/>
                <w:szCs w:val="21"/>
              </w:rPr>
              <w:t>6</w:t>
            </w:r>
            <w:r w:rsidRPr="00CF2D80">
              <w:rPr>
                <w:b/>
                <w:sz w:val="21"/>
                <w:szCs w:val="21"/>
              </w:rPr>
              <w:t xml:space="preserve">  </w:t>
            </w:r>
            <w:r w:rsidRPr="00CF2D80">
              <w:rPr>
                <w:b/>
                <w:sz w:val="21"/>
                <w:szCs w:val="21"/>
              </w:rPr>
              <w:t>主要原辅材料</w:t>
            </w:r>
            <w:r w:rsidRPr="00CF2D80">
              <w:rPr>
                <w:rFonts w:hint="eastAsia"/>
                <w:b/>
                <w:sz w:val="21"/>
                <w:szCs w:val="21"/>
              </w:rPr>
              <w:t>及其主要成分</w:t>
            </w:r>
            <w:r w:rsidRPr="00CF2D80">
              <w:rPr>
                <w:b/>
                <w:sz w:val="21"/>
                <w:szCs w:val="21"/>
              </w:rPr>
              <w:t>的理化性质和毒性</w:t>
            </w:r>
          </w:p>
          <w:tbl>
            <w:tblPr>
              <w:tblW w:w="9607" w:type="dxa"/>
              <w:jc w:val="center"/>
              <w:tblInd w:w="1" w:type="dxa"/>
              <w:tblBorders>
                <w:top w:val="single" w:sz="12" w:space="0" w:color="auto"/>
                <w:bottom w:val="single" w:sz="12" w:space="0" w:color="auto"/>
                <w:insideH w:val="single" w:sz="4" w:space="0" w:color="auto"/>
                <w:insideV w:val="single" w:sz="4" w:space="0" w:color="auto"/>
              </w:tblBorders>
              <w:tblLook w:val="04A0"/>
            </w:tblPr>
            <w:tblGrid>
              <w:gridCol w:w="1197"/>
              <w:gridCol w:w="8410"/>
            </w:tblGrid>
            <w:tr w:rsidR="003E3BF0" w:rsidRPr="002D4D38" w:rsidTr="002D4D38">
              <w:trPr>
                <w:jc w:val="center"/>
              </w:trPr>
              <w:tc>
                <w:tcPr>
                  <w:tcW w:w="1197" w:type="dxa"/>
                  <w:vAlign w:val="center"/>
                </w:tcPr>
                <w:p w:rsidR="003E3BF0" w:rsidRPr="002D4D38" w:rsidRDefault="00740E4E" w:rsidP="00CF45B9">
                  <w:pPr>
                    <w:spacing w:line="240" w:lineRule="auto"/>
                    <w:ind w:firstLine="422"/>
                    <w:jc w:val="center"/>
                    <w:rPr>
                      <w:rFonts w:eastAsia="仿宋"/>
                      <w:b/>
                      <w:bCs/>
                      <w:sz w:val="21"/>
                      <w:szCs w:val="21"/>
                    </w:rPr>
                  </w:pPr>
                  <w:r w:rsidRPr="002D4D38">
                    <w:rPr>
                      <w:rFonts w:eastAsia="仿宋" w:hAnsi="仿宋"/>
                      <w:b/>
                      <w:bCs/>
                      <w:sz w:val="21"/>
                      <w:szCs w:val="21"/>
                    </w:rPr>
                    <w:t>名称</w:t>
                  </w:r>
                </w:p>
              </w:tc>
              <w:tc>
                <w:tcPr>
                  <w:tcW w:w="8410" w:type="dxa"/>
                  <w:vAlign w:val="center"/>
                </w:tcPr>
                <w:p w:rsidR="003E3BF0" w:rsidRPr="002D4D38" w:rsidRDefault="00740E4E" w:rsidP="00CF45B9">
                  <w:pPr>
                    <w:spacing w:line="240" w:lineRule="auto"/>
                    <w:ind w:firstLine="422"/>
                    <w:jc w:val="center"/>
                    <w:rPr>
                      <w:rFonts w:eastAsia="仿宋"/>
                      <w:b/>
                      <w:bCs/>
                      <w:sz w:val="21"/>
                      <w:szCs w:val="21"/>
                    </w:rPr>
                  </w:pPr>
                  <w:r w:rsidRPr="002D4D38">
                    <w:rPr>
                      <w:rFonts w:eastAsia="仿宋" w:hAnsi="仿宋"/>
                      <w:b/>
                      <w:bCs/>
                      <w:sz w:val="21"/>
                      <w:szCs w:val="21"/>
                    </w:rPr>
                    <w:t>理化性质、毒理毒性</w:t>
                  </w:r>
                </w:p>
              </w:tc>
            </w:tr>
            <w:tr w:rsidR="003E3BF0" w:rsidRPr="002D4D38" w:rsidTr="002D4D38">
              <w:trPr>
                <w:trHeight w:val="972"/>
                <w:jc w:val="center"/>
              </w:trPr>
              <w:tc>
                <w:tcPr>
                  <w:tcW w:w="1197" w:type="dxa"/>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聚酯树脂</w:t>
                  </w:r>
                </w:p>
              </w:tc>
              <w:tc>
                <w:tcPr>
                  <w:tcW w:w="8410" w:type="dxa"/>
                  <w:vAlign w:val="center"/>
                </w:tcPr>
                <w:p w:rsidR="003E3BF0" w:rsidRPr="002D4D38" w:rsidRDefault="00740E4E" w:rsidP="00CF45B9">
                  <w:pPr>
                    <w:spacing w:line="240" w:lineRule="auto"/>
                    <w:ind w:firstLine="420"/>
                    <w:rPr>
                      <w:rFonts w:eastAsia="仿宋"/>
                      <w:sz w:val="21"/>
                      <w:szCs w:val="21"/>
                    </w:rPr>
                  </w:pPr>
                  <w:r w:rsidRPr="002D4D38">
                    <w:rPr>
                      <w:rFonts w:eastAsia="仿宋" w:hAnsi="仿宋"/>
                      <w:sz w:val="21"/>
                      <w:szCs w:val="21"/>
                    </w:rPr>
                    <w:t>饱和聚酯树脂，浅色片状固体，无气味，比重</w:t>
                  </w:r>
                  <w:r w:rsidRPr="002D4D38">
                    <w:rPr>
                      <w:rFonts w:eastAsia="仿宋"/>
                      <w:sz w:val="21"/>
                      <w:szCs w:val="21"/>
                    </w:rPr>
                    <w:t>1.15~1.25</w:t>
                  </w:r>
                  <w:r w:rsidRPr="002D4D38">
                    <w:rPr>
                      <w:rFonts w:eastAsia="仿宋" w:hAnsi="仿宋"/>
                      <w:sz w:val="21"/>
                      <w:szCs w:val="21"/>
                    </w:rPr>
                    <w:t>，粘度（</w:t>
                  </w:r>
                  <w:r w:rsidRPr="002D4D38">
                    <w:rPr>
                      <w:rFonts w:eastAsia="仿宋"/>
                      <w:sz w:val="21"/>
                      <w:szCs w:val="21"/>
                    </w:rPr>
                    <w:t>200</w:t>
                  </w:r>
                  <w:r w:rsidRPr="002D4D38">
                    <w:rPr>
                      <w:rFonts w:ascii="仿宋" w:eastAsia="仿宋" w:hAnsi="仿宋"/>
                      <w:sz w:val="21"/>
                      <w:szCs w:val="21"/>
                    </w:rPr>
                    <w:t>℃</w:t>
                  </w:r>
                  <w:r w:rsidRPr="002D4D38">
                    <w:rPr>
                      <w:rFonts w:eastAsia="仿宋" w:hAnsi="仿宋"/>
                      <w:sz w:val="21"/>
                      <w:szCs w:val="21"/>
                    </w:rPr>
                    <w:t>）</w:t>
                  </w:r>
                  <w:r w:rsidRPr="002D4D38">
                    <w:rPr>
                      <w:rFonts w:eastAsia="仿宋"/>
                      <w:sz w:val="21"/>
                      <w:szCs w:val="21"/>
                    </w:rPr>
                    <w:t>45~75P</w:t>
                  </w:r>
                  <w:r w:rsidRPr="002D4D38">
                    <w:rPr>
                      <w:rFonts w:eastAsia="仿宋" w:hAnsi="仿宋"/>
                      <w:sz w:val="21"/>
                      <w:szCs w:val="21"/>
                    </w:rPr>
                    <w:t>，酸值</w:t>
                  </w:r>
                  <w:r w:rsidRPr="002D4D38">
                    <w:rPr>
                      <w:rFonts w:eastAsia="仿宋"/>
                      <w:sz w:val="21"/>
                      <w:szCs w:val="21"/>
                    </w:rPr>
                    <w:t>(mgKOH/g) 49~55</w:t>
                  </w:r>
                  <w:r w:rsidRPr="002D4D38">
                    <w:rPr>
                      <w:rFonts w:eastAsia="仿宋" w:hAnsi="仿宋"/>
                      <w:sz w:val="21"/>
                      <w:szCs w:val="21"/>
                    </w:rPr>
                    <w:t>。长时间接触可能会导致皮肤局部过敏，吸入可能引起咳嗽。</w:t>
                  </w:r>
                </w:p>
              </w:tc>
            </w:tr>
            <w:tr w:rsidR="003E3BF0" w:rsidRPr="002D4D38" w:rsidTr="002D4D38">
              <w:trPr>
                <w:trHeight w:val="744"/>
                <w:jc w:val="center"/>
              </w:trPr>
              <w:tc>
                <w:tcPr>
                  <w:tcW w:w="1197" w:type="dxa"/>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环氧树脂</w:t>
                  </w:r>
                </w:p>
              </w:tc>
              <w:tc>
                <w:tcPr>
                  <w:tcW w:w="8410" w:type="dxa"/>
                  <w:vAlign w:val="center"/>
                </w:tcPr>
                <w:p w:rsidR="003E3BF0" w:rsidRPr="002D4D38" w:rsidRDefault="00740E4E" w:rsidP="00CF45B9">
                  <w:pPr>
                    <w:spacing w:line="240" w:lineRule="auto"/>
                    <w:ind w:firstLine="420"/>
                    <w:rPr>
                      <w:rFonts w:eastAsia="仿宋"/>
                      <w:sz w:val="21"/>
                      <w:szCs w:val="21"/>
                    </w:rPr>
                  </w:pPr>
                  <w:r w:rsidRPr="002D4D38">
                    <w:rPr>
                      <w:rFonts w:eastAsia="仿宋" w:hAnsi="仿宋"/>
                      <w:sz w:val="21"/>
                      <w:szCs w:val="21"/>
                    </w:rPr>
                    <w:t>黄色固体，无臭，比重</w:t>
                  </w:r>
                  <w:r w:rsidRPr="002D4D38">
                    <w:rPr>
                      <w:rFonts w:eastAsia="仿宋"/>
                      <w:sz w:val="21"/>
                      <w:szCs w:val="21"/>
                    </w:rPr>
                    <w:t>1.18</w:t>
                  </w:r>
                  <w:r w:rsidRPr="002D4D38">
                    <w:rPr>
                      <w:rFonts w:eastAsia="仿宋" w:hAnsi="仿宋"/>
                      <w:sz w:val="21"/>
                      <w:szCs w:val="21"/>
                    </w:rPr>
                    <w:t>，不溶于水。</w:t>
                  </w:r>
                  <w:r w:rsidRPr="002D4D38">
                    <w:rPr>
                      <w:rFonts w:eastAsia="仿宋"/>
                      <w:sz w:val="21"/>
                      <w:szCs w:val="21"/>
                    </w:rPr>
                    <w:t>LD</w:t>
                  </w:r>
                  <w:r w:rsidRPr="002D4D38">
                    <w:rPr>
                      <w:rFonts w:eastAsia="仿宋"/>
                      <w:sz w:val="21"/>
                      <w:szCs w:val="21"/>
                      <w:vertAlign w:val="subscript"/>
                    </w:rPr>
                    <w:t>50</w:t>
                  </w:r>
                  <w:r w:rsidRPr="002D4D38">
                    <w:rPr>
                      <w:rFonts w:eastAsia="仿宋" w:hAnsi="仿宋"/>
                      <w:sz w:val="21"/>
                      <w:szCs w:val="21"/>
                    </w:rPr>
                    <w:t>＞</w:t>
                  </w:r>
                  <w:r w:rsidRPr="002D4D38">
                    <w:rPr>
                      <w:rFonts w:eastAsia="仿宋"/>
                      <w:sz w:val="21"/>
                      <w:szCs w:val="21"/>
                    </w:rPr>
                    <w:t>2000mg/kg</w:t>
                  </w:r>
                  <w:r w:rsidRPr="002D4D38">
                    <w:rPr>
                      <w:rFonts w:eastAsia="仿宋" w:hAnsi="仿宋"/>
                      <w:sz w:val="21"/>
                      <w:szCs w:val="21"/>
                    </w:rPr>
                    <w:t>（大鼠摄入），</w:t>
                  </w:r>
                  <w:r w:rsidRPr="002D4D38">
                    <w:rPr>
                      <w:rFonts w:eastAsia="仿宋"/>
                      <w:sz w:val="21"/>
                      <w:szCs w:val="21"/>
                    </w:rPr>
                    <w:t>LD</w:t>
                  </w:r>
                  <w:r w:rsidRPr="002D4D38">
                    <w:rPr>
                      <w:rFonts w:eastAsia="仿宋"/>
                      <w:sz w:val="21"/>
                      <w:szCs w:val="21"/>
                      <w:vertAlign w:val="subscript"/>
                    </w:rPr>
                    <w:t>50</w:t>
                  </w:r>
                  <w:r w:rsidRPr="002D4D38">
                    <w:rPr>
                      <w:rFonts w:eastAsia="仿宋" w:hAnsi="仿宋"/>
                      <w:sz w:val="21"/>
                      <w:szCs w:val="21"/>
                    </w:rPr>
                    <w:t>＞</w:t>
                  </w:r>
                  <w:r w:rsidRPr="002D4D38">
                    <w:rPr>
                      <w:rFonts w:eastAsia="仿宋"/>
                      <w:sz w:val="21"/>
                      <w:szCs w:val="21"/>
                    </w:rPr>
                    <w:t>2000mg/kg</w:t>
                  </w:r>
                  <w:r w:rsidRPr="002D4D38">
                    <w:rPr>
                      <w:rFonts w:eastAsia="仿宋" w:hAnsi="仿宋"/>
                      <w:sz w:val="21"/>
                      <w:szCs w:val="21"/>
                    </w:rPr>
                    <w:t>（兔经皮），可能引起轻微的短暂性眼睛刺激。</w:t>
                  </w:r>
                </w:p>
              </w:tc>
            </w:tr>
            <w:tr w:rsidR="003E3BF0" w:rsidRPr="002D4D38" w:rsidTr="002D4D38">
              <w:trPr>
                <w:trHeight w:val="1289"/>
                <w:jc w:val="center"/>
              </w:trPr>
              <w:tc>
                <w:tcPr>
                  <w:tcW w:w="1197" w:type="dxa"/>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钛白粉</w:t>
                  </w:r>
                </w:p>
              </w:tc>
              <w:tc>
                <w:tcPr>
                  <w:tcW w:w="8410" w:type="dxa"/>
                  <w:vAlign w:val="center"/>
                </w:tcPr>
                <w:p w:rsidR="003E3BF0" w:rsidRPr="002D4D38" w:rsidRDefault="00740E4E" w:rsidP="00CF45B9">
                  <w:pPr>
                    <w:spacing w:line="240" w:lineRule="auto"/>
                    <w:ind w:firstLine="420"/>
                    <w:rPr>
                      <w:rFonts w:eastAsia="仿宋"/>
                      <w:sz w:val="21"/>
                      <w:szCs w:val="21"/>
                    </w:rPr>
                  </w:pPr>
                  <w:r w:rsidRPr="002D4D38">
                    <w:rPr>
                      <w:rFonts w:eastAsia="仿宋" w:hAnsi="仿宋"/>
                      <w:sz w:val="21"/>
                      <w:szCs w:val="21"/>
                    </w:rPr>
                    <w:t>二氧化钛，白色光亮粉末状固体。分子量</w:t>
                  </w:r>
                  <w:r w:rsidRPr="002D4D38">
                    <w:rPr>
                      <w:rFonts w:eastAsia="仿宋"/>
                      <w:sz w:val="21"/>
                      <w:szCs w:val="21"/>
                    </w:rPr>
                    <w:t>79.9</w:t>
                  </w:r>
                  <w:r w:rsidRPr="002D4D38">
                    <w:rPr>
                      <w:rFonts w:eastAsia="仿宋" w:hAnsi="仿宋"/>
                      <w:sz w:val="21"/>
                      <w:szCs w:val="21"/>
                    </w:rPr>
                    <w:t>，相对密度</w:t>
                  </w:r>
                  <w:r w:rsidRPr="002D4D38">
                    <w:rPr>
                      <w:rFonts w:eastAsia="仿宋"/>
                      <w:sz w:val="21"/>
                      <w:szCs w:val="21"/>
                    </w:rPr>
                    <w:t>3.75~4.15g/cm</w:t>
                  </w:r>
                  <w:r w:rsidRPr="002D4D38">
                    <w:rPr>
                      <w:rFonts w:eastAsia="仿宋"/>
                      <w:sz w:val="21"/>
                      <w:szCs w:val="21"/>
                      <w:vertAlign w:val="superscript"/>
                    </w:rPr>
                    <w:t>3</w:t>
                  </w:r>
                  <w:r w:rsidRPr="002D4D38">
                    <w:rPr>
                      <w:rFonts w:eastAsia="仿宋" w:hAnsi="仿宋"/>
                      <w:sz w:val="21"/>
                      <w:szCs w:val="21"/>
                    </w:rPr>
                    <w:t>，熔点</w:t>
                  </w:r>
                  <w:r w:rsidRPr="002D4D38">
                    <w:rPr>
                      <w:rFonts w:eastAsia="仿宋"/>
                      <w:sz w:val="21"/>
                      <w:szCs w:val="21"/>
                    </w:rPr>
                    <w:t>1850</w:t>
                  </w:r>
                  <w:r w:rsidRPr="002D4D38">
                    <w:rPr>
                      <w:rFonts w:ascii="仿宋" w:eastAsia="仿宋" w:hAnsi="仿宋"/>
                      <w:sz w:val="21"/>
                      <w:szCs w:val="21"/>
                    </w:rPr>
                    <w:t>℃</w:t>
                  </w:r>
                  <w:r w:rsidRPr="002D4D38">
                    <w:rPr>
                      <w:rFonts w:eastAsia="仿宋" w:hAnsi="仿宋"/>
                      <w:sz w:val="21"/>
                      <w:szCs w:val="21"/>
                    </w:rPr>
                    <w:t>，常温下几乎不与其它元素和化合物发生反应。二氧化钛是一种有害粉尘，对肺部刺激不强烈，过度暴露引起肺部轻微变化。</w:t>
                  </w:r>
                </w:p>
              </w:tc>
            </w:tr>
            <w:tr w:rsidR="003E3BF0" w:rsidRPr="002D4D38" w:rsidTr="002D4D38">
              <w:trPr>
                <w:trHeight w:val="1274"/>
                <w:jc w:val="center"/>
              </w:trPr>
              <w:tc>
                <w:tcPr>
                  <w:tcW w:w="1197" w:type="dxa"/>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lastRenderedPageBreak/>
                    <w:t>氢氧化铁</w:t>
                  </w:r>
                </w:p>
              </w:tc>
              <w:tc>
                <w:tcPr>
                  <w:tcW w:w="8410" w:type="dxa"/>
                  <w:vAlign w:val="center"/>
                </w:tcPr>
                <w:p w:rsidR="003E3BF0" w:rsidRPr="002D4D38" w:rsidRDefault="00740E4E" w:rsidP="00CF45B9">
                  <w:pPr>
                    <w:pStyle w:val="ordinary-outputtarget-output"/>
                    <w:spacing w:line="240" w:lineRule="auto"/>
                    <w:ind w:firstLine="420"/>
                    <w:rPr>
                      <w:rFonts w:ascii="Times New Roman" w:eastAsia="仿宋" w:hAnsi="Times New Roman" w:cs="Times New Roman"/>
                      <w:sz w:val="21"/>
                      <w:szCs w:val="21"/>
                    </w:rPr>
                  </w:pPr>
                  <w:r w:rsidRPr="002D4D38">
                    <w:rPr>
                      <w:rFonts w:ascii="Times New Roman" w:eastAsia="仿宋" w:hAnsi="仿宋" w:cs="Times New Roman"/>
                      <w:sz w:val="21"/>
                      <w:szCs w:val="21"/>
                      <w:shd w:val="clear" w:color="auto" w:fill="FFFFFF"/>
                    </w:rPr>
                    <w:t>分子式</w:t>
                  </w:r>
                  <w:r w:rsidRPr="002D4D38">
                    <w:rPr>
                      <w:rFonts w:ascii="Times New Roman" w:eastAsia="仿宋" w:hAnsi="Times New Roman" w:cs="Times New Roman"/>
                      <w:sz w:val="21"/>
                      <w:szCs w:val="21"/>
                      <w:shd w:val="clear" w:color="auto" w:fill="FFFFFF"/>
                    </w:rPr>
                    <w:t>Fe(OH)</w:t>
                  </w:r>
                  <w:r w:rsidRPr="002D4D38">
                    <w:rPr>
                      <w:rFonts w:ascii="Times New Roman" w:eastAsia="仿宋" w:hAnsi="Times New Roman" w:cs="Times New Roman"/>
                      <w:sz w:val="21"/>
                      <w:szCs w:val="21"/>
                      <w:shd w:val="clear" w:color="auto" w:fill="FFFFFF"/>
                      <w:vertAlign w:val="subscript"/>
                    </w:rPr>
                    <w:t>3</w:t>
                  </w:r>
                  <w:r w:rsidRPr="002D4D38">
                    <w:rPr>
                      <w:rFonts w:ascii="Times New Roman" w:eastAsia="仿宋" w:hAnsi="仿宋" w:cs="Times New Roman"/>
                      <w:sz w:val="21"/>
                      <w:szCs w:val="21"/>
                      <w:shd w:val="clear" w:color="auto" w:fill="FFFFFF"/>
                    </w:rPr>
                    <w:t>，棕色或红褐色粉末或深棕色絮状沉淀，在一定条件下分散系为胶体。密度</w:t>
                  </w:r>
                  <w:r w:rsidRPr="002D4D38">
                    <w:rPr>
                      <w:rFonts w:ascii="Times New Roman" w:eastAsia="仿宋" w:hAnsi="Times New Roman" w:cs="Times New Roman"/>
                      <w:sz w:val="21"/>
                      <w:szCs w:val="21"/>
                      <w:shd w:val="clear" w:color="auto" w:fill="FFFFFF"/>
                    </w:rPr>
                    <w:t>3.4~3.9g/cm</w:t>
                  </w:r>
                  <w:r w:rsidRPr="002D4D38">
                    <w:rPr>
                      <w:rFonts w:ascii="Times New Roman" w:eastAsia="仿宋" w:hAnsi="仿宋" w:cs="Times New Roman"/>
                      <w:sz w:val="21"/>
                      <w:szCs w:val="21"/>
                      <w:shd w:val="clear" w:color="auto" w:fill="FFFFFF"/>
                    </w:rPr>
                    <w:t>、熔点</w:t>
                  </w:r>
                  <w:r w:rsidRPr="002D4D38">
                    <w:rPr>
                      <w:rFonts w:ascii="Times New Roman" w:eastAsia="仿宋" w:hAnsi="Times New Roman" w:cs="Times New Roman"/>
                      <w:sz w:val="21"/>
                      <w:szCs w:val="21"/>
                      <w:shd w:val="clear" w:color="auto" w:fill="FFFFFF"/>
                    </w:rPr>
                    <w:t>757</w:t>
                  </w:r>
                  <w:r w:rsidRPr="002D4D38">
                    <w:rPr>
                      <w:rFonts w:ascii="仿宋" w:eastAsia="仿宋" w:hAnsi="仿宋" w:cs="Times New Roman"/>
                      <w:sz w:val="21"/>
                      <w:szCs w:val="21"/>
                      <w:shd w:val="clear" w:color="auto" w:fill="FFFFFF"/>
                    </w:rPr>
                    <w:t>℃</w:t>
                  </w:r>
                  <w:r w:rsidRPr="002D4D38">
                    <w:rPr>
                      <w:rFonts w:ascii="Times New Roman" w:eastAsia="仿宋" w:hAnsi="Times New Roman" w:cs="Times New Roman"/>
                      <w:sz w:val="21"/>
                      <w:szCs w:val="21"/>
                      <w:shd w:val="clear" w:color="auto" w:fill="FFFFFF"/>
                    </w:rPr>
                    <w:t>(25kpa)</w:t>
                  </w:r>
                  <w:r w:rsidRPr="002D4D38">
                    <w:rPr>
                      <w:rFonts w:ascii="Times New Roman" w:eastAsia="仿宋" w:hAnsi="仿宋" w:cs="Times New Roman"/>
                      <w:sz w:val="21"/>
                      <w:szCs w:val="21"/>
                      <w:shd w:val="clear" w:color="auto" w:fill="FFFFFF"/>
                    </w:rPr>
                    <w:t>。具有两性但其碱性强于酸性，用于制造医药、颜料，并用作砷解毒剂等。</w:t>
                  </w:r>
                </w:p>
              </w:tc>
            </w:tr>
            <w:tr w:rsidR="003E3BF0" w:rsidRPr="002D4D38" w:rsidTr="002D4D38">
              <w:trPr>
                <w:trHeight w:val="769"/>
                <w:jc w:val="center"/>
              </w:trPr>
              <w:tc>
                <w:tcPr>
                  <w:tcW w:w="1197" w:type="dxa"/>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氧化铁</w:t>
                  </w:r>
                </w:p>
              </w:tc>
              <w:tc>
                <w:tcPr>
                  <w:tcW w:w="8410" w:type="dxa"/>
                  <w:vAlign w:val="center"/>
                </w:tcPr>
                <w:p w:rsidR="003E3BF0" w:rsidRPr="002D4D38" w:rsidRDefault="00740E4E" w:rsidP="00CF45B9">
                  <w:pPr>
                    <w:spacing w:line="240" w:lineRule="auto"/>
                    <w:ind w:firstLine="420"/>
                    <w:rPr>
                      <w:rFonts w:eastAsia="仿宋"/>
                      <w:sz w:val="21"/>
                      <w:szCs w:val="21"/>
                    </w:rPr>
                  </w:pPr>
                  <w:r w:rsidRPr="002D4D38">
                    <w:rPr>
                      <w:rFonts w:eastAsia="仿宋" w:hAnsi="仿宋"/>
                      <w:sz w:val="21"/>
                      <w:szCs w:val="21"/>
                      <w:shd w:val="clear" w:color="auto" w:fill="FFFFFF"/>
                    </w:rPr>
                    <w:t>氧化铁，别名三氧化二铁，</w:t>
                  </w:r>
                  <w:hyperlink r:id="rId15" w:tgtFrame="https://baike.so.com/doc/_blank" w:history="1">
                    <w:r w:rsidRPr="002D4D38">
                      <w:rPr>
                        <w:rStyle w:val="afb"/>
                        <w:rFonts w:eastAsia="仿宋" w:hAnsi="仿宋"/>
                        <w:color w:val="auto"/>
                        <w:sz w:val="21"/>
                        <w:szCs w:val="21"/>
                        <w:u w:val="none"/>
                        <w:shd w:val="clear" w:color="auto" w:fill="FFFFFF"/>
                      </w:rPr>
                      <w:t>化学式</w:t>
                    </w:r>
                  </w:hyperlink>
                  <w:r w:rsidRPr="002D4D38">
                    <w:rPr>
                      <w:rFonts w:eastAsia="仿宋"/>
                      <w:sz w:val="21"/>
                      <w:szCs w:val="21"/>
                      <w:shd w:val="clear" w:color="auto" w:fill="FFFFFF"/>
                    </w:rPr>
                    <w:t>Fe</w:t>
                  </w:r>
                  <w:r w:rsidRPr="002D4D38">
                    <w:rPr>
                      <w:rFonts w:eastAsia="仿宋"/>
                      <w:sz w:val="21"/>
                      <w:szCs w:val="21"/>
                      <w:shd w:val="clear" w:color="auto" w:fill="FFFFFF"/>
                      <w:vertAlign w:val="subscript"/>
                    </w:rPr>
                    <w:t>2</w:t>
                  </w:r>
                  <w:r w:rsidRPr="002D4D38">
                    <w:rPr>
                      <w:rFonts w:eastAsia="仿宋"/>
                      <w:sz w:val="21"/>
                      <w:szCs w:val="21"/>
                      <w:shd w:val="clear" w:color="auto" w:fill="FFFFFF"/>
                    </w:rPr>
                    <w:t>O</w:t>
                  </w:r>
                  <w:r w:rsidRPr="002D4D38">
                    <w:rPr>
                      <w:rFonts w:eastAsia="仿宋"/>
                      <w:sz w:val="21"/>
                      <w:szCs w:val="21"/>
                      <w:shd w:val="clear" w:color="auto" w:fill="FFFFFF"/>
                      <w:vertAlign w:val="subscript"/>
                    </w:rPr>
                    <w:t>3</w:t>
                  </w:r>
                  <w:r w:rsidRPr="002D4D38">
                    <w:rPr>
                      <w:rFonts w:eastAsia="仿宋" w:hAnsi="仿宋"/>
                      <w:sz w:val="21"/>
                      <w:szCs w:val="21"/>
                      <w:shd w:val="clear" w:color="auto" w:fill="FFFFFF"/>
                    </w:rPr>
                    <w:t>，熔点</w:t>
                  </w:r>
                  <w:r w:rsidRPr="002D4D38">
                    <w:rPr>
                      <w:rFonts w:eastAsia="仿宋"/>
                      <w:sz w:val="21"/>
                      <w:szCs w:val="21"/>
                      <w:shd w:val="clear" w:color="auto" w:fill="FFFFFF"/>
                    </w:rPr>
                    <w:t>1565</w:t>
                  </w:r>
                  <w:r w:rsidRPr="002D4D38">
                    <w:rPr>
                      <w:rFonts w:ascii="仿宋" w:eastAsia="仿宋" w:hAnsi="仿宋"/>
                      <w:sz w:val="21"/>
                      <w:szCs w:val="21"/>
                      <w:shd w:val="clear" w:color="auto" w:fill="FFFFFF"/>
                    </w:rPr>
                    <w:t>℃</w:t>
                  </w:r>
                  <w:r w:rsidRPr="002D4D38">
                    <w:rPr>
                      <w:rFonts w:eastAsia="仿宋" w:hAnsi="仿宋"/>
                      <w:sz w:val="21"/>
                      <w:szCs w:val="21"/>
                      <w:shd w:val="clear" w:color="auto" w:fill="FFFFFF"/>
                    </w:rPr>
                    <w:t>，沸点</w:t>
                  </w:r>
                  <w:r w:rsidRPr="002D4D38">
                    <w:rPr>
                      <w:rFonts w:eastAsia="仿宋"/>
                      <w:sz w:val="21"/>
                      <w:szCs w:val="21"/>
                      <w:shd w:val="clear" w:color="auto" w:fill="FFFFFF"/>
                    </w:rPr>
                    <w:t xml:space="preserve">3414 </w:t>
                  </w:r>
                  <w:r w:rsidRPr="002D4D38">
                    <w:rPr>
                      <w:rFonts w:ascii="仿宋" w:eastAsia="仿宋" w:hAnsi="仿宋"/>
                      <w:sz w:val="21"/>
                      <w:szCs w:val="21"/>
                    </w:rPr>
                    <w:t>℃</w:t>
                  </w:r>
                  <w:r w:rsidRPr="002D4D38">
                    <w:rPr>
                      <w:rFonts w:eastAsia="仿宋" w:hAnsi="仿宋"/>
                      <w:sz w:val="21"/>
                      <w:szCs w:val="21"/>
                      <w:shd w:val="clear" w:color="auto" w:fill="FFFFFF"/>
                    </w:rPr>
                    <w:t>，</w:t>
                  </w:r>
                  <w:r w:rsidRPr="002D4D38">
                    <w:rPr>
                      <w:rFonts w:eastAsia="仿宋"/>
                      <w:sz w:val="21"/>
                      <w:szCs w:val="21"/>
                      <w:shd w:val="clear" w:color="auto" w:fill="FFFFFF"/>
                    </w:rPr>
                    <w:t>5.24</w:t>
                  </w:r>
                  <w:r w:rsidRPr="002D4D38">
                    <w:rPr>
                      <w:rFonts w:eastAsia="仿宋"/>
                      <w:sz w:val="21"/>
                      <w:szCs w:val="21"/>
                    </w:rPr>
                    <w:t>g/cm</w:t>
                  </w:r>
                  <w:r w:rsidRPr="002D4D38">
                    <w:rPr>
                      <w:rFonts w:eastAsia="仿宋"/>
                      <w:sz w:val="21"/>
                      <w:szCs w:val="21"/>
                      <w:vertAlign w:val="superscript"/>
                    </w:rPr>
                    <w:t>3</w:t>
                  </w:r>
                  <w:r w:rsidRPr="002D4D38">
                    <w:rPr>
                      <w:rFonts w:eastAsia="仿宋" w:hAnsi="仿宋"/>
                      <w:sz w:val="21"/>
                      <w:szCs w:val="21"/>
                    </w:rPr>
                    <w:t>，对眼睛皮肤有一定刺激作用。</w:t>
                  </w:r>
                </w:p>
              </w:tc>
            </w:tr>
            <w:tr w:rsidR="003E3BF0" w:rsidRPr="002D4D38" w:rsidTr="002D4D38">
              <w:trPr>
                <w:trHeight w:val="769"/>
                <w:jc w:val="center"/>
              </w:trPr>
              <w:tc>
                <w:tcPr>
                  <w:tcW w:w="1197" w:type="dxa"/>
                  <w:vAlign w:val="center"/>
                </w:tcPr>
                <w:p w:rsidR="003E3BF0" w:rsidRPr="00137062" w:rsidRDefault="00740E4E" w:rsidP="00CF2D80">
                  <w:pPr>
                    <w:pStyle w:val="25"/>
                    <w:rPr>
                      <w:rFonts w:eastAsia="仿宋"/>
                      <w:color w:val="000000" w:themeColor="text1"/>
                      <w:lang w:val="en-US" w:eastAsia="zh-CN"/>
                    </w:rPr>
                  </w:pPr>
                  <w:r w:rsidRPr="009D27D3">
                    <w:rPr>
                      <w:rFonts w:eastAsia="仿宋" w:hAnsi="仿宋"/>
                      <w:color w:val="000000" w:themeColor="text1"/>
                      <w:lang w:val="en-US" w:eastAsia="zh-CN"/>
                    </w:rPr>
                    <w:t>四氧化三铁</w:t>
                  </w:r>
                </w:p>
              </w:tc>
              <w:tc>
                <w:tcPr>
                  <w:tcW w:w="8410" w:type="dxa"/>
                  <w:vAlign w:val="center"/>
                </w:tcPr>
                <w:p w:rsidR="003E3BF0" w:rsidRPr="002D4D38" w:rsidRDefault="00740E4E" w:rsidP="00CF45B9">
                  <w:pPr>
                    <w:spacing w:line="240" w:lineRule="auto"/>
                    <w:ind w:firstLine="420"/>
                    <w:rPr>
                      <w:rFonts w:eastAsia="仿宋"/>
                      <w:sz w:val="21"/>
                      <w:szCs w:val="21"/>
                      <w:shd w:val="clear" w:color="auto" w:fill="FFFFFF"/>
                    </w:rPr>
                  </w:pPr>
                  <w:r w:rsidRPr="002D4D38">
                    <w:rPr>
                      <w:rFonts w:eastAsia="仿宋"/>
                      <w:sz w:val="21"/>
                      <w:szCs w:val="21"/>
                      <w:shd w:val="clear" w:color="auto" w:fill="FFFFFF"/>
                    </w:rPr>
                    <w:t>CAS</w:t>
                  </w:r>
                  <w:r w:rsidRPr="002D4D38">
                    <w:rPr>
                      <w:rFonts w:eastAsia="仿宋" w:hAnsi="仿宋"/>
                      <w:sz w:val="21"/>
                      <w:szCs w:val="21"/>
                      <w:shd w:val="clear" w:color="auto" w:fill="FFFFFF"/>
                    </w:rPr>
                    <w:t>号：</w:t>
                  </w:r>
                  <w:r w:rsidRPr="002D4D38">
                    <w:rPr>
                      <w:rFonts w:eastAsia="仿宋"/>
                      <w:sz w:val="21"/>
                      <w:szCs w:val="21"/>
                      <w:shd w:val="clear" w:color="auto" w:fill="FFFFFF"/>
                    </w:rPr>
                    <w:t>1317-61-9</w:t>
                  </w:r>
                  <w:r w:rsidRPr="002D4D38">
                    <w:rPr>
                      <w:rFonts w:eastAsia="仿宋" w:hAnsi="仿宋"/>
                      <w:sz w:val="21"/>
                      <w:szCs w:val="21"/>
                      <w:shd w:val="clear" w:color="auto" w:fill="FFFFFF"/>
                    </w:rPr>
                    <w:t>，化学式</w:t>
                  </w:r>
                  <w:r w:rsidRPr="002D4D38">
                    <w:rPr>
                      <w:rFonts w:eastAsia="仿宋"/>
                      <w:sz w:val="21"/>
                      <w:szCs w:val="21"/>
                      <w:shd w:val="clear" w:color="auto" w:fill="FFFFFF"/>
                    </w:rPr>
                    <w:t>Fe</w:t>
                  </w:r>
                  <w:r w:rsidRPr="002D4D38">
                    <w:rPr>
                      <w:rFonts w:eastAsia="仿宋"/>
                      <w:sz w:val="21"/>
                      <w:szCs w:val="21"/>
                      <w:shd w:val="clear" w:color="auto" w:fill="FFFFFF"/>
                      <w:vertAlign w:val="subscript"/>
                    </w:rPr>
                    <w:t>3</w:t>
                  </w:r>
                  <w:r w:rsidRPr="002D4D38">
                    <w:rPr>
                      <w:rFonts w:eastAsia="仿宋"/>
                      <w:sz w:val="21"/>
                      <w:szCs w:val="21"/>
                      <w:shd w:val="clear" w:color="auto" w:fill="FFFFFF"/>
                    </w:rPr>
                    <w:t>O</w:t>
                  </w:r>
                  <w:r w:rsidRPr="002D4D38">
                    <w:rPr>
                      <w:rFonts w:eastAsia="仿宋"/>
                      <w:sz w:val="21"/>
                      <w:szCs w:val="21"/>
                      <w:shd w:val="clear" w:color="auto" w:fill="FFFFFF"/>
                      <w:vertAlign w:val="subscript"/>
                    </w:rPr>
                    <w:t>4</w:t>
                  </w:r>
                  <w:r w:rsidRPr="002D4D38">
                    <w:rPr>
                      <w:rFonts w:eastAsia="仿宋" w:hAnsi="仿宋"/>
                      <w:sz w:val="21"/>
                      <w:szCs w:val="21"/>
                      <w:shd w:val="clear" w:color="auto" w:fill="FFFFFF"/>
                    </w:rPr>
                    <w:t>。俗称氧化铁黑，通常用作颜料和抛光剂，也可用于制造录音磁带和电讯器材。</w:t>
                  </w:r>
                  <w:hyperlink r:id="rId16" w:tgtFrame="https://baike.baidu.com/item/%E5%9B%9B%E6%B0%A7%E5%8C%96%E4%B8%89%E9%93%81/_blank" w:history="1">
                    <w:r w:rsidRPr="002D4D38">
                      <w:rPr>
                        <w:rFonts w:eastAsia="仿宋" w:hAnsi="仿宋"/>
                        <w:sz w:val="21"/>
                        <w:szCs w:val="21"/>
                        <w:shd w:val="clear" w:color="auto" w:fill="FFFFFF"/>
                      </w:rPr>
                      <w:t>相对分子质量</w:t>
                    </w:r>
                  </w:hyperlink>
                  <w:r w:rsidRPr="002D4D38">
                    <w:rPr>
                      <w:rFonts w:eastAsia="仿宋" w:hAnsi="仿宋"/>
                      <w:sz w:val="21"/>
                      <w:szCs w:val="21"/>
                      <w:shd w:val="clear" w:color="auto" w:fill="FFFFFF"/>
                    </w:rPr>
                    <w:t>为</w:t>
                  </w:r>
                  <w:r w:rsidRPr="002D4D38">
                    <w:rPr>
                      <w:rFonts w:eastAsia="仿宋"/>
                      <w:sz w:val="21"/>
                      <w:szCs w:val="21"/>
                      <w:shd w:val="clear" w:color="auto" w:fill="FFFFFF"/>
                    </w:rPr>
                    <w:t>231.54</w:t>
                  </w:r>
                  <w:r w:rsidRPr="002D4D38">
                    <w:rPr>
                      <w:rFonts w:eastAsia="仿宋" w:hAnsi="仿宋"/>
                      <w:sz w:val="21"/>
                      <w:szCs w:val="21"/>
                      <w:shd w:val="clear" w:color="auto" w:fill="FFFFFF"/>
                    </w:rPr>
                    <w:t>，熔点</w:t>
                  </w:r>
                  <w:r w:rsidRPr="002D4D38">
                    <w:rPr>
                      <w:rFonts w:eastAsia="仿宋"/>
                      <w:color w:val="333333"/>
                      <w:sz w:val="21"/>
                      <w:szCs w:val="21"/>
                      <w:shd w:val="clear" w:color="auto" w:fill="FFFFFF"/>
                    </w:rPr>
                    <w:t>1867.5K(1594.5</w:t>
                  </w:r>
                  <w:r w:rsidRPr="002D4D38">
                    <w:rPr>
                      <w:rFonts w:ascii="仿宋" w:eastAsia="仿宋" w:hAnsi="仿宋"/>
                      <w:color w:val="333333"/>
                      <w:sz w:val="21"/>
                      <w:szCs w:val="21"/>
                      <w:shd w:val="clear" w:color="auto" w:fill="FFFFFF"/>
                    </w:rPr>
                    <w:t>℃</w:t>
                  </w:r>
                  <w:r w:rsidRPr="002D4D38">
                    <w:rPr>
                      <w:rFonts w:eastAsia="仿宋"/>
                      <w:color w:val="333333"/>
                      <w:sz w:val="21"/>
                      <w:szCs w:val="21"/>
                      <w:shd w:val="clear" w:color="auto" w:fill="FFFFFF"/>
                    </w:rPr>
                    <w:t>)</w:t>
                  </w:r>
                  <w:r w:rsidRPr="002D4D38">
                    <w:rPr>
                      <w:rFonts w:eastAsia="仿宋" w:hAnsi="仿宋"/>
                      <w:color w:val="333333"/>
                      <w:sz w:val="21"/>
                      <w:szCs w:val="21"/>
                      <w:shd w:val="clear" w:color="auto" w:fill="FFFFFF"/>
                    </w:rPr>
                    <w:t>，密度</w:t>
                  </w:r>
                  <w:r w:rsidRPr="002D4D38">
                    <w:rPr>
                      <w:rFonts w:eastAsia="仿宋"/>
                      <w:color w:val="333333"/>
                      <w:sz w:val="21"/>
                      <w:szCs w:val="21"/>
                      <w:shd w:val="clear" w:color="auto" w:fill="FFFFFF"/>
                    </w:rPr>
                    <w:t>5.18g/cm</w:t>
                  </w:r>
                  <w:r w:rsidRPr="002D4D38">
                    <w:rPr>
                      <w:rFonts w:eastAsia="仿宋"/>
                      <w:color w:val="333333"/>
                      <w:sz w:val="21"/>
                      <w:szCs w:val="21"/>
                      <w:shd w:val="clear" w:color="auto" w:fill="FFFFFF"/>
                      <w:vertAlign w:val="superscript"/>
                    </w:rPr>
                    <w:t>3</w:t>
                  </w:r>
                </w:p>
              </w:tc>
            </w:tr>
          </w:tbl>
          <w:p w:rsidR="003E3BF0" w:rsidRDefault="00740E4E">
            <w:pPr>
              <w:spacing w:line="460" w:lineRule="exact"/>
              <w:ind w:firstLineChars="98" w:firstLine="236"/>
              <w:rPr>
                <w:b/>
                <w:szCs w:val="24"/>
              </w:rPr>
            </w:pPr>
            <w:r>
              <w:rPr>
                <w:b/>
                <w:szCs w:val="24"/>
              </w:rPr>
              <w:t>（</w:t>
            </w:r>
            <w:r>
              <w:rPr>
                <w:b/>
                <w:szCs w:val="24"/>
              </w:rPr>
              <w:t>4</w:t>
            </w:r>
            <w:r>
              <w:rPr>
                <w:b/>
                <w:szCs w:val="24"/>
              </w:rPr>
              <w:t>）主要生产设备</w:t>
            </w:r>
          </w:p>
          <w:p w:rsidR="003E3BF0" w:rsidRDefault="00740E4E">
            <w:pPr>
              <w:spacing w:line="460" w:lineRule="exact"/>
              <w:ind w:firstLineChars="0" w:firstLine="465"/>
              <w:jc w:val="left"/>
              <w:rPr>
                <w:rFonts w:hAnsi="宋体"/>
                <w:color w:val="000000"/>
                <w:szCs w:val="24"/>
              </w:rPr>
            </w:pPr>
            <w:r>
              <w:rPr>
                <w:rFonts w:hAnsi="宋体" w:hint="eastAsia"/>
                <w:color w:val="000000"/>
                <w:szCs w:val="24"/>
              </w:rPr>
              <w:t>建设项目主要生产设备一览表见表</w:t>
            </w:r>
            <w:r>
              <w:rPr>
                <w:rFonts w:hAnsi="宋体" w:hint="eastAsia"/>
                <w:color w:val="000000"/>
                <w:szCs w:val="24"/>
              </w:rPr>
              <w:t>1-</w:t>
            </w:r>
            <w:r w:rsidR="002D4D38">
              <w:rPr>
                <w:rFonts w:hAnsi="宋体" w:hint="eastAsia"/>
                <w:color w:val="000000"/>
                <w:szCs w:val="24"/>
              </w:rPr>
              <w:t>7</w:t>
            </w:r>
            <w:r>
              <w:rPr>
                <w:rFonts w:hAnsi="宋体" w:hint="eastAsia"/>
                <w:color w:val="000000"/>
                <w:szCs w:val="24"/>
              </w:rPr>
              <w:t>。</w:t>
            </w:r>
          </w:p>
          <w:p w:rsidR="003E3BF0" w:rsidRPr="00CF2D80" w:rsidRDefault="00740E4E">
            <w:pPr>
              <w:spacing w:line="460" w:lineRule="exact"/>
              <w:ind w:firstLineChars="0" w:firstLine="465"/>
              <w:jc w:val="center"/>
              <w:rPr>
                <w:rFonts w:hAnsi="宋体"/>
                <w:b/>
                <w:bCs/>
                <w:color w:val="000000"/>
                <w:sz w:val="21"/>
                <w:szCs w:val="21"/>
              </w:rPr>
            </w:pPr>
            <w:r w:rsidRPr="00CF2D80">
              <w:rPr>
                <w:rFonts w:hAnsi="宋体"/>
                <w:b/>
                <w:bCs/>
                <w:color w:val="000000"/>
                <w:sz w:val="21"/>
                <w:szCs w:val="21"/>
              </w:rPr>
              <w:t>表</w:t>
            </w:r>
            <w:r w:rsidRPr="00CF2D80">
              <w:rPr>
                <w:b/>
                <w:bCs/>
                <w:color w:val="000000"/>
                <w:sz w:val="21"/>
                <w:szCs w:val="21"/>
              </w:rPr>
              <w:t>1-</w:t>
            </w:r>
            <w:r w:rsidR="002D4D38">
              <w:rPr>
                <w:rFonts w:hint="eastAsia"/>
                <w:b/>
                <w:bCs/>
                <w:color w:val="000000"/>
                <w:sz w:val="21"/>
                <w:szCs w:val="21"/>
              </w:rPr>
              <w:t>7</w:t>
            </w:r>
            <w:r w:rsidRPr="00CF2D80">
              <w:rPr>
                <w:rFonts w:hAnsi="宋体" w:hint="eastAsia"/>
                <w:b/>
                <w:bCs/>
                <w:color w:val="000000"/>
                <w:sz w:val="21"/>
                <w:szCs w:val="21"/>
              </w:rPr>
              <w:t>建设项目主要生产设备一览表</w:t>
            </w:r>
          </w:p>
          <w:tbl>
            <w:tblPr>
              <w:tblW w:w="9608" w:type="dxa"/>
              <w:jc w:val="center"/>
              <w:tblBorders>
                <w:top w:val="single" w:sz="12" w:space="0" w:color="auto"/>
                <w:bottom w:val="single" w:sz="12" w:space="0" w:color="auto"/>
                <w:insideH w:val="single" w:sz="6" w:space="0" w:color="auto"/>
                <w:insideV w:val="single" w:sz="6" w:space="0" w:color="auto"/>
              </w:tblBorders>
              <w:tblLook w:val="04A0"/>
            </w:tblPr>
            <w:tblGrid>
              <w:gridCol w:w="1035"/>
              <w:gridCol w:w="3098"/>
              <w:gridCol w:w="2373"/>
              <w:gridCol w:w="1922"/>
              <w:gridCol w:w="1180"/>
            </w:tblGrid>
            <w:tr w:rsidR="003E3BF0" w:rsidRPr="00CF2D80" w:rsidTr="002D4D38">
              <w:trPr>
                <w:trHeight w:val="218"/>
                <w:jc w:val="center"/>
              </w:trPr>
              <w:tc>
                <w:tcPr>
                  <w:tcW w:w="1035" w:type="dxa"/>
                  <w:vAlign w:val="center"/>
                </w:tcPr>
                <w:p w:rsidR="003E3BF0" w:rsidRPr="00137062" w:rsidRDefault="00740E4E" w:rsidP="002D4D38">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序号</w:t>
                  </w:r>
                </w:p>
              </w:tc>
              <w:tc>
                <w:tcPr>
                  <w:tcW w:w="3098" w:type="dxa"/>
                  <w:vAlign w:val="center"/>
                </w:tcPr>
                <w:p w:rsidR="003E3BF0" w:rsidRPr="00137062" w:rsidRDefault="00740E4E" w:rsidP="002D4D38">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设备名称</w:t>
                  </w:r>
                </w:p>
              </w:tc>
              <w:tc>
                <w:tcPr>
                  <w:tcW w:w="2373" w:type="dxa"/>
                  <w:vAlign w:val="center"/>
                </w:tcPr>
                <w:p w:rsidR="003E3BF0" w:rsidRPr="00137062" w:rsidRDefault="00740E4E" w:rsidP="002D4D38">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规格及型号</w:t>
                  </w:r>
                </w:p>
              </w:tc>
              <w:tc>
                <w:tcPr>
                  <w:tcW w:w="1922" w:type="dxa"/>
                  <w:vAlign w:val="center"/>
                </w:tcPr>
                <w:p w:rsidR="003E3BF0" w:rsidRPr="00137062" w:rsidRDefault="00740E4E" w:rsidP="002D4D38">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数量（台</w:t>
                  </w:r>
                  <w:r w:rsidRPr="009D27D3">
                    <w:rPr>
                      <w:rFonts w:ascii="Times New Roman" w:eastAsia="仿宋" w:hAnsi="Times New Roman"/>
                      <w:b/>
                      <w:color w:val="000000"/>
                      <w:szCs w:val="21"/>
                      <w:lang w:val="en-US" w:eastAsia="zh-CN"/>
                    </w:rPr>
                    <w:t>/</w:t>
                  </w:r>
                  <w:r w:rsidRPr="009D27D3">
                    <w:rPr>
                      <w:rFonts w:ascii="Times New Roman" w:eastAsia="仿宋" w:hAnsi="仿宋"/>
                      <w:b/>
                      <w:color w:val="000000"/>
                      <w:szCs w:val="21"/>
                      <w:lang w:val="en-US" w:eastAsia="zh-CN"/>
                    </w:rPr>
                    <w:t>套）</w:t>
                  </w:r>
                </w:p>
              </w:tc>
              <w:tc>
                <w:tcPr>
                  <w:tcW w:w="1180" w:type="dxa"/>
                  <w:vAlign w:val="center"/>
                </w:tcPr>
                <w:p w:rsidR="003E3BF0" w:rsidRPr="00137062" w:rsidRDefault="00740E4E" w:rsidP="002D4D38">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备注</w:t>
                  </w: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1</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混料锅</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30</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2</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挤出机</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30</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3</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磨粉机</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ACM</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30</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4</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后混料锅</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2</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5</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老化仪</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QUV</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2</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6</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粒径分析仪</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1</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7</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绑定机</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3</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8</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冰水机组（循环冷却水系统）</w:t>
                  </w:r>
                </w:p>
              </w:tc>
              <w:tc>
                <w:tcPr>
                  <w:tcW w:w="2373" w:type="dxa"/>
                  <w:vAlign w:val="center"/>
                </w:tcPr>
                <w:p w:rsidR="003E3BF0" w:rsidRPr="00CF2D80" w:rsidRDefault="00EF5F78" w:rsidP="002D4D38">
                  <w:pPr>
                    <w:spacing w:line="320" w:lineRule="exact"/>
                    <w:ind w:firstLineChars="0" w:firstLine="0"/>
                    <w:jc w:val="center"/>
                    <w:rPr>
                      <w:rFonts w:eastAsia="仿宋"/>
                      <w:sz w:val="21"/>
                      <w:szCs w:val="21"/>
                    </w:rPr>
                  </w:pPr>
                  <w:r>
                    <w:rPr>
                      <w:rFonts w:eastAsia="仿宋" w:hint="eastAsia"/>
                      <w:sz w:val="21"/>
                      <w:szCs w:val="21"/>
                    </w:rPr>
                    <w:t>t/h</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5</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9</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色差仪</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3</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10</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光泽仪</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4</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r w:rsidR="003E3BF0" w:rsidRPr="00CF2D80" w:rsidTr="002D4D38">
              <w:trPr>
                <w:trHeight w:val="218"/>
                <w:jc w:val="center"/>
              </w:trPr>
              <w:tc>
                <w:tcPr>
                  <w:tcW w:w="1035" w:type="dxa"/>
                  <w:vAlign w:val="center"/>
                </w:tcPr>
                <w:p w:rsidR="003E3BF0" w:rsidRPr="00CF2D80" w:rsidRDefault="00740E4E" w:rsidP="002D4D38">
                  <w:pPr>
                    <w:spacing w:line="320" w:lineRule="exact"/>
                    <w:ind w:firstLineChars="0" w:firstLine="0"/>
                    <w:jc w:val="center"/>
                    <w:rPr>
                      <w:rFonts w:eastAsia="仿宋"/>
                      <w:color w:val="000000"/>
                      <w:sz w:val="21"/>
                      <w:szCs w:val="21"/>
                    </w:rPr>
                  </w:pPr>
                  <w:r w:rsidRPr="00CF2D80">
                    <w:rPr>
                      <w:rFonts w:eastAsia="仿宋"/>
                      <w:color w:val="000000"/>
                      <w:sz w:val="21"/>
                      <w:szCs w:val="21"/>
                    </w:rPr>
                    <w:t>11</w:t>
                  </w:r>
                </w:p>
              </w:tc>
              <w:tc>
                <w:tcPr>
                  <w:tcW w:w="3098"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hAnsi="仿宋"/>
                      <w:sz w:val="21"/>
                      <w:szCs w:val="21"/>
                    </w:rPr>
                    <w:t>膜厚仪</w:t>
                  </w:r>
                </w:p>
              </w:tc>
              <w:tc>
                <w:tcPr>
                  <w:tcW w:w="2373"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w:t>
                  </w:r>
                </w:p>
              </w:tc>
              <w:tc>
                <w:tcPr>
                  <w:tcW w:w="1922" w:type="dxa"/>
                  <w:vAlign w:val="center"/>
                </w:tcPr>
                <w:p w:rsidR="003E3BF0" w:rsidRPr="00CF2D80" w:rsidRDefault="00740E4E" w:rsidP="002D4D38">
                  <w:pPr>
                    <w:spacing w:line="320" w:lineRule="exact"/>
                    <w:ind w:firstLineChars="0" w:firstLine="0"/>
                    <w:jc w:val="center"/>
                    <w:rPr>
                      <w:rFonts w:eastAsia="仿宋"/>
                      <w:sz w:val="21"/>
                      <w:szCs w:val="21"/>
                    </w:rPr>
                  </w:pPr>
                  <w:r w:rsidRPr="00CF2D80">
                    <w:rPr>
                      <w:rFonts w:eastAsia="仿宋"/>
                      <w:sz w:val="21"/>
                      <w:szCs w:val="21"/>
                    </w:rPr>
                    <w:t>10</w:t>
                  </w:r>
                </w:p>
              </w:tc>
              <w:tc>
                <w:tcPr>
                  <w:tcW w:w="1180" w:type="dxa"/>
                  <w:vAlign w:val="center"/>
                </w:tcPr>
                <w:p w:rsidR="003E3BF0" w:rsidRPr="00137062" w:rsidRDefault="003E3BF0" w:rsidP="002D4D38">
                  <w:pPr>
                    <w:pStyle w:val="af"/>
                    <w:spacing w:line="320" w:lineRule="exact"/>
                    <w:ind w:firstLineChars="0" w:firstLine="0"/>
                    <w:jc w:val="center"/>
                    <w:rPr>
                      <w:rFonts w:ascii="Times New Roman" w:eastAsia="仿宋" w:hAnsi="Times New Roman"/>
                      <w:color w:val="000000"/>
                      <w:szCs w:val="21"/>
                      <w:lang w:val="en-US" w:eastAsia="zh-CN"/>
                    </w:rPr>
                  </w:pPr>
                </w:p>
              </w:tc>
            </w:tr>
          </w:tbl>
          <w:p w:rsidR="003E3BF0" w:rsidRDefault="00740E4E">
            <w:pPr>
              <w:spacing w:line="460" w:lineRule="exact"/>
              <w:ind w:firstLine="482"/>
              <w:rPr>
                <w:b/>
                <w:color w:val="000000"/>
                <w:szCs w:val="24"/>
              </w:rPr>
            </w:pPr>
            <w:r>
              <w:rPr>
                <w:rFonts w:hAnsi="宋体"/>
                <w:b/>
                <w:szCs w:val="24"/>
              </w:rPr>
              <w:t>（</w:t>
            </w:r>
            <w:r>
              <w:rPr>
                <w:b/>
                <w:szCs w:val="24"/>
              </w:rPr>
              <w:t>5</w:t>
            </w:r>
            <w:r>
              <w:rPr>
                <w:rFonts w:hAnsi="宋体"/>
                <w:b/>
                <w:szCs w:val="24"/>
              </w:rPr>
              <w:t>）</w:t>
            </w:r>
            <w:r>
              <w:rPr>
                <w:b/>
                <w:color w:val="000000"/>
                <w:szCs w:val="24"/>
              </w:rPr>
              <w:t>劳动定员及工作制</w:t>
            </w:r>
          </w:p>
          <w:p w:rsidR="003E3BF0" w:rsidRDefault="00740E4E">
            <w:pPr>
              <w:spacing w:line="460" w:lineRule="exact"/>
              <w:ind w:firstLine="480"/>
              <w:rPr>
                <w:b/>
                <w:color w:val="000000"/>
                <w:kern w:val="0"/>
                <w:szCs w:val="24"/>
              </w:rPr>
            </w:pPr>
            <w:r>
              <w:rPr>
                <w:color w:val="000000"/>
                <w:szCs w:val="24"/>
              </w:rPr>
              <w:t>建设项目职工人数为</w:t>
            </w:r>
            <w:r>
              <w:rPr>
                <w:rFonts w:hint="eastAsia"/>
                <w:color w:val="000000"/>
                <w:szCs w:val="24"/>
              </w:rPr>
              <w:t>80</w:t>
            </w:r>
            <w:r>
              <w:rPr>
                <w:color w:val="000000"/>
                <w:szCs w:val="24"/>
              </w:rPr>
              <w:t>人，实行</w:t>
            </w:r>
            <w:r>
              <w:rPr>
                <w:rFonts w:hint="eastAsia"/>
                <w:color w:val="000000"/>
                <w:szCs w:val="24"/>
              </w:rPr>
              <w:t>单</w:t>
            </w:r>
            <w:r>
              <w:rPr>
                <w:color w:val="000000"/>
                <w:szCs w:val="24"/>
              </w:rPr>
              <w:t>班制，每班工作</w:t>
            </w:r>
            <w:r w:rsidR="00EF5F78">
              <w:rPr>
                <w:rFonts w:hint="eastAsia"/>
                <w:color w:val="000000"/>
                <w:szCs w:val="24"/>
              </w:rPr>
              <w:t>8</w:t>
            </w:r>
            <w:r>
              <w:rPr>
                <w:color w:val="000000"/>
                <w:szCs w:val="24"/>
              </w:rPr>
              <w:t>h</w:t>
            </w:r>
            <w:r>
              <w:rPr>
                <w:color w:val="000000"/>
                <w:szCs w:val="24"/>
              </w:rPr>
              <w:t>，每年工作</w:t>
            </w:r>
            <w:r>
              <w:rPr>
                <w:rFonts w:hint="eastAsia"/>
                <w:color w:val="000000"/>
                <w:szCs w:val="24"/>
              </w:rPr>
              <w:t>300</w:t>
            </w:r>
            <w:r>
              <w:rPr>
                <w:rFonts w:hint="eastAsia"/>
                <w:color w:val="000000"/>
                <w:szCs w:val="24"/>
              </w:rPr>
              <w:t>天</w:t>
            </w:r>
            <w:r>
              <w:rPr>
                <w:color w:val="000000"/>
                <w:szCs w:val="24"/>
              </w:rPr>
              <w:t>，年工作时间以</w:t>
            </w:r>
            <w:r>
              <w:rPr>
                <w:rFonts w:hint="eastAsia"/>
                <w:color w:val="000000"/>
                <w:szCs w:val="24"/>
              </w:rPr>
              <w:t>3000h</w:t>
            </w:r>
            <w:r>
              <w:rPr>
                <w:szCs w:val="24"/>
              </w:rPr>
              <w:t>计</w:t>
            </w:r>
            <w:r>
              <w:rPr>
                <w:rFonts w:hint="eastAsia"/>
                <w:szCs w:val="21"/>
              </w:rPr>
              <w:t>，</w:t>
            </w:r>
            <w:r w:rsidR="002D4D38">
              <w:rPr>
                <w:rFonts w:hint="eastAsia"/>
                <w:szCs w:val="24"/>
              </w:rPr>
              <w:t>厂内不提供食宿</w:t>
            </w:r>
            <w:r>
              <w:rPr>
                <w:szCs w:val="21"/>
              </w:rPr>
              <w:t>。</w:t>
            </w:r>
          </w:p>
          <w:p w:rsidR="003E3BF0" w:rsidRDefault="00740E4E">
            <w:pPr>
              <w:spacing w:line="460" w:lineRule="exact"/>
              <w:ind w:firstLine="482"/>
              <w:rPr>
                <w:b/>
                <w:kern w:val="0"/>
                <w:szCs w:val="24"/>
              </w:rPr>
            </w:pPr>
            <w:r>
              <w:rPr>
                <w:rFonts w:hAnsi="宋体"/>
                <w:b/>
                <w:szCs w:val="24"/>
              </w:rPr>
              <w:t>（</w:t>
            </w:r>
            <w:r>
              <w:rPr>
                <w:b/>
                <w:szCs w:val="24"/>
              </w:rPr>
              <w:t>6</w:t>
            </w:r>
            <w:r>
              <w:rPr>
                <w:rFonts w:hAnsi="宋体"/>
                <w:b/>
                <w:szCs w:val="24"/>
              </w:rPr>
              <w:t>）</w:t>
            </w:r>
            <w:r>
              <w:rPr>
                <w:b/>
                <w:kern w:val="0"/>
                <w:szCs w:val="24"/>
              </w:rPr>
              <w:t>公用及辅助工程</w:t>
            </w:r>
          </w:p>
          <w:p w:rsidR="003E3BF0" w:rsidRDefault="00740E4E">
            <w:pPr>
              <w:spacing w:line="460" w:lineRule="exact"/>
              <w:ind w:firstLine="480"/>
              <w:rPr>
                <w:szCs w:val="24"/>
              </w:rPr>
            </w:pPr>
            <w:r>
              <w:rPr>
                <w:szCs w:val="24"/>
              </w:rPr>
              <w:t>①</w:t>
            </w:r>
            <w:r>
              <w:rPr>
                <w:szCs w:val="24"/>
              </w:rPr>
              <w:t>供水</w:t>
            </w:r>
          </w:p>
          <w:p w:rsidR="00F73CBC" w:rsidRDefault="00740E4E">
            <w:pPr>
              <w:spacing w:line="460" w:lineRule="exact"/>
              <w:ind w:firstLine="480"/>
              <w:rPr>
                <w:rFonts w:ascii="宋体" w:hAnsi="宋体"/>
              </w:rPr>
            </w:pPr>
            <w:r>
              <w:rPr>
                <w:rFonts w:hint="eastAsia"/>
              </w:rPr>
              <w:t>建设项目用水由市政供水，用水量为</w:t>
            </w:r>
            <w:r w:rsidR="00F73CBC">
              <w:rPr>
                <w:rFonts w:hint="eastAsia"/>
              </w:rPr>
              <w:t>2563</w:t>
            </w:r>
            <w:r>
              <w:rPr>
                <w:rFonts w:hint="eastAsia"/>
              </w:rPr>
              <w:t>m</w:t>
            </w:r>
            <w:r>
              <w:rPr>
                <w:rFonts w:hint="eastAsia"/>
                <w:vertAlign w:val="superscript"/>
              </w:rPr>
              <w:t>3</w:t>
            </w:r>
            <w:r>
              <w:rPr>
                <w:rFonts w:hint="eastAsia"/>
              </w:rPr>
              <w:t>/a</w:t>
            </w:r>
            <w:r>
              <w:rPr>
                <w:rFonts w:hint="eastAsia"/>
              </w:rPr>
              <w:t>，</w:t>
            </w:r>
            <w:r>
              <w:rPr>
                <w:rFonts w:ascii="宋体" w:hAnsi="宋体" w:hint="eastAsia"/>
              </w:rPr>
              <w:t>主要用于生活用水，</w:t>
            </w:r>
            <w:r w:rsidR="00F73CBC">
              <w:rPr>
                <w:rFonts w:ascii="宋体" w:hAnsi="宋体" w:hint="eastAsia"/>
              </w:rPr>
              <w:t>冷却水补充用水、绿化用水。</w:t>
            </w:r>
          </w:p>
          <w:p w:rsidR="003E3BF0" w:rsidRDefault="00740E4E">
            <w:pPr>
              <w:spacing w:line="460" w:lineRule="exact"/>
              <w:ind w:firstLine="480"/>
              <w:rPr>
                <w:szCs w:val="24"/>
              </w:rPr>
            </w:pPr>
            <w:r>
              <w:rPr>
                <w:szCs w:val="24"/>
              </w:rPr>
              <w:t>②</w:t>
            </w:r>
            <w:r>
              <w:rPr>
                <w:szCs w:val="24"/>
              </w:rPr>
              <w:t>排水</w:t>
            </w:r>
          </w:p>
          <w:p w:rsidR="003E3BF0" w:rsidRDefault="00740E4E">
            <w:pPr>
              <w:spacing w:line="460" w:lineRule="exact"/>
              <w:ind w:firstLine="480"/>
              <w:rPr>
                <w:rFonts w:hAnsi="宋体"/>
                <w:szCs w:val="24"/>
              </w:rPr>
            </w:pPr>
            <w:r>
              <w:rPr>
                <w:rFonts w:hAnsi="宋体" w:hint="eastAsia"/>
                <w:szCs w:val="24"/>
              </w:rPr>
              <w:t>建设项目实行“雨污分流”制，雨水经收集后排入</w:t>
            </w:r>
            <w:r w:rsidR="00F73CBC">
              <w:rPr>
                <w:rFonts w:hAnsi="宋体" w:hint="eastAsia"/>
                <w:szCs w:val="24"/>
              </w:rPr>
              <w:t>东侧居民</w:t>
            </w:r>
            <w:r>
              <w:rPr>
                <w:rFonts w:hAnsi="宋体" w:hint="eastAsia"/>
                <w:szCs w:val="24"/>
              </w:rPr>
              <w:t>河；</w:t>
            </w:r>
            <w:r>
              <w:rPr>
                <w:rFonts w:eastAsiaTheme="minorEastAsia" w:hint="eastAsia"/>
              </w:rPr>
              <w:t>项目</w:t>
            </w:r>
            <w:r w:rsidR="00F73CBC">
              <w:rPr>
                <w:rFonts w:eastAsiaTheme="minorEastAsia" w:hint="eastAsia"/>
              </w:rPr>
              <w:t>无</w:t>
            </w:r>
            <w:r>
              <w:rPr>
                <w:rFonts w:eastAsiaTheme="minorEastAsia" w:hint="eastAsia"/>
              </w:rPr>
              <w:t>生产废水</w:t>
            </w:r>
            <w:r w:rsidR="00F73CBC">
              <w:rPr>
                <w:rFonts w:eastAsiaTheme="minorEastAsia" w:hint="eastAsia"/>
              </w:rPr>
              <w:t>，</w:t>
            </w:r>
            <w:r>
              <w:rPr>
                <w:rFonts w:hint="eastAsia"/>
              </w:rPr>
              <w:t>生活污水经化粪池处理后接至如皋市搬经镇污水处理厂处理，尾水排入焦港河。</w:t>
            </w:r>
          </w:p>
          <w:p w:rsidR="003E3BF0" w:rsidRDefault="00740E4E">
            <w:pPr>
              <w:spacing w:line="460" w:lineRule="exact"/>
              <w:ind w:firstLine="480"/>
              <w:rPr>
                <w:rFonts w:hAnsi="宋体"/>
                <w:szCs w:val="24"/>
              </w:rPr>
            </w:pPr>
            <w:r>
              <w:rPr>
                <w:rFonts w:hAnsi="宋体"/>
                <w:szCs w:val="24"/>
              </w:rPr>
              <w:t>③供电</w:t>
            </w:r>
          </w:p>
          <w:p w:rsidR="003E3BF0" w:rsidRDefault="00740E4E">
            <w:pPr>
              <w:spacing w:line="460" w:lineRule="exact"/>
              <w:ind w:firstLine="480"/>
              <w:rPr>
                <w:rFonts w:hAnsi="宋体"/>
                <w:szCs w:val="24"/>
              </w:rPr>
            </w:pPr>
            <w:r>
              <w:rPr>
                <w:rFonts w:hAnsi="宋体" w:hint="eastAsia"/>
                <w:szCs w:val="24"/>
              </w:rPr>
              <w:t>建设项目</w:t>
            </w:r>
            <w:r>
              <w:rPr>
                <w:rFonts w:hAnsi="宋体"/>
                <w:szCs w:val="24"/>
              </w:rPr>
              <w:t>年用电量</w:t>
            </w:r>
            <w:r w:rsidR="00F73CBC">
              <w:rPr>
                <w:rFonts w:hAnsi="宋体" w:hint="eastAsia"/>
                <w:szCs w:val="24"/>
              </w:rPr>
              <w:t>100</w:t>
            </w:r>
            <w:r>
              <w:rPr>
                <w:rFonts w:hAnsi="宋体"/>
                <w:szCs w:val="24"/>
              </w:rPr>
              <w:t>万</w:t>
            </w:r>
            <w:r>
              <w:rPr>
                <w:rFonts w:hAnsi="宋体"/>
                <w:szCs w:val="24"/>
              </w:rPr>
              <w:t>kW</w:t>
            </w:r>
            <w:r>
              <w:rPr>
                <w:rFonts w:hAnsi="宋体"/>
                <w:szCs w:val="24"/>
              </w:rPr>
              <w:t>·</w:t>
            </w:r>
            <w:r>
              <w:rPr>
                <w:rFonts w:hAnsi="宋体"/>
                <w:szCs w:val="24"/>
              </w:rPr>
              <w:t>h</w:t>
            </w:r>
            <w:r>
              <w:rPr>
                <w:rFonts w:hAnsi="宋体"/>
                <w:szCs w:val="24"/>
              </w:rPr>
              <w:t>，由如皋市政电网提供，供电可靠，可以满足</w:t>
            </w:r>
            <w:r>
              <w:rPr>
                <w:rFonts w:hAnsi="宋体" w:hint="eastAsia"/>
                <w:szCs w:val="24"/>
              </w:rPr>
              <w:t>建设项目</w:t>
            </w:r>
            <w:r>
              <w:rPr>
                <w:rFonts w:hAnsi="宋体"/>
                <w:szCs w:val="24"/>
              </w:rPr>
              <w:lastRenderedPageBreak/>
              <w:t>的需求。</w:t>
            </w:r>
          </w:p>
          <w:p w:rsidR="003E3BF0" w:rsidRDefault="00740E4E">
            <w:pPr>
              <w:spacing w:line="460" w:lineRule="exact"/>
              <w:ind w:firstLine="480"/>
              <w:rPr>
                <w:rFonts w:hAnsi="宋体"/>
                <w:kern w:val="0"/>
                <w:szCs w:val="24"/>
              </w:rPr>
            </w:pPr>
            <w:r>
              <w:rPr>
                <w:rFonts w:ascii="宋体" w:hAnsi="宋体" w:hint="eastAsia"/>
                <w:kern w:val="0"/>
                <w:szCs w:val="24"/>
              </w:rPr>
              <w:t>④</w:t>
            </w:r>
            <w:r>
              <w:rPr>
                <w:rFonts w:hAnsi="宋体" w:hint="eastAsia"/>
                <w:kern w:val="0"/>
                <w:szCs w:val="24"/>
              </w:rPr>
              <w:t>贮运</w:t>
            </w:r>
          </w:p>
          <w:p w:rsidR="003E3BF0" w:rsidRDefault="00740E4E">
            <w:pPr>
              <w:spacing w:line="460" w:lineRule="exact"/>
              <w:ind w:firstLine="480"/>
              <w:rPr>
                <w:kern w:val="0"/>
                <w:szCs w:val="24"/>
              </w:rPr>
            </w:pPr>
            <w:r>
              <w:rPr>
                <w:kern w:val="0"/>
                <w:szCs w:val="24"/>
              </w:rPr>
              <w:t>建设项目原料及成品存放在原料仓库、成品仓库，厂外运输依靠社会专业物流公司。</w:t>
            </w:r>
          </w:p>
          <w:p w:rsidR="003E3BF0" w:rsidRDefault="00740E4E">
            <w:pPr>
              <w:spacing w:line="460" w:lineRule="exact"/>
              <w:ind w:firstLine="480"/>
              <w:rPr>
                <w:rFonts w:hAnsi="宋体"/>
                <w:kern w:val="0"/>
                <w:szCs w:val="24"/>
              </w:rPr>
            </w:pPr>
            <w:r>
              <w:rPr>
                <w:rFonts w:hAnsi="宋体" w:hint="eastAsia"/>
                <w:kern w:val="0"/>
                <w:szCs w:val="24"/>
              </w:rPr>
              <w:t>建设项目公用及辅助工程见表</w:t>
            </w:r>
            <w:r>
              <w:rPr>
                <w:rFonts w:hAnsi="宋体" w:hint="eastAsia"/>
                <w:kern w:val="0"/>
                <w:szCs w:val="24"/>
              </w:rPr>
              <w:t>1-</w:t>
            </w:r>
            <w:r w:rsidR="002D4D38">
              <w:rPr>
                <w:rFonts w:hAnsi="宋体" w:hint="eastAsia"/>
                <w:kern w:val="0"/>
                <w:szCs w:val="24"/>
              </w:rPr>
              <w:t>8</w:t>
            </w:r>
            <w:r>
              <w:rPr>
                <w:rFonts w:hAnsi="宋体" w:hint="eastAsia"/>
                <w:kern w:val="0"/>
                <w:szCs w:val="24"/>
              </w:rPr>
              <w:t>。</w:t>
            </w:r>
          </w:p>
          <w:p w:rsidR="003E3BF0" w:rsidRPr="00F73CBC" w:rsidRDefault="00740E4E">
            <w:pPr>
              <w:spacing w:line="240" w:lineRule="auto"/>
              <w:ind w:firstLineChars="0" w:firstLine="0"/>
              <w:jc w:val="center"/>
              <w:rPr>
                <w:rFonts w:hAnsi="宋体"/>
                <w:b/>
                <w:bCs/>
                <w:color w:val="000000"/>
                <w:sz w:val="21"/>
                <w:szCs w:val="21"/>
              </w:rPr>
            </w:pPr>
            <w:r w:rsidRPr="00F73CBC">
              <w:rPr>
                <w:rFonts w:hAnsi="宋体"/>
                <w:b/>
                <w:bCs/>
                <w:color w:val="000000"/>
                <w:sz w:val="21"/>
                <w:szCs w:val="21"/>
              </w:rPr>
              <w:t>表</w:t>
            </w:r>
            <w:r w:rsidRPr="00F73CBC">
              <w:rPr>
                <w:b/>
                <w:bCs/>
                <w:color w:val="000000"/>
                <w:sz w:val="21"/>
                <w:szCs w:val="21"/>
              </w:rPr>
              <w:t>1-</w:t>
            </w:r>
            <w:r w:rsidR="002D4D38" w:rsidRPr="00F73CBC">
              <w:rPr>
                <w:rFonts w:hint="eastAsia"/>
                <w:b/>
                <w:bCs/>
                <w:color w:val="000000"/>
                <w:sz w:val="21"/>
                <w:szCs w:val="21"/>
              </w:rPr>
              <w:t>8</w:t>
            </w:r>
            <w:r w:rsidRPr="00F73CBC">
              <w:rPr>
                <w:rFonts w:hint="eastAsia"/>
                <w:b/>
                <w:bCs/>
                <w:color w:val="000000"/>
                <w:sz w:val="21"/>
                <w:szCs w:val="21"/>
              </w:rPr>
              <w:t>建设项目</w:t>
            </w:r>
            <w:r w:rsidRPr="00F73CBC">
              <w:rPr>
                <w:rFonts w:hAnsi="宋体" w:hint="eastAsia"/>
                <w:b/>
                <w:bCs/>
                <w:color w:val="000000"/>
                <w:sz w:val="21"/>
                <w:szCs w:val="21"/>
              </w:rPr>
              <w:t>公用及辅助工程</w:t>
            </w:r>
          </w:p>
          <w:tbl>
            <w:tblPr>
              <w:tblW w:w="5000" w:type="pct"/>
              <w:jc w:val="center"/>
              <w:tblBorders>
                <w:top w:val="single" w:sz="12" w:space="0" w:color="auto"/>
                <w:bottom w:val="single" w:sz="12" w:space="0" w:color="auto"/>
                <w:insideH w:val="single" w:sz="4" w:space="0" w:color="auto"/>
                <w:insideV w:val="single" w:sz="4" w:space="0" w:color="auto"/>
              </w:tblBorders>
              <w:tblLook w:val="04A0"/>
            </w:tblPr>
            <w:tblGrid>
              <w:gridCol w:w="1239"/>
              <w:gridCol w:w="1176"/>
              <w:gridCol w:w="1941"/>
              <w:gridCol w:w="2462"/>
              <w:gridCol w:w="2790"/>
            </w:tblGrid>
            <w:tr w:rsidR="003E3BF0" w:rsidRPr="00F73CBC" w:rsidTr="00F73CBC">
              <w:trPr>
                <w:trHeight w:val="340"/>
                <w:jc w:val="center"/>
              </w:trPr>
              <w:tc>
                <w:tcPr>
                  <w:tcW w:w="2267" w:type="pct"/>
                  <w:gridSpan w:val="3"/>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工程名称</w:t>
                  </w:r>
                </w:p>
              </w:tc>
              <w:tc>
                <w:tcPr>
                  <w:tcW w:w="1281" w:type="pct"/>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设计能力</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备注</w:t>
                  </w:r>
                </w:p>
              </w:tc>
            </w:tr>
            <w:tr w:rsidR="003E3BF0" w:rsidRPr="00F73CBC" w:rsidTr="00F73CBC">
              <w:trPr>
                <w:trHeight w:val="340"/>
                <w:jc w:val="center"/>
              </w:trPr>
              <w:tc>
                <w:tcPr>
                  <w:tcW w:w="645" w:type="pct"/>
                  <w:vMerge w:val="restar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贮运工程</w:t>
                  </w:r>
                </w:p>
              </w:tc>
              <w:tc>
                <w:tcPr>
                  <w:tcW w:w="1622" w:type="pct"/>
                  <w:gridSpan w:val="2"/>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原料仓库</w:t>
                  </w:r>
                </w:p>
              </w:tc>
              <w:tc>
                <w:tcPr>
                  <w:tcW w:w="1281" w:type="pct"/>
                  <w:vAlign w:val="center"/>
                </w:tcPr>
                <w:p w:rsidR="003E3BF0" w:rsidRPr="00137062" w:rsidRDefault="00F73CBC">
                  <w:pPr>
                    <w:pStyle w:val="af"/>
                    <w:spacing w:line="320" w:lineRule="exact"/>
                    <w:ind w:firstLineChars="0" w:firstLine="0"/>
                    <w:jc w:val="center"/>
                    <w:rPr>
                      <w:rFonts w:ascii="Times New Roman" w:eastAsia="仿宋" w:hAnsi="Times New Roman"/>
                      <w:color w:val="0000FF"/>
                      <w:szCs w:val="21"/>
                      <w:lang w:val="en-US" w:eastAsia="zh-CN"/>
                    </w:rPr>
                  </w:pPr>
                  <w:r w:rsidRPr="009D27D3">
                    <w:rPr>
                      <w:rFonts w:ascii="Times New Roman" w:eastAsia="仿宋" w:hAnsi="Times New Roman"/>
                      <w:color w:val="000000" w:themeColor="text1"/>
                      <w:szCs w:val="21"/>
                      <w:lang w:val="en-US" w:eastAsia="zh-CN"/>
                    </w:rPr>
                    <w:t>500</w:t>
                  </w:r>
                  <w:r w:rsidR="00740E4E" w:rsidRPr="009D27D3">
                    <w:rPr>
                      <w:rFonts w:ascii="Times New Roman" w:eastAsia="仿宋" w:hAnsi="Times New Roman"/>
                      <w:color w:val="000000" w:themeColor="text1"/>
                      <w:szCs w:val="21"/>
                      <w:lang w:val="en-US" w:eastAsia="zh-CN"/>
                    </w:rPr>
                    <w:t>m</w:t>
                  </w:r>
                  <w:r w:rsidR="00740E4E" w:rsidRPr="009D27D3">
                    <w:rPr>
                      <w:rFonts w:ascii="Times New Roman" w:eastAsia="仿宋" w:hAnsi="Times New Roman"/>
                      <w:color w:val="000000" w:themeColor="text1"/>
                      <w:szCs w:val="21"/>
                      <w:vertAlign w:val="superscript"/>
                      <w:lang w:val="en-US" w:eastAsia="zh-CN"/>
                    </w:rPr>
                    <w:t>2</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原料存放</w:t>
                  </w:r>
                </w:p>
              </w:tc>
            </w:tr>
            <w:tr w:rsidR="003E3BF0" w:rsidRPr="00F73CBC" w:rsidTr="00F73CBC">
              <w:trPr>
                <w:trHeight w:val="340"/>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1622" w:type="pct"/>
                  <w:gridSpan w:val="2"/>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成品仓库</w:t>
                  </w:r>
                </w:p>
              </w:tc>
              <w:tc>
                <w:tcPr>
                  <w:tcW w:w="1281" w:type="pct"/>
                  <w:vAlign w:val="center"/>
                </w:tcPr>
                <w:p w:rsidR="003E3BF0" w:rsidRPr="00137062" w:rsidRDefault="00F73CBC">
                  <w:pPr>
                    <w:pStyle w:val="af"/>
                    <w:spacing w:line="320" w:lineRule="exact"/>
                    <w:ind w:firstLineChars="0" w:firstLine="0"/>
                    <w:jc w:val="center"/>
                    <w:rPr>
                      <w:rFonts w:ascii="Times New Roman" w:eastAsia="仿宋" w:hAnsi="Times New Roman"/>
                      <w:color w:val="0000FF"/>
                      <w:szCs w:val="21"/>
                      <w:lang w:val="en-US" w:eastAsia="zh-CN"/>
                    </w:rPr>
                  </w:pPr>
                  <w:r w:rsidRPr="009D27D3">
                    <w:rPr>
                      <w:rFonts w:ascii="Times New Roman" w:eastAsia="仿宋" w:hAnsi="Times New Roman"/>
                      <w:color w:val="000000" w:themeColor="text1"/>
                      <w:szCs w:val="21"/>
                      <w:lang w:val="en-US" w:eastAsia="zh-CN"/>
                    </w:rPr>
                    <w:t>500</w:t>
                  </w:r>
                  <w:r w:rsidR="00740E4E" w:rsidRPr="009D27D3">
                    <w:rPr>
                      <w:rFonts w:ascii="Times New Roman" w:eastAsia="仿宋" w:hAnsi="Times New Roman"/>
                      <w:color w:val="000000" w:themeColor="text1"/>
                      <w:szCs w:val="21"/>
                      <w:lang w:val="en-US" w:eastAsia="zh-CN"/>
                    </w:rPr>
                    <w:t>m</w:t>
                  </w:r>
                  <w:r w:rsidR="00740E4E" w:rsidRPr="009D27D3">
                    <w:rPr>
                      <w:rFonts w:ascii="Times New Roman" w:eastAsia="仿宋" w:hAnsi="Times New Roman"/>
                      <w:color w:val="000000" w:themeColor="text1"/>
                      <w:szCs w:val="21"/>
                      <w:vertAlign w:val="superscript"/>
                      <w:lang w:val="en-US" w:eastAsia="zh-CN"/>
                    </w:rPr>
                    <w:t>2</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成品存放</w:t>
                  </w:r>
                </w:p>
              </w:tc>
            </w:tr>
            <w:tr w:rsidR="003E3BF0" w:rsidRPr="00F73CBC" w:rsidTr="00F73CBC">
              <w:trPr>
                <w:trHeight w:val="340"/>
                <w:jc w:val="center"/>
              </w:trPr>
              <w:tc>
                <w:tcPr>
                  <w:tcW w:w="645" w:type="pct"/>
                  <w:vMerge w:val="restar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公用工程</w:t>
                  </w:r>
                </w:p>
              </w:tc>
              <w:tc>
                <w:tcPr>
                  <w:tcW w:w="1622" w:type="pct"/>
                  <w:gridSpan w:val="2"/>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给水系统</w:t>
                  </w:r>
                </w:p>
              </w:tc>
              <w:tc>
                <w:tcPr>
                  <w:tcW w:w="1281" w:type="pct"/>
                  <w:vAlign w:val="center"/>
                </w:tcPr>
                <w:p w:rsidR="003E3BF0" w:rsidRPr="00137062" w:rsidRDefault="00F73CBC">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2563</w:t>
                  </w:r>
                  <w:r w:rsidR="00740E4E" w:rsidRPr="009D27D3">
                    <w:rPr>
                      <w:rFonts w:ascii="Times New Roman" w:eastAsia="仿宋" w:hAnsi="Times New Roman"/>
                      <w:szCs w:val="21"/>
                      <w:lang w:val="en-US" w:eastAsia="zh-CN"/>
                    </w:rPr>
                    <w:t>m</w:t>
                  </w:r>
                  <w:r w:rsidR="00740E4E" w:rsidRPr="009D27D3">
                    <w:rPr>
                      <w:rFonts w:ascii="Times New Roman" w:eastAsia="仿宋" w:hAnsi="Times New Roman"/>
                      <w:szCs w:val="21"/>
                      <w:vertAlign w:val="superscript"/>
                      <w:lang w:val="en-US" w:eastAsia="zh-CN"/>
                    </w:rPr>
                    <w:t>3</w:t>
                  </w:r>
                  <w:r w:rsidR="00740E4E" w:rsidRPr="009D27D3">
                    <w:rPr>
                      <w:rFonts w:ascii="Times New Roman" w:eastAsia="仿宋" w:hAnsi="Times New Roman"/>
                      <w:szCs w:val="21"/>
                      <w:lang w:val="en-US" w:eastAsia="zh-CN"/>
                    </w:rPr>
                    <w:t>/a</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市政供水</w:t>
                  </w:r>
                </w:p>
              </w:tc>
            </w:tr>
            <w:tr w:rsidR="003E3BF0" w:rsidRPr="00F73CBC" w:rsidTr="00F73CBC">
              <w:trPr>
                <w:trHeight w:val="324"/>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1622" w:type="pct"/>
                  <w:gridSpan w:val="2"/>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排水系统</w:t>
                  </w:r>
                </w:p>
              </w:tc>
              <w:tc>
                <w:tcPr>
                  <w:tcW w:w="1281" w:type="pct"/>
                  <w:vAlign w:val="center"/>
                </w:tcPr>
                <w:p w:rsidR="003E3BF0" w:rsidRPr="00137062" w:rsidRDefault="00F73CBC">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2160</w:t>
                  </w:r>
                  <w:r w:rsidR="00740E4E" w:rsidRPr="009D27D3">
                    <w:rPr>
                      <w:rFonts w:ascii="Times New Roman" w:eastAsia="仿宋" w:hAnsi="Times New Roman"/>
                      <w:szCs w:val="21"/>
                      <w:lang w:val="en-US" w:eastAsia="zh-CN"/>
                    </w:rPr>
                    <w:t>m</w:t>
                  </w:r>
                  <w:r w:rsidR="00740E4E" w:rsidRPr="009D27D3">
                    <w:rPr>
                      <w:rFonts w:ascii="Times New Roman" w:eastAsia="仿宋" w:hAnsi="Times New Roman"/>
                      <w:szCs w:val="21"/>
                      <w:vertAlign w:val="superscript"/>
                      <w:lang w:val="en-US" w:eastAsia="zh-CN"/>
                    </w:rPr>
                    <w:t>3</w:t>
                  </w:r>
                  <w:r w:rsidR="00740E4E" w:rsidRPr="009D27D3">
                    <w:rPr>
                      <w:rFonts w:ascii="Times New Roman" w:eastAsia="仿宋" w:hAnsi="Times New Roman"/>
                      <w:szCs w:val="21"/>
                      <w:lang w:val="en-US" w:eastAsia="zh-CN"/>
                    </w:rPr>
                    <w:t>/a</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达标排放</w:t>
                  </w:r>
                </w:p>
              </w:tc>
            </w:tr>
            <w:tr w:rsidR="003E3BF0" w:rsidRPr="00F73CBC" w:rsidTr="00F73CBC">
              <w:trPr>
                <w:trHeight w:val="340"/>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1622" w:type="pct"/>
                  <w:gridSpan w:val="2"/>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供电系统</w:t>
                  </w:r>
                </w:p>
              </w:tc>
              <w:tc>
                <w:tcPr>
                  <w:tcW w:w="1281" w:type="pct"/>
                  <w:vAlign w:val="center"/>
                </w:tcPr>
                <w:p w:rsidR="003E3BF0" w:rsidRPr="00137062" w:rsidRDefault="00F73CBC">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100</w:t>
                  </w:r>
                  <w:r w:rsidR="00740E4E" w:rsidRPr="009D27D3">
                    <w:rPr>
                      <w:rFonts w:ascii="Times New Roman" w:eastAsia="仿宋" w:hAnsi="仿宋"/>
                      <w:szCs w:val="21"/>
                      <w:lang w:val="en-US" w:eastAsia="zh-CN"/>
                    </w:rPr>
                    <w:t>万</w:t>
                  </w:r>
                  <w:r w:rsidR="00740E4E" w:rsidRPr="009D27D3">
                    <w:rPr>
                      <w:rFonts w:ascii="Times New Roman" w:eastAsia="仿宋" w:hAnsi="Times New Roman"/>
                      <w:szCs w:val="21"/>
                      <w:lang w:val="en-US" w:eastAsia="zh-CN"/>
                    </w:rPr>
                    <w:t>KW·h/a</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市政供电</w:t>
                  </w:r>
                </w:p>
              </w:tc>
            </w:tr>
            <w:tr w:rsidR="003E3BF0" w:rsidRPr="00F73CBC" w:rsidTr="00F73CBC">
              <w:trPr>
                <w:trHeight w:val="340"/>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612" w:type="pct"/>
                  <w:vMerge w:val="restar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废气处理</w:t>
                  </w:r>
                </w:p>
              </w:tc>
              <w:tc>
                <w:tcPr>
                  <w:tcW w:w="1010" w:type="pct"/>
                  <w:vAlign w:val="center"/>
                </w:tcPr>
                <w:p w:rsidR="003E3BF0" w:rsidRPr="00137062" w:rsidRDefault="00740E4E">
                  <w:pPr>
                    <w:pStyle w:val="25"/>
                    <w:spacing w:line="320" w:lineRule="exact"/>
                    <w:rPr>
                      <w:rFonts w:eastAsia="仿宋"/>
                      <w:color w:val="000000" w:themeColor="text1"/>
                      <w:lang w:val="en-US" w:eastAsia="zh-CN"/>
                    </w:rPr>
                  </w:pPr>
                  <w:r w:rsidRPr="009D27D3">
                    <w:rPr>
                      <w:rFonts w:eastAsia="仿宋" w:hAnsi="仿宋"/>
                      <w:color w:val="000000" w:themeColor="text1"/>
                      <w:lang w:val="en-US" w:eastAsia="zh-CN"/>
                    </w:rPr>
                    <w:t>布袋除尘器</w:t>
                  </w:r>
                </w:p>
              </w:tc>
              <w:tc>
                <w:tcPr>
                  <w:tcW w:w="1281" w:type="pct"/>
                  <w:vAlign w:val="center"/>
                </w:tcPr>
                <w:p w:rsidR="003E3BF0" w:rsidRPr="00137062" w:rsidRDefault="00740E4E">
                  <w:pPr>
                    <w:pStyle w:val="25"/>
                    <w:spacing w:line="320" w:lineRule="exact"/>
                    <w:rPr>
                      <w:rFonts w:eastAsia="仿宋"/>
                      <w:kern w:val="2"/>
                      <w:lang w:val="en-US" w:eastAsia="zh-CN"/>
                    </w:rPr>
                  </w:pPr>
                  <w:r w:rsidRPr="009D27D3">
                    <w:rPr>
                      <w:rFonts w:eastAsia="仿宋"/>
                      <w:kern w:val="2"/>
                      <w:lang w:val="en-US" w:eastAsia="zh-CN"/>
                    </w:rPr>
                    <w:t>1</w:t>
                  </w:r>
                  <w:r w:rsidRPr="009D27D3">
                    <w:rPr>
                      <w:rFonts w:eastAsia="仿宋" w:hAnsi="仿宋"/>
                      <w:kern w:val="2"/>
                      <w:lang w:val="en-US" w:eastAsia="zh-CN"/>
                    </w:rPr>
                    <w:t>套</w:t>
                  </w:r>
                </w:p>
              </w:tc>
              <w:tc>
                <w:tcPr>
                  <w:tcW w:w="1452" w:type="pct"/>
                  <w:vAlign w:val="center"/>
                </w:tcPr>
                <w:p w:rsidR="003E3BF0" w:rsidRPr="00137062" w:rsidRDefault="00F73CBC">
                  <w:pPr>
                    <w:pStyle w:val="25"/>
                    <w:spacing w:line="320" w:lineRule="exact"/>
                    <w:rPr>
                      <w:rFonts w:eastAsia="仿宋"/>
                      <w:color w:val="000000" w:themeColor="text1"/>
                      <w:lang w:val="en-US" w:eastAsia="zh-CN"/>
                    </w:rPr>
                  </w:pPr>
                  <w:r w:rsidRPr="009D27D3">
                    <w:rPr>
                      <w:rFonts w:eastAsia="仿宋" w:hAnsi="仿宋"/>
                      <w:color w:val="000000" w:themeColor="text1"/>
                      <w:lang w:val="en-US" w:eastAsia="zh-CN"/>
                    </w:rPr>
                    <w:t>处理配料、破碎、过筛粉尘</w:t>
                  </w:r>
                </w:p>
              </w:tc>
            </w:tr>
            <w:tr w:rsidR="003E3BF0" w:rsidRPr="00F73CBC" w:rsidTr="00F73CBC">
              <w:trPr>
                <w:trHeight w:val="340"/>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612"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1010" w:type="pct"/>
                  <w:vAlign w:val="center"/>
                </w:tcPr>
                <w:p w:rsidR="003E3BF0" w:rsidRPr="00137062" w:rsidRDefault="00F73CBC">
                  <w:pPr>
                    <w:pStyle w:val="25"/>
                    <w:spacing w:line="320" w:lineRule="exact"/>
                    <w:rPr>
                      <w:rFonts w:eastAsia="仿宋"/>
                      <w:color w:val="000000" w:themeColor="text1"/>
                      <w:lang w:val="en-US" w:eastAsia="zh-CN"/>
                    </w:rPr>
                  </w:pPr>
                  <w:r w:rsidRPr="009D27D3">
                    <w:rPr>
                      <w:rFonts w:eastAsia="仿宋" w:hAnsi="仿宋"/>
                      <w:color w:val="000000" w:themeColor="text1"/>
                      <w:lang w:val="en-US" w:eastAsia="zh-CN"/>
                    </w:rPr>
                    <w:t>二级活性炭吸附装置</w:t>
                  </w:r>
                </w:p>
              </w:tc>
              <w:tc>
                <w:tcPr>
                  <w:tcW w:w="1281" w:type="pct"/>
                  <w:vAlign w:val="center"/>
                </w:tcPr>
                <w:p w:rsidR="003E3BF0" w:rsidRPr="00137062" w:rsidRDefault="00740E4E">
                  <w:pPr>
                    <w:pStyle w:val="25"/>
                    <w:spacing w:line="320" w:lineRule="exact"/>
                    <w:rPr>
                      <w:rFonts w:eastAsia="仿宋"/>
                      <w:kern w:val="2"/>
                      <w:lang w:val="en-US" w:eastAsia="zh-CN"/>
                    </w:rPr>
                  </w:pPr>
                  <w:r w:rsidRPr="009D27D3">
                    <w:rPr>
                      <w:rFonts w:eastAsia="仿宋"/>
                      <w:kern w:val="2"/>
                      <w:lang w:val="en-US" w:eastAsia="zh-CN"/>
                    </w:rPr>
                    <w:t>1</w:t>
                  </w:r>
                  <w:r w:rsidRPr="009D27D3">
                    <w:rPr>
                      <w:rFonts w:eastAsia="仿宋" w:hAnsi="仿宋"/>
                      <w:kern w:val="2"/>
                      <w:lang w:val="en-US" w:eastAsia="zh-CN"/>
                    </w:rPr>
                    <w:t>套</w:t>
                  </w:r>
                </w:p>
              </w:tc>
              <w:tc>
                <w:tcPr>
                  <w:tcW w:w="1452" w:type="pct"/>
                  <w:vAlign w:val="center"/>
                </w:tcPr>
                <w:p w:rsidR="003E3BF0" w:rsidRPr="00137062" w:rsidRDefault="00F73CBC">
                  <w:pPr>
                    <w:pStyle w:val="25"/>
                    <w:spacing w:line="320" w:lineRule="exact"/>
                    <w:rPr>
                      <w:rFonts w:eastAsia="仿宋"/>
                      <w:color w:val="000000" w:themeColor="text1"/>
                      <w:lang w:val="en-US" w:eastAsia="zh-CN"/>
                    </w:rPr>
                  </w:pPr>
                  <w:r w:rsidRPr="009D27D3">
                    <w:rPr>
                      <w:rFonts w:eastAsia="仿宋" w:hAnsi="仿宋"/>
                      <w:color w:val="000000" w:themeColor="text1"/>
                      <w:lang w:val="en-US" w:eastAsia="zh-CN"/>
                    </w:rPr>
                    <w:t>处理挤出废气</w:t>
                  </w:r>
                </w:p>
              </w:tc>
            </w:tr>
            <w:tr w:rsidR="003E3BF0" w:rsidRPr="00F73CBC" w:rsidTr="00F73CBC">
              <w:trPr>
                <w:trHeight w:val="340"/>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612"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废水处理</w:t>
                  </w:r>
                </w:p>
              </w:tc>
              <w:tc>
                <w:tcPr>
                  <w:tcW w:w="1010"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生活污水</w:t>
                  </w:r>
                </w:p>
              </w:tc>
              <w:tc>
                <w:tcPr>
                  <w:tcW w:w="1281"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化粪池</w:t>
                  </w:r>
                  <w:r w:rsidRPr="009D27D3">
                    <w:rPr>
                      <w:rFonts w:ascii="Times New Roman" w:eastAsia="仿宋" w:hAnsi="Times New Roman"/>
                      <w:color w:val="000000"/>
                      <w:szCs w:val="21"/>
                      <w:lang w:val="en-US" w:eastAsia="zh-CN"/>
                    </w:rPr>
                    <w:t>1</w:t>
                  </w:r>
                  <w:r w:rsidRPr="009D27D3">
                    <w:rPr>
                      <w:rFonts w:ascii="Times New Roman" w:eastAsia="仿宋" w:hAnsi="仿宋"/>
                      <w:color w:val="000000"/>
                      <w:szCs w:val="21"/>
                      <w:lang w:val="en-US" w:eastAsia="zh-CN"/>
                    </w:rPr>
                    <w:t>座</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szCs w:val="21"/>
                      <w:lang w:val="en-US" w:eastAsia="zh-CN"/>
                    </w:rPr>
                    <w:t>满足环保要求</w:t>
                  </w:r>
                </w:p>
              </w:tc>
            </w:tr>
            <w:tr w:rsidR="003E3BF0" w:rsidRPr="00F73CBC" w:rsidTr="00F73CBC">
              <w:trPr>
                <w:trHeight w:val="340"/>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612" w:type="pct"/>
                  <w:vMerge w:val="restar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szCs w:val="21"/>
                      <w:lang w:val="en-US" w:eastAsia="zh-CN"/>
                    </w:rPr>
                    <w:t>固废处理</w:t>
                  </w:r>
                </w:p>
              </w:tc>
              <w:tc>
                <w:tcPr>
                  <w:tcW w:w="1010"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固废临时堆区</w:t>
                  </w:r>
                </w:p>
              </w:tc>
              <w:tc>
                <w:tcPr>
                  <w:tcW w:w="1281" w:type="pct"/>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20m</w:t>
                  </w:r>
                  <w:r w:rsidRPr="009D27D3">
                    <w:rPr>
                      <w:rFonts w:ascii="Times New Roman" w:eastAsia="仿宋" w:hAnsi="Times New Roman"/>
                      <w:szCs w:val="21"/>
                      <w:vertAlign w:val="superscript"/>
                      <w:lang w:val="en-US" w:eastAsia="zh-CN"/>
                    </w:rPr>
                    <w:t>2</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合理处置</w:t>
                  </w:r>
                </w:p>
              </w:tc>
            </w:tr>
            <w:tr w:rsidR="003E3BF0" w:rsidRPr="00F73CBC" w:rsidTr="00F73CBC">
              <w:trPr>
                <w:trHeight w:val="340"/>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612" w:type="pct"/>
                  <w:vMerge/>
                  <w:vAlign w:val="center"/>
                </w:tcPr>
                <w:p w:rsidR="003E3BF0" w:rsidRPr="00137062" w:rsidRDefault="003E3BF0">
                  <w:pPr>
                    <w:pStyle w:val="af"/>
                    <w:spacing w:line="320" w:lineRule="exact"/>
                    <w:ind w:firstLineChars="0" w:firstLine="0"/>
                    <w:jc w:val="center"/>
                    <w:rPr>
                      <w:rFonts w:ascii="Times New Roman" w:eastAsia="仿宋" w:hAnsi="Times New Roman"/>
                      <w:szCs w:val="21"/>
                      <w:lang w:val="en-US" w:eastAsia="zh-CN"/>
                    </w:rPr>
                  </w:pPr>
                </w:p>
              </w:tc>
              <w:tc>
                <w:tcPr>
                  <w:tcW w:w="1010" w:type="pct"/>
                  <w:vAlign w:val="center"/>
                </w:tcPr>
                <w:p w:rsidR="003E3BF0" w:rsidRPr="00137062" w:rsidRDefault="00740E4E" w:rsidP="00F73CBC">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危废</w:t>
                  </w:r>
                  <w:r w:rsidR="00F73CBC" w:rsidRPr="009D27D3">
                    <w:rPr>
                      <w:rFonts w:ascii="Times New Roman" w:eastAsia="仿宋" w:hAnsi="仿宋"/>
                      <w:color w:val="000000"/>
                      <w:szCs w:val="21"/>
                      <w:lang w:val="en-US" w:eastAsia="zh-CN"/>
                    </w:rPr>
                    <w:t>仓库</w:t>
                  </w:r>
                </w:p>
              </w:tc>
              <w:tc>
                <w:tcPr>
                  <w:tcW w:w="1281" w:type="pct"/>
                  <w:vAlign w:val="center"/>
                </w:tcPr>
                <w:p w:rsidR="003E3BF0" w:rsidRPr="00137062" w:rsidRDefault="00F73CBC">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10</w:t>
                  </w:r>
                  <w:r w:rsidR="00740E4E" w:rsidRPr="009D27D3">
                    <w:rPr>
                      <w:rFonts w:ascii="Times New Roman" w:eastAsia="仿宋" w:hAnsi="Times New Roman"/>
                      <w:szCs w:val="21"/>
                      <w:lang w:val="en-US" w:eastAsia="zh-CN"/>
                    </w:rPr>
                    <w:t>m</w:t>
                  </w:r>
                  <w:r w:rsidR="00740E4E" w:rsidRPr="009D27D3">
                    <w:rPr>
                      <w:rFonts w:ascii="Times New Roman" w:eastAsia="仿宋" w:hAnsi="Times New Roman"/>
                      <w:szCs w:val="21"/>
                      <w:vertAlign w:val="superscript"/>
                      <w:lang w:val="en-US" w:eastAsia="zh-CN"/>
                    </w:rPr>
                    <w:t>2</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安全处置</w:t>
                  </w:r>
                </w:p>
              </w:tc>
            </w:tr>
            <w:tr w:rsidR="003E3BF0" w:rsidRPr="00F73CBC" w:rsidTr="00F73CBC">
              <w:trPr>
                <w:trHeight w:val="340"/>
                <w:jc w:val="center"/>
              </w:trPr>
              <w:tc>
                <w:tcPr>
                  <w:tcW w:w="645" w:type="pct"/>
                  <w:vMerge/>
                  <w:vAlign w:val="center"/>
                </w:tcPr>
                <w:p w:rsidR="003E3BF0" w:rsidRPr="00137062" w:rsidRDefault="003E3BF0">
                  <w:pPr>
                    <w:pStyle w:val="af"/>
                    <w:spacing w:line="320" w:lineRule="exact"/>
                    <w:ind w:firstLineChars="0" w:firstLine="0"/>
                    <w:jc w:val="center"/>
                    <w:rPr>
                      <w:rFonts w:ascii="Times New Roman" w:eastAsia="仿宋" w:hAnsi="Times New Roman"/>
                      <w:color w:val="000000"/>
                      <w:szCs w:val="21"/>
                      <w:lang w:val="en-US" w:eastAsia="zh-CN"/>
                    </w:rPr>
                  </w:pPr>
                </w:p>
              </w:tc>
              <w:tc>
                <w:tcPr>
                  <w:tcW w:w="1622" w:type="pct"/>
                  <w:gridSpan w:val="2"/>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噪声</w:t>
                  </w:r>
                </w:p>
              </w:tc>
              <w:tc>
                <w:tcPr>
                  <w:tcW w:w="1281"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厂房隔声、减振隔声措施</w:t>
                  </w:r>
                </w:p>
              </w:tc>
              <w:tc>
                <w:tcPr>
                  <w:tcW w:w="1452" w:type="pct"/>
                  <w:vAlign w:val="center"/>
                </w:tcPr>
                <w:p w:rsidR="003E3BF0" w:rsidRPr="00137062" w:rsidRDefault="00740E4E">
                  <w:pPr>
                    <w:pStyle w:val="af"/>
                    <w:spacing w:line="320" w:lineRule="exact"/>
                    <w:ind w:firstLineChars="0" w:firstLine="0"/>
                    <w:jc w:val="center"/>
                    <w:rPr>
                      <w:rFonts w:ascii="Times New Roman" w:eastAsia="仿宋" w:hAnsi="Times New Roman"/>
                      <w:color w:val="000000"/>
                      <w:szCs w:val="21"/>
                      <w:lang w:val="en-US" w:eastAsia="zh-CN"/>
                    </w:rPr>
                  </w:pPr>
                  <w:r w:rsidRPr="009D27D3">
                    <w:rPr>
                      <w:rFonts w:ascii="Times New Roman" w:eastAsia="仿宋" w:hAnsi="仿宋"/>
                      <w:color w:val="000000"/>
                      <w:szCs w:val="21"/>
                      <w:lang w:val="en-US" w:eastAsia="zh-CN"/>
                    </w:rPr>
                    <w:t>厂界达标</w:t>
                  </w:r>
                </w:p>
              </w:tc>
            </w:tr>
          </w:tbl>
          <w:p w:rsidR="003E3BF0" w:rsidRDefault="003E3BF0">
            <w:pPr>
              <w:spacing w:line="240" w:lineRule="auto"/>
              <w:ind w:firstLineChars="0" w:firstLine="0"/>
              <w:rPr>
                <w:rFonts w:hAnsi="宋体"/>
                <w:b/>
                <w:bCs/>
                <w:color w:val="000000"/>
                <w:szCs w:val="24"/>
              </w:rPr>
            </w:pPr>
          </w:p>
          <w:p w:rsidR="003E3BF0" w:rsidRDefault="00740E4E">
            <w:pPr>
              <w:spacing w:line="460" w:lineRule="exact"/>
              <w:ind w:firstLine="482"/>
              <w:rPr>
                <w:b/>
                <w:color w:val="000000"/>
                <w:kern w:val="0"/>
                <w:szCs w:val="24"/>
              </w:rPr>
            </w:pPr>
            <w:r>
              <w:rPr>
                <w:rFonts w:hAnsi="宋体"/>
                <w:b/>
                <w:szCs w:val="24"/>
              </w:rPr>
              <w:t>（</w:t>
            </w:r>
            <w:r>
              <w:rPr>
                <w:b/>
                <w:szCs w:val="24"/>
              </w:rPr>
              <w:t>7</w:t>
            </w:r>
            <w:r>
              <w:rPr>
                <w:rFonts w:hAnsi="宋体"/>
                <w:b/>
                <w:szCs w:val="24"/>
              </w:rPr>
              <w:t>）</w:t>
            </w:r>
            <w:r>
              <w:rPr>
                <w:b/>
                <w:color w:val="000000"/>
                <w:kern w:val="0"/>
                <w:szCs w:val="24"/>
              </w:rPr>
              <w:t>项目建设规模</w:t>
            </w:r>
          </w:p>
          <w:p w:rsidR="003E3BF0" w:rsidRDefault="00740E4E">
            <w:pPr>
              <w:spacing w:line="460" w:lineRule="exact"/>
              <w:ind w:firstLine="480"/>
              <w:rPr>
                <w:rFonts w:hAnsi="宋体"/>
                <w:kern w:val="0"/>
                <w:szCs w:val="24"/>
              </w:rPr>
            </w:pPr>
            <w:r>
              <w:rPr>
                <w:rFonts w:hint="eastAsia"/>
                <w:kern w:val="0"/>
                <w:szCs w:val="24"/>
              </w:rPr>
              <w:t>建设</w:t>
            </w:r>
            <w:r>
              <w:rPr>
                <w:kern w:val="0"/>
                <w:szCs w:val="24"/>
              </w:rPr>
              <w:t>项目总投资</w:t>
            </w:r>
            <w:r w:rsidR="00F73CBC">
              <w:rPr>
                <w:rFonts w:hint="eastAsia"/>
                <w:kern w:val="0"/>
                <w:szCs w:val="24"/>
              </w:rPr>
              <w:t>10000</w:t>
            </w:r>
            <w:r>
              <w:rPr>
                <w:kern w:val="0"/>
                <w:szCs w:val="24"/>
              </w:rPr>
              <w:t>万元，项目建成后年</w:t>
            </w:r>
            <w:r>
              <w:rPr>
                <w:rFonts w:hint="eastAsia"/>
                <w:kern w:val="0"/>
                <w:szCs w:val="24"/>
              </w:rPr>
              <w:t>加工塑粉</w:t>
            </w:r>
            <w:r>
              <w:rPr>
                <w:rFonts w:hint="eastAsia"/>
                <w:kern w:val="0"/>
                <w:szCs w:val="24"/>
              </w:rPr>
              <w:t>1</w:t>
            </w:r>
            <w:r w:rsidR="00F73CBC">
              <w:rPr>
                <w:rFonts w:hint="eastAsia"/>
                <w:kern w:val="0"/>
                <w:szCs w:val="24"/>
              </w:rPr>
              <w:t>2</w:t>
            </w:r>
            <w:r>
              <w:rPr>
                <w:rFonts w:hint="eastAsia"/>
                <w:kern w:val="0"/>
                <w:szCs w:val="24"/>
              </w:rPr>
              <w:t>000</w:t>
            </w:r>
            <w:r>
              <w:rPr>
                <w:rFonts w:hint="eastAsia"/>
                <w:kern w:val="0"/>
                <w:szCs w:val="24"/>
              </w:rPr>
              <w:t>吨</w:t>
            </w:r>
            <w:r>
              <w:rPr>
                <w:kern w:val="0"/>
                <w:szCs w:val="24"/>
              </w:rPr>
              <w:t>。</w:t>
            </w:r>
          </w:p>
          <w:p w:rsidR="003E3BF0" w:rsidRDefault="00740E4E">
            <w:pPr>
              <w:spacing w:line="460" w:lineRule="exact"/>
              <w:ind w:firstLine="482"/>
              <w:rPr>
                <w:b/>
                <w:szCs w:val="24"/>
              </w:rPr>
            </w:pPr>
            <w:r>
              <w:rPr>
                <w:rFonts w:hAnsi="宋体"/>
                <w:b/>
                <w:szCs w:val="24"/>
              </w:rPr>
              <w:t>（</w:t>
            </w:r>
            <w:r>
              <w:rPr>
                <w:b/>
                <w:szCs w:val="24"/>
              </w:rPr>
              <w:t>8</w:t>
            </w:r>
            <w:r>
              <w:rPr>
                <w:rFonts w:hAnsi="宋体"/>
                <w:b/>
                <w:szCs w:val="24"/>
              </w:rPr>
              <w:t>）环保投资</w:t>
            </w:r>
          </w:p>
          <w:p w:rsidR="003E3BF0" w:rsidRDefault="00740E4E">
            <w:pPr>
              <w:spacing w:line="460" w:lineRule="exact"/>
              <w:ind w:firstLine="480"/>
            </w:pPr>
            <w:r>
              <w:rPr>
                <w:rFonts w:hint="eastAsia"/>
              </w:rPr>
              <w:t>建设</w:t>
            </w:r>
            <w:r>
              <w:t>项目用于环境保护方面的投资约为</w:t>
            </w:r>
            <w:r w:rsidR="00655652">
              <w:rPr>
                <w:rFonts w:hint="eastAsia"/>
              </w:rPr>
              <w:t>100</w:t>
            </w:r>
            <w:r>
              <w:t>万元，占</w:t>
            </w:r>
            <w:r>
              <w:rPr>
                <w:rFonts w:hint="eastAsia"/>
              </w:rPr>
              <w:t>建设</w:t>
            </w:r>
            <w:r>
              <w:t>项目总投资的</w:t>
            </w:r>
            <w:r w:rsidR="00655652">
              <w:rPr>
                <w:rFonts w:hint="eastAsia"/>
              </w:rPr>
              <w:t>1</w:t>
            </w:r>
            <w:r>
              <w:t>%</w:t>
            </w:r>
            <w:r>
              <w:rPr>
                <w:rFonts w:hint="eastAsia"/>
              </w:rPr>
              <w:t>。建设</w:t>
            </w:r>
            <w:r>
              <w:t>项目建成时应同时完成项目的治理措施。具体环保</w:t>
            </w:r>
            <w:r>
              <w:rPr>
                <w:rFonts w:ascii="宋体" w:hAnsi="宋体" w:cs="宋体" w:hint="eastAsia"/>
              </w:rPr>
              <w:t>投资一览表见表</w:t>
            </w:r>
            <w:r>
              <w:rPr>
                <w:rFonts w:hint="eastAsia"/>
              </w:rPr>
              <w:t>1-</w:t>
            </w:r>
            <w:r w:rsidR="002D4D38">
              <w:rPr>
                <w:rFonts w:hint="eastAsia"/>
              </w:rPr>
              <w:t>9</w:t>
            </w:r>
            <w:r>
              <w:t>。</w:t>
            </w:r>
          </w:p>
          <w:p w:rsidR="003E3BF0" w:rsidRPr="00F73CBC" w:rsidRDefault="00740E4E">
            <w:pPr>
              <w:spacing w:line="460" w:lineRule="exact"/>
              <w:ind w:firstLineChars="0" w:firstLine="0"/>
              <w:jc w:val="center"/>
              <w:rPr>
                <w:b/>
                <w:sz w:val="21"/>
                <w:szCs w:val="21"/>
              </w:rPr>
            </w:pPr>
            <w:r w:rsidRPr="00F73CBC">
              <w:rPr>
                <w:rFonts w:hint="eastAsia"/>
                <w:b/>
                <w:sz w:val="21"/>
                <w:szCs w:val="21"/>
              </w:rPr>
              <w:t>表</w:t>
            </w:r>
            <w:r w:rsidRPr="00F73CBC">
              <w:rPr>
                <w:rFonts w:hint="eastAsia"/>
                <w:b/>
                <w:sz w:val="21"/>
                <w:szCs w:val="21"/>
              </w:rPr>
              <w:t>1-</w:t>
            </w:r>
            <w:r w:rsidR="002D4D38" w:rsidRPr="00F73CBC">
              <w:rPr>
                <w:rFonts w:hint="eastAsia"/>
                <w:b/>
                <w:sz w:val="21"/>
                <w:szCs w:val="21"/>
              </w:rPr>
              <w:t>9</w:t>
            </w:r>
            <w:r w:rsidRPr="00F73CBC">
              <w:rPr>
                <w:rFonts w:hint="eastAsia"/>
                <w:b/>
                <w:sz w:val="21"/>
                <w:szCs w:val="21"/>
              </w:rPr>
              <w:t xml:space="preserve">  </w:t>
            </w:r>
            <w:r w:rsidRPr="00F73CBC">
              <w:rPr>
                <w:rFonts w:hint="eastAsia"/>
                <w:b/>
                <w:sz w:val="21"/>
                <w:szCs w:val="21"/>
              </w:rPr>
              <w:t>建设项目环保投资</w:t>
            </w:r>
            <w:r w:rsidRPr="00F73CBC">
              <w:rPr>
                <w:b/>
                <w:sz w:val="21"/>
                <w:szCs w:val="21"/>
              </w:rPr>
              <w:t>一览表</w:t>
            </w:r>
          </w:p>
          <w:tbl>
            <w:tblPr>
              <w:tblW w:w="9608" w:type="dxa"/>
              <w:jc w:val="center"/>
              <w:tblBorders>
                <w:top w:val="single" w:sz="12" w:space="0" w:color="auto"/>
                <w:bottom w:val="single" w:sz="12" w:space="0" w:color="auto"/>
                <w:insideH w:val="single" w:sz="4" w:space="0" w:color="auto"/>
                <w:insideV w:val="single" w:sz="4" w:space="0" w:color="auto"/>
              </w:tblBorders>
              <w:tblLook w:val="04A0"/>
            </w:tblPr>
            <w:tblGrid>
              <w:gridCol w:w="961"/>
              <w:gridCol w:w="2575"/>
              <w:gridCol w:w="1922"/>
              <w:gridCol w:w="2083"/>
              <w:gridCol w:w="2067"/>
            </w:tblGrid>
            <w:tr w:rsidR="003E3BF0" w:rsidRPr="006644FA" w:rsidTr="002D4D38">
              <w:trPr>
                <w:trHeight w:val="371"/>
                <w:jc w:val="center"/>
              </w:trPr>
              <w:tc>
                <w:tcPr>
                  <w:tcW w:w="961" w:type="dxa"/>
                  <w:tcMar>
                    <w:left w:w="0" w:type="dxa"/>
                    <w:right w:w="0" w:type="dxa"/>
                  </w:tcMar>
                  <w:vAlign w:val="center"/>
                </w:tcPr>
                <w:p w:rsidR="003E3BF0" w:rsidRPr="006644FA" w:rsidRDefault="00740E4E">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污染源</w:t>
                  </w:r>
                </w:p>
              </w:tc>
              <w:tc>
                <w:tcPr>
                  <w:tcW w:w="2575" w:type="dxa"/>
                  <w:tcMar>
                    <w:left w:w="0" w:type="dxa"/>
                    <w:right w:w="0" w:type="dxa"/>
                  </w:tcMar>
                  <w:vAlign w:val="center"/>
                </w:tcPr>
                <w:p w:rsidR="003E3BF0" w:rsidRPr="006644FA" w:rsidRDefault="00740E4E">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环境保护设施名称</w:t>
                  </w:r>
                </w:p>
              </w:tc>
              <w:tc>
                <w:tcPr>
                  <w:tcW w:w="1922" w:type="dxa"/>
                  <w:vAlign w:val="center"/>
                </w:tcPr>
                <w:p w:rsidR="003E3BF0" w:rsidRPr="006644FA" w:rsidRDefault="00740E4E">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投资估算（万元）</w:t>
                  </w:r>
                </w:p>
              </w:tc>
              <w:tc>
                <w:tcPr>
                  <w:tcW w:w="2083" w:type="dxa"/>
                  <w:vAlign w:val="center"/>
                </w:tcPr>
                <w:p w:rsidR="003E3BF0" w:rsidRPr="006644FA" w:rsidRDefault="00740E4E">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预期效果</w:t>
                  </w:r>
                </w:p>
              </w:tc>
              <w:tc>
                <w:tcPr>
                  <w:tcW w:w="2067" w:type="dxa"/>
                  <w:tcMar>
                    <w:left w:w="0" w:type="dxa"/>
                    <w:right w:w="0" w:type="dxa"/>
                  </w:tcMar>
                  <w:vAlign w:val="center"/>
                </w:tcPr>
                <w:p w:rsidR="003E3BF0" w:rsidRPr="006644FA" w:rsidRDefault="00740E4E">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进度</w:t>
                  </w:r>
                </w:p>
              </w:tc>
            </w:tr>
            <w:tr w:rsidR="003E3BF0" w:rsidRPr="006644FA" w:rsidTr="002D4D38">
              <w:trPr>
                <w:trHeight w:val="351"/>
                <w:jc w:val="center"/>
              </w:trPr>
              <w:tc>
                <w:tcPr>
                  <w:tcW w:w="961" w:type="dxa"/>
                  <w:vMerge w:val="restart"/>
                  <w:tcMar>
                    <w:left w:w="0" w:type="dxa"/>
                    <w:right w:w="0" w:type="dxa"/>
                  </w:tcMar>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废气</w:t>
                  </w:r>
                </w:p>
              </w:tc>
              <w:tc>
                <w:tcPr>
                  <w:tcW w:w="2575" w:type="dxa"/>
                  <w:tcMar>
                    <w:left w:w="0" w:type="dxa"/>
                    <w:right w:w="0" w:type="dxa"/>
                  </w:tcMar>
                  <w:vAlign w:val="center"/>
                </w:tcPr>
                <w:p w:rsidR="003E3BF0" w:rsidRPr="006644FA" w:rsidRDefault="006644FA">
                  <w:pPr>
                    <w:autoSpaceDE w:val="0"/>
                    <w:autoSpaceDN w:val="0"/>
                    <w:adjustRightInd w:val="0"/>
                    <w:spacing w:line="240" w:lineRule="auto"/>
                    <w:ind w:firstLineChars="0" w:firstLine="0"/>
                    <w:jc w:val="center"/>
                    <w:rPr>
                      <w:rFonts w:eastAsia="仿宋"/>
                      <w:color w:val="000000"/>
                      <w:sz w:val="21"/>
                      <w:szCs w:val="21"/>
                    </w:rPr>
                  </w:pPr>
                  <w:r>
                    <w:rPr>
                      <w:rFonts w:eastAsia="仿宋" w:hAnsi="仿宋" w:hint="eastAsia"/>
                      <w:snapToGrid w:val="0"/>
                      <w:sz w:val="21"/>
                      <w:szCs w:val="21"/>
                    </w:rPr>
                    <w:t>布袋除尘器</w:t>
                  </w:r>
                  <w:r>
                    <w:rPr>
                      <w:rFonts w:eastAsia="仿宋" w:hAnsi="仿宋" w:hint="eastAsia"/>
                      <w:snapToGrid w:val="0"/>
                      <w:sz w:val="21"/>
                      <w:szCs w:val="21"/>
                    </w:rPr>
                    <w:t>1</w:t>
                  </w:r>
                  <w:r>
                    <w:rPr>
                      <w:rFonts w:eastAsia="仿宋" w:hAnsi="仿宋" w:hint="eastAsia"/>
                      <w:snapToGrid w:val="0"/>
                      <w:sz w:val="21"/>
                      <w:szCs w:val="21"/>
                    </w:rPr>
                    <w:t>套</w:t>
                  </w:r>
                </w:p>
              </w:tc>
              <w:tc>
                <w:tcPr>
                  <w:tcW w:w="1922" w:type="dxa"/>
                  <w:vAlign w:val="center"/>
                </w:tcPr>
                <w:p w:rsidR="003E3BF0" w:rsidRPr="006644FA" w:rsidRDefault="006644FA">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5</w:t>
                  </w:r>
                </w:p>
              </w:tc>
              <w:tc>
                <w:tcPr>
                  <w:tcW w:w="2083" w:type="dxa"/>
                  <w:vMerge w:val="restart"/>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厂界达标</w:t>
                  </w:r>
                </w:p>
              </w:tc>
              <w:tc>
                <w:tcPr>
                  <w:tcW w:w="2067" w:type="dxa"/>
                  <w:vMerge w:val="restart"/>
                  <w:tcMar>
                    <w:left w:w="0" w:type="dxa"/>
                    <w:right w:w="0" w:type="dxa"/>
                  </w:tcMar>
                  <w:vAlign w:val="center"/>
                </w:tcPr>
                <w:p w:rsidR="003E3BF0" w:rsidRPr="00137062" w:rsidRDefault="00740E4E">
                  <w:pPr>
                    <w:pStyle w:val="25"/>
                    <w:rPr>
                      <w:rFonts w:eastAsia="仿宋"/>
                      <w:lang w:val="en-US" w:eastAsia="zh-CN"/>
                    </w:rPr>
                  </w:pPr>
                  <w:r w:rsidRPr="009D27D3">
                    <w:rPr>
                      <w:rFonts w:eastAsia="仿宋" w:hAnsi="仿宋"/>
                      <w:lang w:val="en-US" w:eastAsia="zh-CN"/>
                    </w:rPr>
                    <w:t>与主体工程同时施工、同时投产、同时使用</w:t>
                  </w:r>
                </w:p>
              </w:tc>
            </w:tr>
            <w:tr w:rsidR="003E3BF0" w:rsidRPr="006644FA" w:rsidTr="002D4D38">
              <w:trPr>
                <w:trHeight w:val="556"/>
                <w:jc w:val="center"/>
              </w:trPr>
              <w:tc>
                <w:tcPr>
                  <w:tcW w:w="961" w:type="dxa"/>
                  <w:vMerge/>
                  <w:tcMar>
                    <w:left w:w="0" w:type="dxa"/>
                    <w:right w:w="0" w:type="dxa"/>
                  </w:tcMar>
                  <w:vAlign w:val="center"/>
                </w:tcPr>
                <w:p w:rsidR="003E3BF0" w:rsidRPr="006644FA" w:rsidRDefault="003E3BF0">
                  <w:pPr>
                    <w:autoSpaceDE w:val="0"/>
                    <w:autoSpaceDN w:val="0"/>
                    <w:adjustRightInd w:val="0"/>
                    <w:spacing w:line="240" w:lineRule="auto"/>
                    <w:ind w:firstLineChars="0" w:firstLine="0"/>
                    <w:jc w:val="center"/>
                    <w:rPr>
                      <w:rFonts w:eastAsia="仿宋"/>
                      <w:color w:val="000000"/>
                      <w:sz w:val="21"/>
                      <w:szCs w:val="21"/>
                    </w:rPr>
                  </w:pPr>
                </w:p>
              </w:tc>
              <w:tc>
                <w:tcPr>
                  <w:tcW w:w="2575" w:type="dxa"/>
                  <w:tcMar>
                    <w:left w:w="0" w:type="dxa"/>
                    <w:right w:w="0" w:type="dxa"/>
                  </w:tcMar>
                  <w:vAlign w:val="center"/>
                </w:tcPr>
                <w:p w:rsidR="003E3BF0" w:rsidRPr="006644FA" w:rsidRDefault="006644FA">
                  <w:pPr>
                    <w:autoSpaceDE w:val="0"/>
                    <w:autoSpaceDN w:val="0"/>
                    <w:adjustRightInd w:val="0"/>
                    <w:spacing w:line="240" w:lineRule="auto"/>
                    <w:ind w:firstLineChars="0" w:firstLine="0"/>
                    <w:jc w:val="center"/>
                    <w:rPr>
                      <w:rFonts w:eastAsia="仿宋"/>
                      <w:color w:val="000000"/>
                      <w:sz w:val="21"/>
                      <w:szCs w:val="21"/>
                    </w:rPr>
                  </w:pPr>
                  <w:r>
                    <w:rPr>
                      <w:rFonts w:eastAsia="仿宋" w:hAnsi="仿宋" w:hint="eastAsia"/>
                      <w:color w:val="000000" w:themeColor="text1"/>
                      <w:sz w:val="21"/>
                      <w:szCs w:val="21"/>
                    </w:rPr>
                    <w:t>二级活性炭吸附装置</w:t>
                  </w:r>
                  <w:r>
                    <w:rPr>
                      <w:rFonts w:eastAsia="仿宋" w:hAnsi="仿宋" w:hint="eastAsia"/>
                      <w:color w:val="000000" w:themeColor="text1"/>
                      <w:sz w:val="21"/>
                      <w:szCs w:val="21"/>
                    </w:rPr>
                    <w:t>1</w:t>
                  </w:r>
                  <w:r>
                    <w:rPr>
                      <w:rFonts w:eastAsia="仿宋" w:hAnsi="仿宋" w:hint="eastAsia"/>
                      <w:color w:val="000000" w:themeColor="text1"/>
                      <w:sz w:val="21"/>
                      <w:szCs w:val="21"/>
                    </w:rPr>
                    <w:t>套</w:t>
                  </w:r>
                </w:p>
              </w:tc>
              <w:tc>
                <w:tcPr>
                  <w:tcW w:w="1922" w:type="dxa"/>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color w:val="000000"/>
                      <w:sz w:val="21"/>
                      <w:szCs w:val="21"/>
                    </w:rPr>
                    <w:t>15</w:t>
                  </w:r>
                </w:p>
              </w:tc>
              <w:tc>
                <w:tcPr>
                  <w:tcW w:w="2083" w:type="dxa"/>
                  <w:vMerge/>
                  <w:vAlign w:val="center"/>
                </w:tcPr>
                <w:p w:rsidR="003E3BF0" w:rsidRPr="006644FA" w:rsidRDefault="003E3BF0">
                  <w:pPr>
                    <w:autoSpaceDE w:val="0"/>
                    <w:autoSpaceDN w:val="0"/>
                    <w:adjustRightInd w:val="0"/>
                    <w:spacing w:line="240" w:lineRule="auto"/>
                    <w:ind w:firstLineChars="0" w:firstLine="0"/>
                    <w:jc w:val="center"/>
                    <w:rPr>
                      <w:rFonts w:eastAsia="仿宋"/>
                      <w:color w:val="000000"/>
                      <w:sz w:val="21"/>
                      <w:szCs w:val="21"/>
                    </w:rPr>
                  </w:pPr>
                </w:p>
              </w:tc>
              <w:tc>
                <w:tcPr>
                  <w:tcW w:w="2067" w:type="dxa"/>
                  <w:vMerge/>
                  <w:tcMar>
                    <w:left w:w="0" w:type="dxa"/>
                    <w:right w:w="0" w:type="dxa"/>
                  </w:tcMar>
                  <w:vAlign w:val="center"/>
                </w:tcPr>
                <w:p w:rsidR="003E3BF0" w:rsidRPr="00137062" w:rsidRDefault="003E3BF0">
                  <w:pPr>
                    <w:pStyle w:val="25"/>
                    <w:rPr>
                      <w:rFonts w:eastAsia="仿宋"/>
                      <w:lang w:val="en-US" w:eastAsia="zh-CN"/>
                    </w:rPr>
                  </w:pPr>
                </w:p>
              </w:tc>
            </w:tr>
            <w:tr w:rsidR="003E3BF0" w:rsidRPr="006644FA" w:rsidTr="002D4D38">
              <w:trPr>
                <w:trHeight w:val="351"/>
                <w:jc w:val="center"/>
              </w:trPr>
              <w:tc>
                <w:tcPr>
                  <w:tcW w:w="961" w:type="dxa"/>
                  <w:vMerge/>
                  <w:tcMar>
                    <w:left w:w="0" w:type="dxa"/>
                    <w:right w:w="0" w:type="dxa"/>
                  </w:tcMar>
                  <w:vAlign w:val="center"/>
                </w:tcPr>
                <w:p w:rsidR="003E3BF0" w:rsidRPr="006644FA" w:rsidRDefault="003E3BF0">
                  <w:pPr>
                    <w:autoSpaceDE w:val="0"/>
                    <w:autoSpaceDN w:val="0"/>
                    <w:adjustRightInd w:val="0"/>
                    <w:spacing w:line="240" w:lineRule="auto"/>
                    <w:ind w:firstLineChars="0" w:firstLine="0"/>
                    <w:jc w:val="center"/>
                    <w:rPr>
                      <w:rFonts w:eastAsia="仿宋"/>
                      <w:color w:val="000000"/>
                      <w:sz w:val="21"/>
                      <w:szCs w:val="21"/>
                    </w:rPr>
                  </w:pPr>
                </w:p>
              </w:tc>
              <w:tc>
                <w:tcPr>
                  <w:tcW w:w="2575" w:type="dxa"/>
                  <w:tcMar>
                    <w:left w:w="0" w:type="dxa"/>
                    <w:right w:w="0" w:type="dxa"/>
                  </w:tcMar>
                  <w:vAlign w:val="center"/>
                </w:tcPr>
                <w:p w:rsidR="003E3BF0" w:rsidRPr="006644FA" w:rsidRDefault="00740E4E" w:rsidP="006644FA">
                  <w:pPr>
                    <w:autoSpaceDE w:val="0"/>
                    <w:autoSpaceDN w:val="0"/>
                    <w:adjustRightInd w:val="0"/>
                    <w:spacing w:line="240" w:lineRule="auto"/>
                    <w:ind w:firstLineChars="0" w:firstLine="0"/>
                    <w:jc w:val="center"/>
                    <w:rPr>
                      <w:rFonts w:eastAsia="仿宋"/>
                      <w:color w:val="000000" w:themeColor="text1"/>
                      <w:sz w:val="21"/>
                      <w:szCs w:val="21"/>
                    </w:rPr>
                  </w:pPr>
                  <w:r w:rsidRPr="006644FA">
                    <w:rPr>
                      <w:rFonts w:eastAsia="仿宋"/>
                      <w:color w:val="000000" w:themeColor="text1"/>
                      <w:sz w:val="21"/>
                      <w:szCs w:val="21"/>
                    </w:rPr>
                    <w:t>15</w:t>
                  </w:r>
                  <w:r w:rsidRPr="006644FA">
                    <w:rPr>
                      <w:rFonts w:eastAsia="仿宋" w:hAnsi="仿宋"/>
                      <w:color w:val="000000" w:themeColor="text1"/>
                      <w:sz w:val="21"/>
                      <w:szCs w:val="21"/>
                    </w:rPr>
                    <w:t>米</w:t>
                  </w:r>
                  <w:r w:rsidR="006644FA">
                    <w:rPr>
                      <w:rFonts w:eastAsia="仿宋" w:hAnsi="仿宋" w:hint="eastAsia"/>
                      <w:color w:val="000000" w:themeColor="text1"/>
                      <w:sz w:val="21"/>
                      <w:szCs w:val="21"/>
                    </w:rPr>
                    <w:t>m</w:t>
                  </w:r>
                  <w:r w:rsidRPr="006644FA">
                    <w:rPr>
                      <w:rFonts w:eastAsia="仿宋" w:hAnsi="仿宋"/>
                      <w:color w:val="000000" w:themeColor="text1"/>
                      <w:sz w:val="21"/>
                      <w:szCs w:val="21"/>
                    </w:rPr>
                    <w:t>排气筒</w:t>
                  </w:r>
                  <w:r w:rsidR="006644FA">
                    <w:rPr>
                      <w:rFonts w:eastAsia="仿宋" w:hAnsi="仿宋" w:hint="eastAsia"/>
                      <w:color w:val="000000" w:themeColor="text1"/>
                      <w:sz w:val="21"/>
                      <w:szCs w:val="21"/>
                    </w:rPr>
                    <w:t>2</w:t>
                  </w:r>
                  <w:r w:rsidR="006644FA">
                    <w:rPr>
                      <w:rFonts w:eastAsia="仿宋" w:hAnsi="仿宋" w:hint="eastAsia"/>
                      <w:color w:val="000000" w:themeColor="text1"/>
                      <w:sz w:val="21"/>
                      <w:szCs w:val="21"/>
                    </w:rPr>
                    <w:t>根</w:t>
                  </w:r>
                </w:p>
              </w:tc>
              <w:tc>
                <w:tcPr>
                  <w:tcW w:w="1922" w:type="dxa"/>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color w:val="000000"/>
                      <w:sz w:val="21"/>
                      <w:szCs w:val="21"/>
                    </w:rPr>
                    <w:t>2</w:t>
                  </w:r>
                </w:p>
              </w:tc>
              <w:tc>
                <w:tcPr>
                  <w:tcW w:w="2083" w:type="dxa"/>
                  <w:vMerge/>
                  <w:vAlign w:val="center"/>
                </w:tcPr>
                <w:p w:rsidR="003E3BF0" w:rsidRPr="006644FA" w:rsidRDefault="003E3BF0">
                  <w:pPr>
                    <w:autoSpaceDE w:val="0"/>
                    <w:autoSpaceDN w:val="0"/>
                    <w:adjustRightInd w:val="0"/>
                    <w:spacing w:line="240" w:lineRule="auto"/>
                    <w:ind w:firstLineChars="0" w:firstLine="0"/>
                    <w:jc w:val="center"/>
                    <w:rPr>
                      <w:rFonts w:eastAsia="仿宋"/>
                      <w:color w:val="000000"/>
                      <w:sz w:val="21"/>
                      <w:szCs w:val="21"/>
                    </w:rPr>
                  </w:pPr>
                </w:p>
              </w:tc>
              <w:tc>
                <w:tcPr>
                  <w:tcW w:w="2067" w:type="dxa"/>
                  <w:vMerge/>
                  <w:tcMar>
                    <w:left w:w="0" w:type="dxa"/>
                    <w:right w:w="0" w:type="dxa"/>
                  </w:tcMar>
                  <w:vAlign w:val="center"/>
                </w:tcPr>
                <w:p w:rsidR="003E3BF0" w:rsidRPr="00137062" w:rsidRDefault="003E3BF0">
                  <w:pPr>
                    <w:pStyle w:val="25"/>
                    <w:rPr>
                      <w:rFonts w:eastAsia="仿宋"/>
                      <w:lang w:val="en-US" w:eastAsia="zh-CN"/>
                    </w:rPr>
                  </w:pPr>
                </w:p>
              </w:tc>
            </w:tr>
            <w:tr w:rsidR="00655652" w:rsidRPr="006644FA" w:rsidTr="002D4D38">
              <w:trPr>
                <w:trHeight w:val="351"/>
                <w:jc w:val="center"/>
              </w:trPr>
              <w:tc>
                <w:tcPr>
                  <w:tcW w:w="961" w:type="dxa"/>
                  <w:vMerge w:val="restart"/>
                  <w:tcMar>
                    <w:left w:w="0" w:type="dxa"/>
                    <w:right w:w="0" w:type="dxa"/>
                  </w:tcMar>
                  <w:vAlign w:val="center"/>
                </w:tcPr>
                <w:p w:rsidR="00655652" w:rsidRPr="006644FA" w:rsidRDefault="00655652" w:rsidP="00F116D5">
                  <w:pPr>
                    <w:autoSpaceDE w:val="0"/>
                    <w:autoSpaceDN w:val="0"/>
                    <w:adjustRightInd w:val="0"/>
                    <w:ind w:firstLine="420"/>
                    <w:jc w:val="center"/>
                    <w:rPr>
                      <w:rFonts w:eastAsia="仿宋" w:hAnsi="仿宋"/>
                      <w:color w:val="000000"/>
                      <w:sz w:val="21"/>
                      <w:szCs w:val="21"/>
                    </w:rPr>
                  </w:pPr>
                  <w:r w:rsidRPr="006644FA">
                    <w:rPr>
                      <w:rFonts w:eastAsia="仿宋" w:hAnsi="仿宋"/>
                      <w:color w:val="000000"/>
                      <w:sz w:val="21"/>
                      <w:szCs w:val="21"/>
                    </w:rPr>
                    <w:t>废水</w:t>
                  </w:r>
                </w:p>
              </w:tc>
              <w:tc>
                <w:tcPr>
                  <w:tcW w:w="2575" w:type="dxa"/>
                  <w:tcMar>
                    <w:left w:w="0" w:type="dxa"/>
                    <w:right w:w="0" w:type="dxa"/>
                  </w:tcMar>
                  <w:vAlign w:val="center"/>
                </w:tcPr>
                <w:p w:rsidR="00655652" w:rsidRPr="006644FA" w:rsidRDefault="00655652">
                  <w:pPr>
                    <w:autoSpaceDE w:val="0"/>
                    <w:autoSpaceDN w:val="0"/>
                    <w:adjustRightInd w:val="0"/>
                    <w:spacing w:line="240" w:lineRule="auto"/>
                    <w:ind w:firstLineChars="0" w:firstLine="0"/>
                    <w:jc w:val="center"/>
                    <w:rPr>
                      <w:rFonts w:eastAsia="仿宋" w:hAnsi="仿宋"/>
                      <w:color w:val="000000"/>
                      <w:sz w:val="21"/>
                      <w:szCs w:val="21"/>
                    </w:rPr>
                  </w:pPr>
                  <w:r>
                    <w:rPr>
                      <w:rFonts w:eastAsia="仿宋" w:hAnsi="仿宋" w:hint="eastAsia"/>
                      <w:color w:val="000000"/>
                      <w:sz w:val="21"/>
                      <w:szCs w:val="21"/>
                    </w:rPr>
                    <w:t>雨污水管网</w:t>
                  </w:r>
                </w:p>
              </w:tc>
              <w:tc>
                <w:tcPr>
                  <w:tcW w:w="1922" w:type="dxa"/>
                  <w:vAlign w:val="center"/>
                </w:tcPr>
                <w:p w:rsidR="00655652" w:rsidRDefault="00655652">
                  <w:pPr>
                    <w:autoSpaceDE w:val="0"/>
                    <w:autoSpaceDN w:val="0"/>
                    <w:adjustRightInd w:val="0"/>
                    <w:spacing w:line="240" w:lineRule="auto"/>
                    <w:ind w:firstLineChars="0" w:firstLine="0"/>
                    <w:jc w:val="center"/>
                    <w:rPr>
                      <w:rFonts w:eastAsia="仿宋"/>
                      <w:sz w:val="21"/>
                      <w:szCs w:val="21"/>
                    </w:rPr>
                  </w:pPr>
                  <w:r>
                    <w:rPr>
                      <w:rFonts w:eastAsia="仿宋" w:hint="eastAsia"/>
                      <w:sz w:val="21"/>
                      <w:szCs w:val="21"/>
                    </w:rPr>
                    <w:t>20</w:t>
                  </w:r>
                </w:p>
              </w:tc>
              <w:tc>
                <w:tcPr>
                  <w:tcW w:w="2083" w:type="dxa"/>
                  <w:vAlign w:val="center"/>
                </w:tcPr>
                <w:p w:rsidR="00655652" w:rsidRPr="006644FA" w:rsidRDefault="00655652">
                  <w:pPr>
                    <w:autoSpaceDE w:val="0"/>
                    <w:autoSpaceDN w:val="0"/>
                    <w:adjustRightInd w:val="0"/>
                    <w:spacing w:line="240" w:lineRule="auto"/>
                    <w:ind w:firstLineChars="0" w:firstLine="0"/>
                    <w:jc w:val="center"/>
                    <w:rPr>
                      <w:rFonts w:eastAsia="仿宋" w:hAnsi="仿宋"/>
                      <w:color w:val="000000"/>
                      <w:sz w:val="21"/>
                      <w:szCs w:val="21"/>
                    </w:rPr>
                  </w:pPr>
                  <w:r>
                    <w:rPr>
                      <w:rFonts w:eastAsia="仿宋" w:hAnsi="仿宋" w:hint="eastAsia"/>
                      <w:color w:val="000000"/>
                      <w:sz w:val="21"/>
                      <w:szCs w:val="21"/>
                    </w:rPr>
                    <w:t>满足要求</w:t>
                  </w:r>
                </w:p>
              </w:tc>
              <w:tc>
                <w:tcPr>
                  <w:tcW w:w="2067" w:type="dxa"/>
                  <w:vMerge/>
                  <w:tcMar>
                    <w:left w:w="0" w:type="dxa"/>
                    <w:right w:w="0" w:type="dxa"/>
                  </w:tcMar>
                  <w:vAlign w:val="center"/>
                </w:tcPr>
                <w:p w:rsidR="00655652" w:rsidRPr="00137062" w:rsidRDefault="00655652">
                  <w:pPr>
                    <w:pStyle w:val="25"/>
                    <w:rPr>
                      <w:rFonts w:eastAsia="仿宋"/>
                      <w:color w:val="000000"/>
                      <w:lang w:val="en-US" w:eastAsia="zh-CN"/>
                    </w:rPr>
                  </w:pPr>
                </w:p>
              </w:tc>
            </w:tr>
            <w:tr w:rsidR="00655652" w:rsidRPr="006644FA" w:rsidTr="002D4D38">
              <w:trPr>
                <w:trHeight w:val="351"/>
                <w:jc w:val="center"/>
              </w:trPr>
              <w:tc>
                <w:tcPr>
                  <w:tcW w:w="961" w:type="dxa"/>
                  <w:vMerge/>
                  <w:tcMar>
                    <w:left w:w="0" w:type="dxa"/>
                    <w:right w:w="0" w:type="dxa"/>
                  </w:tcMar>
                  <w:vAlign w:val="center"/>
                </w:tcPr>
                <w:p w:rsidR="00655652" w:rsidRPr="006644FA" w:rsidRDefault="00655652">
                  <w:pPr>
                    <w:autoSpaceDE w:val="0"/>
                    <w:autoSpaceDN w:val="0"/>
                    <w:adjustRightInd w:val="0"/>
                    <w:spacing w:line="240" w:lineRule="auto"/>
                    <w:ind w:firstLineChars="0" w:firstLine="0"/>
                    <w:jc w:val="center"/>
                    <w:rPr>
                      <w:rFonts w:eastAsia="仿宋"/>
                      <w:color w:val="000000"/>
                      <w:sz w:val="21"/>
                      <w:szCs w:val="21"/>
                    </w:rPr>
                  </w:pPr>
                </w:p>
              </w:tc>
              <w:tc>
                <w:tcPr>
                  <w:tcW w:w="2575" w:type="dxa"/>
                  <w:tcMar>
                    <w:left w:w="0" w:type="dxa"/>
                    <w:right w:w="0" w:type="dxa"/>
                  </w:tcMar>
                  <w:vAlign w:val="center"/>
                </w:tcPr>
                <w:p w:rsidR="00655652" w:rsidRPr="006644FA" w:rsidRDefault="00655652">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化粪</w:t>
                  </w:r>
                  <w:r w:rsidRPr="006644FA">
                    <w:rPr>
                      <w:rFonts w:eastAsia="仿宋" w:hAnsi="仿宋"/>
                      <w:bCs/>
                      <w:color w:val="000000"/>
                      <w:sz w:val="21"/>
                      <w:szCs w:val="21"/>
                    </w:rPr>
                    <w:t>池</w:t>
                  </w:r>
                  <w:r w:rsidRPr="006644FA">
                    <w:rPr>
                      <w:rFonts w:eastAsia="仿宋"/>
                      <w:bCs/>
                      <w:color w:val="000000"/>
                      <w:sz w:val="21"/>
                      <w:szCs w:val="21"/>
                    </w:rPr>
                    <w:t>1</w:t>
                  </w:r>
                  <w:r w:rsidRPr="006644FA">
                    <w:rPr>
                      <w:rFonts w:eastAsia="仿宋" w:hAnsi="仿宋"/>
                      <w:bCs/>
                      <w:color w:val="000000"/>
                      <w:sz w:val="21"/>
                      <w:szCs w:val="21"/>
                    </w:rPr>
                    <w:t>座</w:t>
                  </w:r>
                </w:p>
              </w:tc>
              <w:tc>
                <w:tcPr>
                  <w:tcW w:w="1922" w:type="dxa"/>
                  <w:vAlign w:val="center"/>
                </w:tcPr>
                <w:p w:rsidR="00655652" w:rsidRPr="006644FA" w:rsidRDefault="00655652">
                  <w:pPr>
                    <w:autoSpaceDE w:val="0"/>
                    <w:autoSpaceDN w:val="0"/>
                    <w:adjustRightInd w:val="0"/>
                    <w:spacing w:line="240" w:lineRule="auto"/>
                    <w:ind w:firstLineChars="0" w:firstLine="0"/>
                    <w:jc w:val="center"/>
                    <w:rPr>
                      <w:rFonts w:eastAsia="仿宋"/>
                      <w:sz w:val="21"/>
                      <w:szCs w:val="21"/>
                    </w:rPr>
                  </w:pPr>
                  <w:r>
                    <w:rPr>
                      <w:rFonts w:eastAsia="仿宋" w:hint="eastAsia"/>
                      <w:sz w:val="21"/>
                      <w:szCs w:val="21"/>
                    </w:rPr>
                    <w:t>2</w:t>
                  </w:r>
                </w:p>
              </w:tc>
              <w:tc>
                <w:tcPr>
                  <w:tcW w:w="2083" w:type="dxa"/>
                  <w:vAlign w:val="center"/>
                </w:tcPr>
                <w:p w:rsidR="00655652" w:rsidRPr="006644FA" w:rsidRDefault="00655652">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满足要求</w:t>
                  </w:r>
                </w:p>
              </w:tc>
              <w:tc>
                <w:tcPr>
                  <w:tcW w:w="2067" w:type="dxa"/>
                  <w:vMerge/>
                  <w:tcMar>
                    <w:left w:w="0" w:type="dxa"/>
                    <w:right w:w="0" w:type="dxa"/>
                  </w:tcMar>
                  <w:vAlign w:val="center"/>
                </w:tcPr>
                <w:p w:rsidR="00655652" w:rsidRPr="00137062" w:rsidRDefault="00655652">
                  <w:pPr>
                    <w:pStyle w:val="25"/>
                    <w:rPr>
                      <w:rFonts w:eastAsia="仿宋"/>
                      <w:color w:val="000000"/>
                      <w:lang w:val="en-US" w:eastAsia="zh-CN"/>
                    </w:rPr>
                  </w:pPr>
                </w:p>
              </w:tc>
            </w:tr>
            <w:tr w:rsidR="003E3BF0" w:rsidRPr="006644FA" w:rsidTr="002D4D38">
              <w:trPr>
                <w:trHeight w:val="351"/>
                <w:jc w:val="center"/>
              </w:trPr>
              <w:tc>
                <w:tcPr>
                  <w:tcW w:w="961" w:type="dxa"/>
                  <w:tcMar>
                    <w:left w:w="0" w:type="dxa"/>
                    <w:right w:w="0" w:type="dxa"/>
                  </w:tcMar>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噪声</w:t>
                  </w:r>
                </w:p>
              </w:tc>
              <w:tc>
                <w:tcPr>
                  <w:tcW w:w="2575" w:type="dxa"/>
                  <w:tcMar>
                    <w:left w:w="0" w:type="dxa"/>
                    <w:right w:w="0" w:type="dxa"/>
                  </w:tcMar>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厂房隔声</w:t>
                  </w:r>
                </w:p>
              </w:tc>
              <w:tc>
                <w:tcPr>
                  <w:tcW w:w="1922" w:type="dxa"/>
                  <w:vAlign w:val="center"/>
                </w:tcPr>
                <w:p w:rsidR="003E3BF0" w:rsidRPr="006644FA" w:rsidRDefault="00655652">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50</w:t>
                  </w:r>
                </w:p>
              </w:tc>
              <w:tc>
                <w:tcPr>
                  <w:tcW w:w="2083" w:type="dxa"/>
                  <w:vAlign w:val="center"/>
                </w:tcPr>
                <w:p w:rsidR="003E3BF0" w:rsidRPr="006644FA" w:rsidRDefault="00740E4E">
                  <w:pPr>
                    <w:spacing w:line="240" w:lineRule="auto"/>
                    <w:ind w:firstLineChars="0" w:firstLine="0"/>
                    <w:jc w:val="center"/>
                    <w:rPr>
                      <w:rFonts w:eastAsia="仿宋"/>
                      <w:color w:val="000000"/>
                      <w:sz w:val="21"/>
                      <w:szCs w:val="21"/>
                    </w:rPr>
                  </w:pPr>
                  <w:r w:rsidRPr="006644FA">
                    <w:rPr>
                      <w:rFonts w:eastAsia="仿宋" w:hAnsi="仿宋"/>
                      <w:color w:val="000000"/>
                      <w:sz w:val="21"/>
                      <w:szCs w:val="21"/>
                    </w:rPr>
                    <w:t>厂界达标</w:t>
                  </w:r>
                </w:p>
              </w:tc>
              <w:tc>
                <w:tcPr>
                  <w:tcW w:w="2067" w:type="dxa"/>
                  <w:vMerge/>
                  <w:tcMar>
                    <w:left w:w="0" w:type="dxa"/>
                    <w:right w:w="0" w:type="dxa"/>
                  </w:tcMar>
                  <w:vAlign w:val="center"/>
                </w:tcPr>
                <w:p w:rsidR="003E3BF0" w:rsidRPr="00137062" w:rsidRDefault="003E3BF0">
                  <w:pPr>
                    <w:pStyle w:val="25"/>
                    <w:rPr>
                      <w:rFonts w:eastAsia="仿宋"/>
                      <w:color w:val="000000"/>
                      <w:lang w:val="en-US" w:eastAsia="zh-CN"/>
                    </w:rPr>
                  </w:pPr>
                </w:p>
              </w:tc>
            </w:tr>
            <w:tr w:rsidR="003E3BF0" w:rsidRPr="006644FA" w:rsidTr="002D4D38">
              <w:trPr>
                <w:trHeight w:val="351"/>
                <w:jc w:val="center"/>
              </w:trPr>
              <w:tc>
                <w:tcPr>
                  <w:tcW w:w="961" w:type="dxa"/>
                  <w:vMerge w:val="restart"/>
                  <w:tcMar>
                    <w:left w:w="0" w:type="dxa"/>
                    <w:right w:w="0" w:type="dxa"/>
                  </w:tcMar>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固废</w:t>
                  </w:r>
                </w:p>
              </w:tc>
              <w:tc>
                <w:tcPr>
                  <w:tcW w:w="2575" w:type="dxa"/>
                  <w:tcMar>
                    <w:left w:w="0" w:type="dxa"/>
                    <w:right w:w="0" w:type="dxa"/>
                  </w:tcMar>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pacing w:val="-6"/>
                      <w:sz w:val="21"/>
                      <w:szCs w:val="21"/>
                    </w:rPr>
                    <w:t>固废堆区</w:t>
                  </w:r>
                  <w:r w:rsidRPr="006644FA">
                    <w:rPr>
                      <w:rFonts w:eastAsia="仿宋"/>
                      <w:color w:val="000000"/>
                      <w:spacing w:val="-6"/>
                      <w:sz w:val="21"/>
                      <w:szCs w:val="21"/>
                    </w:rPr>
                    <w:t>20</w:t>
                  </w:r>
                  <w:r w:rsidRPr="006644FA">
                    <w:rPr>
                      <w:rFonts w:eastAsia="仿宋"/>
                      <w:sz w:val="21"/>
                      <w:szCs w:val="21"/>
                    </w:rPr>
                    <w:t>m</w:t>
                  </w:r>
                  <w:r w:rsidRPr="006644FA">
                    <w:rPr>
                      <w:rFonts w:eastAsia="仿宋"/>
                      <w:sz w:val="21"/>
                      <w:szCs w:val="21"/>
                      <w:vertAlign w:val="superscript"/>
                    </w:rPr>
                    <w:t>2</w:t>
                  </w:r>
                </w:p>
              </w:tc>
              <w:tc>
                <w:tcPr>
                  <w:tcW w:w="1922" w:type="dxa"/>
                  <w:vAlign w:val="center"/>
                </w:tcPr>
                <w:p w:rsidR="003E3BF0" w:rsidRPr="006644FA" w:rsidRDefault="00655652">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2</w:t>
                  </w:r>
                </w:p>
              </w:tc>
              <w:tc>
                <w:tcPr>
                  <w:tcW w:w="2083" w:type="dxa"/>
                  <w:vAlign w:val="center"/>
                </w:tcPr>
                <w:p w:rsidR="003E3BF0" w:rsidRPr="006644FA" w:rsidRDefault="00740E4E">
                  <w:pPr>
                    <w:spacing w:line="240" w:lineRule="auto"/>
                    <w:ind w:firstLineChars="0" w:firstLine="0"/>
                    <w:jc w:val="center"/>
                    <w:rPr>
                      <w:rFonts w:eastAsia="仿宋"/>
                      <w:color w:val="000000"/>
                      <w:sz w:val="21"/>
                      <w:szCs w:val="21"/>
                    </w:rPr>
                  </w:pPr>
                  <w:r w:rsidRPr="006644FA">
                    <w:rPr>
                      <w:rFonts w:eastAsia="仿宋" w:hAnsi="仿宋"/>
                      <w:color w:val="000000"/>
                      <w:sz w:val="21"/>
                      <w:szCs w:val="21"/>
                    </w:rPr>
                    <w:t>合理处置</w:t>
                  </w:r>
                </w:p>
              </w:tc>
              <w:tc>
                <w:tcPr>
                  <w:tcW w:w="2067" w:type="dxa"/>
                  <w:vMerge/>
                  <w:tcMar>
                    <w:left w:w="0" w:type="dxa"/>
                    <w:right w:w="0" w:type="dxa"/>
                  </w:tcMar>
                  <w:vAlign w:val="center"/>
                </w:tcPr>
                <w:p w:rsidR="003E3BF0" w:rsidRPr="00137062" w:rsidRDefault="003E3BF0">
                  <w:pPr>
                    <w:pStyle w:val="25"/>
                    <w:rPr>
                      <w:rFonts w:eastAsia="仿宋"/>
                      <w:color w:val="000000"/>
                      <w:lang w:val="en-US" w:eastAsia="zh-CN"/>
                    </w:rPr>
                  </w:pPr>
                </w:p>
              </w:tc>
            </w:tr>
            <w:tr w:rsidR="003E3BF0" w:rsidRPr="006644FA" w:rsidTr="002D4D38">
              <w:trPr>
                <w:trHeight w:val="351"/>
                <w:jc w:val="center"/>
              </w:trPr>
              <w:tc>
                <w:tcPr>
                  <w:tcW w:w="961" w:type="dxa"/>
                  <w:vMerge/>
                  <w:tcMar>
                    <w:left w:w="0" w:type="dxa"/>
                    <w:right w:w="0" w:type="dxa"/>
                  </w:tcMar>
                  <w:vAlign w:val="center"/>
                </w:tcPr>
                <w:p w:rsidR="003E3BF0" w:rsidRPr="006644FA" w:rsidRDefault="003E3BF0">
                  <w:pPr>
                    <w:autoSpaceDE w:val="0"/>
                    <w:autoSpaceDN w:val="0"/>
                    <w:adjustRightInd w:val="0"/>
                    <w:spacing w:line="240" w:lineRule="auto"/>
                    <w:ind w:firstLineChars="0" w:firstLine="0"/>
                    <w:jc w:val="center"/>
                    <w:rPr>
                      <w:rFonts w:eastAsia="仿宋"/>
                      <w:color w:val="000000"/>
                      <w:sz w:val="21"/>
                      <w:szCs w:val="21"/>
                    </w:rPr>
                  </w:pPr>
                </w:p>
              </w:tc>
              <w:tc>
                <w:tcPr>
                  <w:tcW w:w="2575" w:type="dxa"/>
                  <w:tcMar>
                    <w:left w:w="0" w:type="dxa"/>
                    <w:right w:w="0" w:type="dxa"/>
                  </w:tcMar>
                  <w:vAlign w:val="center"/>
                </w:tcPr>
                <w:p w:rsidR="003E3BF0" w:rsidRPr="006644FA" w:rsidRDefault="00740E4E" w:rsidP="00655652">
                  <w:pPr>
                    <w:autoSpaceDE w:val="0"/>
                    <w:autoSpaceDN w:val="0"/>
                    <w:adjustRightInd w:val="0"/>
                    <w:spacing w:line="240" w:lineRule="auto"/>
                    <w:ind w:firstLineChars="0" w:firstLine="0"/>
                    <w:jc w:val="center"/>
                    <w:rPr>
                      <w:rFonts w:eastAsia="仿宋"/>
                      <w:color w:val="000000"/>
                      <w:spacing w:val="-6"/>
                      <w:sz w:val="21"/>
                      <w:szCs w:val="21"/>
                    </w:rPr>
                  </w:pPr>
                  <w:r w:rsidRPr="006644FA">
                    <w:rPr>
                      <w:rFonts w:eastAsia="仿宋" w:hAnsi="仿宋"/>
                      <w:color w:val="000000"/>
                      <w:spacing w:val="-6"/>
                      <w:sz w:val="21"/>
                      <w:szCs w:val="21"/>
                    </w:rPr>
                    <w:t>危废仓库</w:t>
                  </w:r>
                  <w:r w:rsidR="00655652">
                    <w:rPr>
                      <w:rFonts w:eastAsia="仿宋" w:hint="eastAsia"/>
                      <w:color w:val="000000"/>
                      <w:spacing w:val="-6"/>
                      <w:sz w:val="21"/>
                      <w:szCs w:val="21"/>
                    </w:rPr>
                    <w:t>10</w:t>
                  </w:r>
                  <w:r w:rsidRPr="006644FA">
                    <w:rPr>
                      <w:rFonts w:eastAsia="仿宋"/>
                      <w:sz w:val="21"/>
                      <w:szCs w:val="21"/>
                    </w:rPr>
                    <w:t>m</w:t>
                  </w:r>
                  <w:r w:rsidRPr="006644FA">
                    <w:rPr>
                      <w:rFonts w:eastAsia="仿宋"/>
                      <w:sz w:val="21"/>
                      <w:szCs w:val="21"/>
                      <w:vertAlign w:val="superscript"/>
                    </w:rPr>
                    <w:t>2</w:t>
                  </w:r>
                </w:p>
              </w:tc>
              <w:tc>
                <w:tcPr>
                  <w:tcW w:w="1922" w:type="dxa"/>
                  <w:vAlign w:val="center"/>
                </w:tcPr>
                <w:p w:rsidR="003E3BF0" w:rsidRPr="006644FA" w:rsidRDefault="00655652">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4</w:t>
                  </w:r>
                </w:p>
              </w:tc>
              <w:tc>
                <w:tcPr>
                  <w:tcW w:w="2083" w:type="dxa"/>
                  <w:vAlign w:val="center"/>
                </w:tcPr>
                <w:p w:rsidR="003E3BF0" w:rsidRPr="006644FA" w:rsidRDefault="00740E4E">
                  <w:pPr>
                    <w:spacing w:line="240" w:lineRule="auto"/>
                    <w:ind w:firstLineChars="0" w:firstLine="0"/>
                    <w:jc w:val="center"/>
                    <w:rPr>
                      <w:rFonts w:eastAsia="仿宋"/>
                      <w:color w:val="000000"/>
                      <w:sz w:val="21"/>
                      <w:szCs w:val="21"/>
                    </w:rPr>
                  </w:pPr>
                  <w:r w:rsidRPr="006644FA">
                    <w:rPr>
                      <w:rFonts w:eastAsia="仿宋" w:hAnsi="仿宋"/>
                      <w:color w:val="000000"/>
                      <w:sz w:val="21"/>
                      <w:szCs w:val="21"/>
                    </w:rPr>
                    <w:t>安全处置</w:t>
                  </w:r>
                </w:p>
              </w:tc>
              <w:tc>
                <w:tcPr>
                  <w:tcW w:w="2067" w:type="dxa"/>
                  <w:vMerge/>
                  <w:tcMar>
                    <w:left w:w="0" w:type="dxa"/>
                    <w:right w:w="0" w:type="dxa"/>
                  </w:tcMar>
                  <w:vAlign w:val="center"/>
                </w:tcPr>
                <w:p w:rsidR="003E3BF0" w:rsidRPr="00137062" w:rsidRDefault="003E3BF0">
                  <w:pPr>
                    <w:pStyle w:val="25"/>
                    <w:rPr>
                      <w:rFonts w:eastAsia="仿宋"/>
                      <w:color w:val="000000"/>
                      <w:lang w:val="en-US" w:eastAsia="zh-CN"/>
                    </w:rPr>
                  </w:pPr>
                </w:p>
              </w:tc>
            </w:tr>
            <w:tr w:rsidR="003E3BF0" w:rsidRPr="006644FA" w:rsidTr="002D4D38">
              <w:trPr>
                <w:trHeight w:val="555"/>
                <w:jc w:val="center"/>
              </w:trPr>
              <w:tc>
                <w:tcPr>
                  <w:tcW w:w="3536" w:type="dxa"/>
                  <w:gridSpan w:val="2"/>
                  <w:tcMar>
                    <w:left w:w="0" w:type="dxa"/>
                    <w:right w:w="0" w:type="dxa"/>
                  </w:tcMar>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合计</w:t>
                  </w:r>
                </w:p>
              </w:tc>
              <w:tc>
                <w:tcPr>
                  <w:tcW w:w="1922" w:type="dxa"/>
                  <w:vAlign w:val="center"/>
                </w:tcPr>
                <w:p w:rsidR="003E3BF0" w:rsidRPr="006644FA" w:rsidRDefault="00655652">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100</w:t>
                  </w:r>
                </w:p>
              </w:tc>
              <w:tc>
                <w:tcPr>
                  <w:tcW w:w="2083" w:type="dxa"/>
                  <w:vAlign w:val="center"/>
                </w:tcPr>
                <w:p w:rsidR="003E3BF0" w:rsidRPr="006644FA" w:rsidRDefault="00740E4E" w:rsidP="00655652">
                  <w:pPr>
                    <w:autoSpaceDE w:val="0"/>
                    <w:autoSpaceDN w:val="0"/>
                    <w:adjustRightInd w:val="0"/>
                    <w:spacing w:line="240" w:lineRule="auto"/>
                    <w:ind w:firstLineChars="0" w:firstLine="0"/>
                    <w:jc w:val="center"/>
                    <w:rPr>
                      <w:rFonts w:eastAsia="仿宋"/>
                      <w:sz w:val="21"/>
                      <w:szCs w:val="21"/>
                    </w:rPr>
                  </w:pPr>
                  <w:r w:rsidRPr="006644FA">
                    <w:rPr>
                      <w:rFonts w:eastAsia="仿宋" w:hAnsi="仿宋"/>
                      <w:sz w:val="21"/>
                      <w:szCs w:val="21"/>
                    </w:rPr>
                    <w:t>占总投资的</w:t>
                  </w:r>
                  <w:r w:rsidR="00655652">
                    <w:rPr>
                      <w:rFonts w:eastAsia="仿宋" w:hint="eastAsia"/>
                      <w:sz w:val="21"/>
                      <w:szCs w:val="21"/>
                    </w:rPr>
                    <w:t>1</w:t>
                  </w:r>
                  <w:r w:rsidRPr="006644FA">
                    <w:rPr>
                      <w:rFonts w:eastAsia="仿宋"/>
                      <w:sz w:val="21"/>
                      <w:szCs w:val="21"/>
                    </w:rPr>
                    <w:t>%</w:t>
                  </w:r>
                </w:p>
              </w:tc>
              <w:tc>
                <w:tcPr>
                  <w:tcW w:w="2067" w:type="dxa"/>
                  <w:vAlign w:val="center"/>
                </w:tcPr>
                <w:p w:rsidR="003E3BF0" w:rsidRPr="006644FA" w:rsidRDefault="00740E4E">
                  <w:pPr>
                    <w:autoSpaceDE w:val="0"/>
                    <w:autoSpaceDN w:val="0"/>
                    <w:adjustRightInd w:val="0"/>
                    <w:spacing w:line="240" w:lineRule="auto"/>
                    <w:ind w:firstLineChars="0" w:firstLine="0"/>
                    <w:jc w:val="center"/>
                    <w:rPr>
                      <w:rFonts w:eastAsia="仿宋"/>
                      <w:color w:val="000000"/>
                      <w:sz w:val="21"/>
                      <w:szCs w:val="21"/>
                    </w:rPr>
                  </w:pPr>
                  <w:r w:rsidRPr="006644FA">
                    <w:rPr>
                      <w:rFonts w:eastAsia="仿宋"/>
                      <w:color w:val="000000"/>
                      <w:sz w:val="21"/>
                      <w:szCs w:val="21"/>
                    </w:rPr>
                    <w:t>—</w:t>
                  </w:r>
                </w:p>
              </w:tc>
            </w:tr>
          </w:tbl>
          <w:p w:rsidR="003E3BF0" w:rsidRDefault="00740E4E">
            <w:pPr>
              <w:spacing w:line="460" w:lineRule="exact"/>
              <w:ind w:firstLineChars="0" w:firstLine="0"/>
              <w:rPr>
                <w:b/>
                <w:szCs w:val="24"/>
              </w:rPr>
            </w:pPr>
            <w:r>
              <w:rPr>
                <w:rFonts w:hint="eastAsia"/>
                <w:b/>
                <w:szCs w:val="24"/>
              </w:rPr>
              <w:lastRenderedPageBreak/>
              <w:t>1.2</w:t>
            </w:r>
            <w:r>
              <w:rPr>
                <w:b/>
                <w:szCs w:val="24"/>
              </w:rPr>
              <w:t>与本项目有关的污染情况及主要环境问题</w:t>
            </w:r>
          </w:p>
          <w:p w:rsidR="003E3BF0" w:rsidRDefault="00740E4E">
            <w:pPr>
              <w:spacing w:line="460" w:lineRule="exact"/>
              <w:ind w:firstLineChars="0" w:firstLine="0"/>
              <w:rPr>
                <w:b/>
              </w:rPr>
            </w:pPr>
            <w:r>
              <w:rPr>
                <w:b/>
              </w:rPr>
              <w:t>1.2.1</w:t>
            </w:r>
            <w:r>
              <w:rPr>
                <w:b/>
              </w:rPr>
              <w:t>与拟建项目有关的污染情况及环境问题</w:t>
            </w:r>
          </w:p>
          <w:p w:rsidR="003E3BF0" w:rsidRDefault="00740E4E">
            <w:pPr>
              <w:adjustRightInd w:val="0"/>
              <w:snapToGrid w:val="0"/>
              <w:spacing w:line="460" w:lineRule="exact"/>
              <w:ind w:firstLine="480"/>
            </w:pPr>
            <w:r>
              <w:rPr>
                <w:rFonts w:hAnsi="宋体"/>
              </w:rPr>
              <w:t>建设项目属于新建项目</w:t>
            </w:r>
            <w:r>
              <w:rPr>
                <w:rFonts w:hAnsi="宋体" w:hint="eastAsia"/>
                <w:kern w:val="0"/>
                <w:szCs w:val="24"/>
              </w:rPr>
              <w:t>，租赁现有闲置厂房，</w:t>
            </w:r>
            <w:r>
              <w:rPr>
                <w:rFonts w:hAnsi="宋体"/>
              </w:rPr>
              <w:t>无与拟建项目有关的污染情况及环境问题。</w:t>
            </w:r>
          </w:p>
          <w:p w:rsidR="003E3BF0" w:rsidRDefault="00740E4E">
            <w:pPr>
              <w:spacing w:line="460" w:lineRule="exact"/>
              <w:ind w:firstLineChars="0" w:firstLine="0"/>
              <w:rPr>
                <w:b/>
              </w:rPr>
            </w:pPr>
            <w:r>
              <w:rPr>
                <w:b/>
              </w:rPr>
              <w:t>1.2.2</w:t>
            </w:r>
            <w:r>
              <w:rPr>
                <w:b/>
              </w:rPr>
              <w:t>建设项目所在地污染及主要环境问题</w:t>
            </w:r>
          </w:p>
          <w:p w:rsidR="003E3BF0" w:rsidRDefault="00740E4E">
            <w:pPr>
              <w:tabs>
                <w:tab w:val="left" w:pos="2925"/>
              </w:tabs>
              <w:spacing w:line="460" w:lineRule="exact"/>
              <w:ind w:firstLine="480"/>
              <w:rPr>
                <w:szCs w:val="24"/>
              </w:rPr>
            </w:pPr>
            <w:r>
              <w:rPr>
                <w:rFonts w:hint="eastAsia"/>
                <w:szCs w:val="24"/>
              </w:rPr>
              <w:t>建设项目位于如皋市搬经镇搬经居委会</w:t>
            </w:r>
            <w:r>
              <w:rPr>
                <w:rFonts w:hint="eastAsia"/>
                <w:szCs w:val="24"/>
              </w:rPr>
              <w:t>3</w:t>
            </w:r>
            <w:r>
              <w:rPr>
                <w:rFonts w:hint="eastAsia"/>
                <w:szCs w:val="24"/>
              </w:rPr>
              <w:t>组，根据调查，搬经镇工业集中区以电子、机械、纺织等基本无污染或无污染企业为主，暂无收到相关企业的环保投诉。</w:t>
            </w:r>
          </w:p>
          <w:p w:rsidR="003E3BF0" w:rsidRDefault="003E3BF0">
            <w:pPr>
              <w:tabs>
                <w:tab w:val="left" w:pos="2925"/>
              </w:tabs>
              <w:spacing w:line="460" w:lineRule="exact"/>
              <w:ind w:firstLine="480"/>
              <w:rPr>
                <w:szCs w:val="24"/>
              </w:rPr>
            </w:pPr>
          </w:p>
          <w:p w:rsidR="003E3BF0" w:rsidRDefault="003E3BF0">
            <w:pPr>
              <w:tabs>
                <w:tab w:val="left" w:pos="2925"/>
              </w:tabs>
              <w:spacing w:line="460" w:lineRule="exact"/>
              <w:ind w:firstLine="480"/>
              <w:rPr>
                <w:szCs w:val="24"/>
              </w:rPr>
            </w:pPr>
          </w:p>
          <w:p w:rsidR="003E3BF0" w:rsidRDefault="003E3BF0">
            <w:pPr>
              <w:tabs>
                <w:tab w:val="left" w:pos="2925"/>
              </w:tabs>
              <w:spacing w:line="460" w:lineRule="exact"/>
              <w:ind w:firstLine="480"/>
              <w:rPr>
                <w:szCs w:val="24"/>
              </w:rPr>
            </w:pPr>
          </w:p>
          <w:p w:rsidR="003E3BF0" w:rsidRDefault="003E3BF0">
            <w:pPr>
              <w:tabs>
                <w:tab w:val="left" w:pos="2925"/>
              </w:tabs>
              <w:spacing w:line="460" w:lineRule="exact"/>
              <w:ind w:firstLineChars="0" w:firstLine="0"/>
              <w:rPr>
                <w:szCs w:val="24"/>
              </w:rPr>
            </w:pPr>
          </w:p>
        </w:tc>
      </w:tr>
    </w:tbl>
    <w:p w:rsidR="003E3BF0" w:rsidRDefault="00740E4E">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二、建设项目所在地自然环境社会环境简况</w:t>
      </w:r>
    </w:p>
    <w:tbl>
      <w:tblPr>
        <w:tblW w:w="9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401"/>
      </w:tblGrid>
      <w:tr w:rsidR="003E3BF0">
        <w:tc>
          <w:tcPr>
            <w:tcW w:w="9401" w:type="dxa"/>
            <w:vAlign w:val="center"/>
          </w:tcPr>
          <w:p w:rsidR="003E3BF0" w:rsidRDefault="00740E4E">
            <w:pPr>
              <w:spacing w:line="460" w:lineRule="exact"/>
              <w:ind w:firstLineChars="0" w:firstLine="0"/>
              <w:rPr>
                <w:b/>
                <w:color w:val="000000"/>
              </w:rPr>
            </w:pPr>
            <w:r>
              <w:rPr>
                <w:rFonts w:hAnsi="宋体" w:hint="eastAsia"/>
                <w:b/>
                <w:color w:val="000000"/>
              </w:rPr>
              <w:t>2.1</w:t>
            </w:r>
            <w:r>
              <w:rPr>
                <w:rFonts w:hAnsi="宋体"/>
                <w:b/>
                <w:color w:val="000000"/>
              </w:rPr>
              <w:t>自然环境简况</w:t>
            </w:r>
            <w:r>
              <w:rPr>
                <w:b/>
                <w:color w:val="000000"/>
              </w:rPr>
              <w:t>(</w:t>
            </w:r>
            <w:r>
              <w:rPr>
                <w:rFonts w:hAnsi="宋体"/>
                <w:b/>
                <w:color w:val="000000"/>
              </w:rPr>
              <w:t>地形、地貌、地质、气候、气象、水文、植被、生物多样性等</w:t>
            </w:r>
            <w:r>
              <w:rPr>
                <w:b/>
                <w:color w:val="000000"/>
              </w:rPr>
              <w:t>)</w:t>
            </w:r>
            <w:r>
              <w:rPr>
                <w:rFonts w:hAnsi="宋体"/>
                <w:b/>
                <w:color w:val="000000"/>
              </w:rPr>
              <w:t>：</w:t>
            </w:r>
          </w:p>
          <w:p w:rsidR="003E3BF0" w:rsidRDefault="00740E4E">
            <w:pPr>
              <w:spacing w:line="460" w:lineRule="exact"/>
              <w:ind w:firstLine="482"/>
              <w:rPr>
                <w:rFonts w:ascii="宋体" w:hAnsi="宋体" w:cs="宋体"/>
                <w:b/>
                <w:szCs w:val="24"/>
              </w:rPr>
            </w:pPr>
            <w:r>
              <w:rPr>
                <w:rFonts w:hint="eastAsia"/>
                <w:b/>
                <w:color w:val="000000"/>
                <w:szCs w:val="24"/>
              </w:rPr>
              <w:t>2.1.1</w:t>
            </w:r>
            <w:r>
              <w:rPr>
                <w:rFonts w:ascii="宋体" w:hAnsi="宋体" w:cs="宋体" w:hint="eastAsia"/>
                <w:b/>
                <w:szCs w:val="24"/>
              </w:rPr>
              <w:t>地理位置</w:t>
            </w:r>
          </w:p>
          <w:p w:rsidR="003E3BF0" w:rsidRDefault="00740E4E">
            <w:pPr>
              <w:spacing w:line="460" w:lineRule="exact"/>
              <w:ind w:firstLine="480"/>
              <w:rPr>
                <w:color w:val="000000"/>
                <w:szCs w:val="24"/>
              </w:rPr>
            </w:pPr>
            <w:r>
              <w:rPr>
                <w:rFonts w:hAnsi="宋体"/>
                <w:color w:val="000000"/>
                <w:szCs w:val="24"/>
              </w:rPr>
              <w:t>如皋市位于南通市的中西部，地处长江三角洲北翼，地理坐标为北纬</w:t>
            </w:r>
            <w:r>
              <w:rPr>
                <w:color w:val="000000"/>
                <w:szCs w:val="24"/>
              </w:rPr>
              <w:t>32°00′—32°30′</w:t>
            </w:r>
            <w:r>
              <w:rPr>
                <w:rFonts w:hAnsi="宋体"/>
                <w:color w:val="000000"/>
                <w:szCs w:val="24"/>
              </w:rPr>
              <w:t>。东经</w:t>
            </w:r>
            <w:r>
              <w:rPr>
                <w:color w:val="000000"/>
                <w:szCs w:val="24"/>
              </w:rPr>
              <w:t>120°20′—120°50′</w:t>
            </w:r>
            <w:r>
              <w:rPr>
                <w:rFonts w:hAnsi="宋体"/>
                <w:color w:val="000000"/>
                <w:szCs w:val="24"/>
              </w:rPr>
              <w:t>。东与如东县，东南与通州市，北与海安县毗邻，西南与泰州市接壤，南临长江，与张家港市隔江相望。</w:t>
            </w:r>
          </w:p>
          <w:p w:rsidR="003E3BF0" w:rsidRDefault="00740E4E">
            <w:pPr>
              <w:spacing w:line="460" w:lineRule="exact"/>
              <w:ind w:firstLine="482"/>
              <w:rPr>
                <w:b/>
                <w:color w:val="000000"/>
                <w:szCs w:val="24"/>
              </w:rPr>
            </w:pPr>
            <w:r>
              <w:rPr>
                <w:rFonts w:hint="eastAsia"/>
                <w:b/>
                <w:color w:val="000000"/>
                <w:szCs w:val="24"/>
              </w:rPr>
              <w:t>2.1.2</w:t>
            </w:r>
            <w:r>
              <w:rPr>
                <w:rFonts w:hint="eastAsia"/>
                <w:b/>
                <w:color w:val="000000"/>
                <w:szCs w:val="24"/>
              </w:rPr>
              <w:t>地形地貌</w:t>
            </w:r>
          </w:p>
          <w:p w:rsidR="003E3BF0" w:rsidRDefault="00740E4E">
            <w:pPr>
              <w:spacing w:line="460" w:lineRule="exact"/>
              <w:ind w:firstLine="480"/>
              <w:rPr>
                <w:color w:val="000000"/>
                <w:szCs w:val="24"/>
              </w:rPr>
            </w:pPr>
            <w:r>
              <w:rPr>
                <w:rFonts w:hAnsi="宋体"/>
                <w:color w:val="000000"/>
                <w:szCs w:val="24"/>
              </w:rPr>
              <w:t>项目所在地的地质构造属中国东部新华夏第一沉降带，地势平坦开阔，地下水对砼无侵蚀作用。地貌分区为长江三角洲平原的启海平原，地势开阔平坦。海拔</w:t>
            </w:r>
            <w:r>
              <w:rPr>
                <w:color w:val="000000"/>
                <w:szCs w:val="24"/>
              </w:rPr>
              <w:t>3.0</w:t>
            </w:r>
            <w:r>
              <w:rPr>
                <w:rFonts w:hAnsi="宋体"/>
                <w:color w:val="000000"/>
                <w:szCs w:val="24"/>
              </w:rPr>
              <w:t>米，地壳稳定无地震，沿江地区基土层由耕植土、粘土夹粉砂、粉砂夹粉土、粉细砂土层等组成，土质酸性，粉砂夹粉土层，整个土层在水平及垂直方向的变化不大，层位较为稳定。属第四系沉积层和水域覆盖。区内第四系地层自下而上分为：下更新统、中更新统、上更新统和全新统四个沉积阶段。其中全新统成因类型复杂，冲积相沿江分布，为一套黄褐、青灰色粉土和粉砂及灰色粘性土层，厚度</w:t>
            </w:r>
            <w:r>
              <w:rPr>
                <w:color w:val="000000"/>
                <w:szCs w:val="24"/>
              </w:rPr>
              <w:t>0</w:t>
            </w:r>
            <w:r>
              <w:rPr>
                <w:rFonts w:hAnsi="宋体"/>
                <w:color w:val="000000"/>
                <w:szCs w:val="24"/>
              </w:rPr>
              <w:t>～</w:t>
            </w:r>
            <w:r>
              <w:rPr>
                <w:color w:val="000000"/>
                <w:szCs w:val="24"/>
              </w:rPr>
              <w:t>72</w:t>
            </w:r>
            <w:r>
              <w:rPr>
                <w:rFonts w:hAnsi="宋体"/>
                <w:color w:val="000000"/>
                <w:szCs w:val="24"/>
              </w:rPr>
              <w:t>米，层底埋深</w:t>
            </w:r>
            <w:r>
              <w:rPr>
                <w:color w:val="000000"/>
                <w:szCs w:val="24"/>
              </w:rPr>
              <w:t>31</w:t>
            </w:r>
            <w:r>
              <w:rPr>
                <w:rFonts w:hAnsi="宋体"/>
                <w:color w:val="000000"/>
                <w:szCs w:val="24"/>
              </w:rPr>
              <w:t>～</w:t>
            </w:r>
            <w:r>
              <w:rPr>
                <w:color w:val="000000"/>
                <w:szCs w:val="24"/>
              </w:rPr>
              <w:t>72</w:t>
            </w:r>
            <w:r>
              <w:rPr>
                <w:rFonts w:hAnsi="宋体"/>
                <w:color w:val="000000"/>
                <w:szCs w:val="24"/>
              </w:rPr>
              <w:t>米。地表下</w:t>
            </w:r>
            <w:r>
              <w:rPr>
                <w:color w:val="000000"/>
                <w:szCs w:val="24"/>
              </w:rPr>
              <w:t>50</w:t>
            </w:r>
            <w:r>
              <w:rPr>
                <w:rFonts w:hAnsi="宋体"/>
                <w:color w:val="000000"/>
                <w:szCs w:val="24"/>
              </w:rPr>
              <w:t>米以浅的第四纪沉积物可分为十个工程地质层。</w:t>
            </w:r>
          </w:p>
          <w:p w:rsidR="003E3BF0" w:rsidRDefault="00740E4E">
            <w:pPr>
              <w:spacing w:line="460" w:lineRule="exact"/>
              <w:ind w:firstLine="480"/>
              <w:rPr>
                <w:color w:val="000000"/>
                <w:szCs w:val="24"/>
              </w:rPr>
            </w:pPr>
            <w:r>
              <w:rPr>
                <w:rFonts w:hAnsi="宋体"/>
                <w:color w:val="000000"/>
                <w:szCs w:val="24"/>
              </w:rPr>
              <w:t>地表下</w:t>
            </w:r>
            <w:r>
              <w:rPr>
                <w:color w:val="000000"/>
                <w:szCs w:val="24"/>
              </w:rPr>
              <w:t>50</w:t>
            </w:r>
            <w:r>
              <w:rPr>
                <w:rFonts w:hAnsi="宋体"/>
                <w:color w:val="000000"/>
                <w:szCs w:val="24"/>
              </w:rPr>
              <w:t>米以内主要为粉土和粉砂层交错沉积物，稍密</w:t>
            </w:r>
            <w:r>
              <w:rPr>
                <w:color w:val="000000"/>
                <w:szCs w:val="24"/>
              </w:rPr>
              <w:t>-</w:t>
            </w:r>
            <w:r>
              <w:rPr>
                <w:rFonts w:hAnsi="宋体"/>
                <w:color w:val="000000"/>
                <w:szCs w:val="24"/>
              </w:rPr>
              <w:t>中密；</w:t>
            </w:r>
            <w:r>
              <w:rPr>
                <w:color w:val="000000"/>
                <w:szCs w:val="24"/>
              </w:rPr>
              <w:t>24</w:t>
            </w:r>
            <w:r>
              <w:rPr>
                <w:rFonts w:hAnsi="宋体"/>
                <w:color w:val="000000"/>
                <w:szCs w:val="24"/>
              </w:rPr>
              <w:t>～</w:t>
            </w:r>
            <w:r>
              <w:rPr>
                <w:color w:val="000000"/>
                <w:szCs w:val="24"/>
              </w:rPr>
              <w:t>31</w:t>
            </w:r>
            <w:r>
              <w:rPr>
                <w:rFonts w:hAnsi="宋体"/>
                <w:color w:val="000000"/>
                <w:szCs w:val="24"/>
              </w:rPr>
              <w:t>米为粉质粘土或淤泥质粉质粘土，高压缩性，其下土层主要为粉细砂和粉土层，力学强度较高。</w:t>
            </w:r>
          </w:p>
          <w:p w:rsidR="003E3BF0" w:rsidRDefault="00740E4E">
            <w:pPr>
              <w:spacing w:line="460" w:lineRule="exact"/>
              <w:ind w:firstLine="480"/>
              <w:rPr>
                <w:color w:val="000000"/>
                <w:szCs w:val="24"/>
              </w:rPr>
            </w:pPr>
            <w:r>
              <w:rPr>
                <w:rFonts w:hAnsi="宋体"/>
                <w:color w:val="000000"/>
                <w:szCs w:val="24"/>
              </w:rPr>
              <w:t>根据《中国地震动参数区划图</w:t>
            </w:r>
            <w:r>
              <w:rPr>
                <w:color w:val="000000"/>
                <w:szCs w:val="24"/>
              </w:rPr>
              <w:t>GB18306-2002</w:t>
            </w:r>
            <w:r>
              <w:rPr>
                <w:rFonts w:hAnsi="宋体"/>
                <w:color w:val="000000"/>
                <w:szCs w:val="24"/>
              </w:rPr>
              <w:t>》的规定，本界区的地震峰值加速度为</w:t>
            </w:r>
            <w:r>
              <w:rPr>
                <w:color w:val="000000"/>
                <w:szCs w:val="24"/>
              </w:rPr>
              <w:t>0.05g</w:t>
            </w:r>
            <w:r>
              <w:rPr>
                <w:rFonts w:hAnsi="宋体"/>
                <w:color w:val="000000"/>
                <w:szCs w:val="24"/>
              </w:rPr>
              <w:t>，抗震设防烈度为六度。</w:t>
            </w:r>
          </w:p>
          <w:p w:rsidR="003E3BF0" w:rsidRDefault="00740E4E">
            <w:pPr>
              <w:spacing w:line="460" w:lineRule="exact"/>
              <w:ind w:firstLine="482"/>
              <w:outlineLvl w:val="0"/>
              <w:rPr>
                <w:b/>
                <w:color w:val="000000"/>
                <w:szCs w:val="24"/>
              </w:rPr>
            </w:pPr>
            <w:r>
              <w:rPr>
                <w:rFonts w:hint="eastAsia"/>
                <w:b/>
                <w:color w:val="000000"/>
                <w:szCs w:val="24"/>
              </w:rPr>
              <w:t>2.1.3</w:t>
            </w:r>
            <w:r>
              <w:rPr>
                <w:rFonts w:hAnsi="宋体"/>
                <w:b/>
                <w:color w:val="000000"/>
                <w:szCs w:val="24"/>
              </w:rPr>
              <w:t>气候气象</w:t>
            </w:r>
          </w:p>
          <w:p w:rsidR="003E3BF0" w:rsidRDefault="00740E4E">
            <w:pPr>
              <w:spacing w:line="460" w:lineRule="exact"/>
              <w:ind w:firstLine="480"/>
              <w:rPr>
                <w:szCs w:val="24"/>
              </w:rPr>
            </w:pPr>
            <w:r>
              <w:rPr>
                <w:rFonts w:hAnsi="宋体"/>
                <w:color w:val="000000"/>
                <w:szCs w:val="24"/>
              </w:rPr>
              <w:t>如皋</w:t>
            </w:r>
            <w:r>
              <w:rPr>
                <w:rFonts w:hAnsi="宋体"/>
                <w:szCs w:val="24"/>
              </w:rPr>
              <w:t>市属北亚热带季风气候区，全年气候温和、四季分明，雨水充沛，无霜期较长，光、热、水高峰基本同季。年平均气温为</w:t>
            </w:r>
            <w:r>
              <w:rPr>
                <w:szCs w:val="24"/>
              </w:rPr>
              <w:t>15.</w:t>
            </w:r>
            <w:r>
              <w:rPr>
                <w:rFonts w:hint="eastAsia"/>
                <w:szCs w:val="24"/>
              </w:rPr>
              <w:t>1</w:t>
            </w:r>
            <w:r>
              <w:rPr>
                <w:rFonts w:hAnsi="宋体"/>
                <w:szCs w:val="24"/>
              </w:rPr>
              <w:t>℃，年平均日照时数</w:t>
            </w:r>
            <w:r>
              <w:rPr>
                <w:szCs w:val="24"/>
              </w:rPr>
              <w:t>1792.0</w:t>
            </w:r>
            <w:r>
              <w:rPr>
                <w:rFonts w:hAnsi="宋体"/>
                <w:szCs w:val="24"/>
              </w:rPr>
              <w:t>小时，无霜期</w:t>
            </w:r>
            <w:r>
              <w:rPr>
                <w:szCs w:val="24"/>
              </w:rPr>
              <w:t>314</w:t>
            </w:r>
            <w:r>
              <w:rPr>
                <w:rFonts w:hAnsi="宋体"/>
                <w:szCs w:val="24"/>
              </w:rPr>
              <w:t>天；</w:t>
            </w:r>
            <w:r>
              <w:rPr>
                <w:szCs w:val="24"/>
              </w:rPr>
              <w:t>20</w:t>
            </w:r>
            <w:r>
              <w:rPr>
                <w:rFonts w:hint="eastAsia"/>
                <w:szCs w:val="24"/>
              </w:rPr>
              <w:t>15</w:t>
            </w:r>
            <w:r>
              <w:rPr>
                <w:rFonts w:hAnsi="宋体"/>
                <w:szCs w:val="24"/>
              </w:rPr>
              <w:t>年降雨量</w:t>
            </w:r>
            <w:r>
              <w:rPr>
                <w:rFonts w:hint="eastAsia"/>
                <w:szCs w:val="24"/>
              </w:rPr>
              <w:t>1066.8</w:t>
            </w:r>
            <w:r>
              <w:rPr>
                <w:szCs w:val="24"/>
              </w:rPr>
              <w:t>mm</w:t>
            </w:r>
            <w:r>
              <w:rPr>
                <w:rFonts w:hAnsi="宋体"/>
                <w:szCs w:val="24"/>
              </w:rPr>
              <w:t>；</w:t>
            </w:r>
            <w:r>
              <w:rPr>
                <w:rFonts w:hint="eastAsia"/>
              </w:rPr>
              <w:t>该地年最多风频为</w:t>
            </w:r>
            <w:r>
              <w:rPr>
                <w:rFonts w:hint="eastAsia"/>
              </w:rPr>
              <w:t>E</w:t>
            </w:r>
            <w:r>
              <w:rPr>
                <w:rFonts w:hint="eastAsia"/>
              </w:rPr>
              <w:t>和</w:t>
            </w:r>
            <w:r>
              <w:rPr>
                <w:rFonts w:hint="eastAsia"/>
              </w:rPr>
              <w:t>ESE</w:t>
            </w:r>
            <w:r>
              <w:rPr>
                <w:rFonts w:hint="eastAsia"/>
              </w:rPr>
              <w:t>，各季的主导风向分别为：春季和夏季为</w:t>
            </w:r>
            <w:r>
              <w:rPr>
                <w:rFonts w:hint="eastAsia"/>
              </w:rPr>
              <w:t>ESE</w:t>
            </w:r>
            <w:r>
              <w:rPr>
                <w:rFonts w:hint="eastAsia"/>
              </w:rPr>
              <w:t>和</w:t>
            </w:r>
            <w:r>
              <w:rPr>
                <w:rFonts w:hint="eastAsia"/>
              </w:rPr>
              <w:t>SE</w:t>
            </w:r>
            <w:r>
              <w:rPr>
                <w:rFonts w:hint="eastAsia"/>
              </w:rPr>
              <w:t>，秋季为</w:t>
            </w:r>
            <w:r>
              <w:rPr>
                <w:rFonts w:hint="eastAsia"/>
              </w:rPr>
              <w:t>NE</w:t>
            </w:r>
            <w:r>
              <w:rPr>
                <w:rFonts w:hint="eastAsia"/>
              </w:rPr>
              <w:t>，冬季为</w:t>
            </w:r>
            <w:r>
              <w:rPr>
                <w:rFonts w:hint="eastAsia"/>
              </w:rPr>
              <w:t>NNW</w:t>
            </w:r>
            <w:r>
              <w:rPr>
                <w:rFonts w:hint="eastAsia"/>
              </w:rPr>
              <w:t>和</w:t>
            </w:r>
            <w:r>
              <w:rPr>
                <w:rFonts w:hint="eastAsia"/>
              </w:rPr>
              <w:t>N</w:t>
            </w:r>
            <w:r>
              <w:rPr>
                <w:rFonts w:hint="eastAsia"/>
              </w:rPr>
              <w:t>。全年主导风向为</w:t>
            </w:r>
            <w:r>
              <w:rPr>
                <w:rFonts w:hint="eastAsia"/>
              </w:rPr>
              <w:t>SE</w:t>
            </w:r>
            <w:r>
              <w:rPr>
                <w:rFonts w:hint="eastAsia"/>
              </w:rPr>
              <w:t>（东南风），次主导风向为</w:t>
            </w:r>
            <w:r>
              <w:rPr>
                <w:rFonts w:hint="eastAsia"/>
              </w:rPr>
              <w:t>ESE</w:t>
            </w:r>
            <w:r>
              <w:rPr>
                <w:rFonts w:hint="eastAsia"/>
              </w:rPr>
              <w:t>及</w:t>
            </w:r>
            <w:r>
              <w:rPr>
                <w:rFonts w:hint="eastAsia"/>
              </w:rPr>
              <w:t>E</w:t>
            </w:r>
            <w:r>
              <w:rPr>
                <w:rFonts w:hint="eastAsia"/>
              </w:rPr>
              <w:t>、</w:t>
            </w:r>
            <w:r>
              <w:rPr>
                <w:rFonts w:hint="eastAsia"/>
              </w:rPr>
              <w:t>NE</w:t>
            </w:r>
            <w:r>
              <w:rPr>
                <w:rFonts w:hint="eastAsia"/>
              </w:rPr>
              <w:t>，这四种风向全年出现频率合计达</w:t>
            </w:r>
            <w:r>
              <w:rPr>
                <w:rFonts w:hint="eastAsia"/>
              </w:rPr>
              <w:t>34.7%</w:t>
            </w:r>
            <w:r>
              <w:rPr>
                <w:rFonts w:hint="eastAsia"/>
              </w:rPr>
              <w:t>，静风频率</w:t>
            </w:r>
            <w:r>
              <w:rPr>
                <w:rFonts w:hint="eastAsia"/>
              </w:rPr>
              <w:t>8.9%</w:t>
            </w:r>
            <w:r>
              <w:rPr>
                <w:rFonts w:hint="eastAsia"/>
              </w:rPr>
              <w:t>。年平均风速为</w:t>
            </w:r>
            <w:r>
              <w:rPr>
                <w:rFonts w:hint="eastAsia"/>
              </w:rPr>
              <w:t>3.0m/s</w:t>
            </w:r>
            <w:r>
              <w:rPr>
                <w:rFonts w:hAnsi="宋体"/>
                <w:szCs w:val="24"/>
              </w:rPr>
              <w:t>。</w:t>
            </w:r>
          </w:p>
          <w:p w:rsidR="003E3BF0" w:rsidRDefault="00740E4E">
            <w:pPr>
              <w:adjustRightInd w:val="0"/>
              <w:snapToGrid w:val="0"/>
              <w:spacing w:line="460" w:lineRule="exact"/>
              <w:ind w:firstLine="482"/>
              <w:rPr>
                <w:b/>
                <w:szCs w:val="24"/>
              </w:rPr>
            </w:pPr>
            <w:r>
              <w:rPr>
                <w:rFonts w:hint="eastAsia"/>
                <w:b/>
                <w:szCs w:val="24"/>
              </w:rPr>
              <w:t>2.1.4</w:t>
            </w:r>
            <w:r>
              <w:rPr>
                <w:b/>
                <w:szCs w:val="24"/>
              </w:rPr>
              <w:t>水文</w:t>
            </w:r>
          </w:p>
          <w:p w:rsidR="003E3BF0" w:rsidRDefault="00740E4E">
            <w:pPr>
              <w:spacing w:line="460" w:lineRule="exact"/>
              <w:ind w:firstLine="480"/>
              <w:rPr>
                <w:szCs w:val="28"/>
              </w:rPr>
            </w:pPr>
            <w:r>
              <w:rPr>
                <w:rFonts w:hint="eastAsia"/>
                <w:szCs w:val="28"/>
              </w:rPr>
              <w:t>如皋位于河网稠密、湖荡众多的长江三角洲。河网密度每平方千米高达</w:t>
            </w:r>
            <w:r>
              <w:rPr>
                <w:rFonts w:hint="eastAsia"/>
                <w:szCs w:val="28"/>
              </w:rPr>
              <w:t>4</w:t>
            </w:r>
            <w:r>
              <w:rPr>
                <w:rFonts w:hint="eastAsia"/>
                <w:szCs w:val="28"/>
              </w:rPr>
              <w:t>千米以上。</w:t>
            </w:r>
          </w:p>
          <w:p w:rsidR="003E3BF0" w:rsidRDefault="00740E4E">
            <w:pPr>
              <w:spacing w:line="460" w:lineRule="exact"/>
              <w:ind w:firstLine="480"/>
              <w:rPr>
                <w:szCs w:val="28"/>
              </w:rPr>
            </w:pPr>
            <w:r>
              <w:rPr>
                <w:rFonts w:hint="eastAsia"/>
                <w:szCs w:val="28"/>
              </w:rPr>
              <w:t>全市水乡介于长江和淮河两大水系之间。以长江北岸沙堤为界，南部属长江水系，北部属淮河水系。</w:t>
            </w:r>
            <w:r>
              <w:rPr>
                <w:rFonts w:hint="eastAsia"/>
                <w:szCs w:val="28"/>
              </w:rPr>
              <w:t>50</w:t>
            </w:r>
            <w:r>
              <w:rPr>
                <w:rFonts w:hint="eastAsia"/>
                <w:szCs w:val="28"/>
              </w:rPr>
              <w:t>年代以前，境内水系紊乱，沟河断残，灌排困难。建国后，大兴水</w:t>
            </w:r>
            <w:r>
              <w:rPr>
                <w:rFonts w:hint="eastAsia"/>
                <w:szCs w:val="28"/>
              </w:rPr>
              <w:lastRenderedPageBreak/>
              <w:t>利，在沿江地区加固长江大堤，疏浚通江水道，挖港建闸，保证了沿江低平原的引排畅通；在高沙平原区，结合平整土地，挖河建站，保证了该地区的农田灌溉；在东北部滨海平原区，开挖河渠，形成了一套防洪、干旱，盐渍的水利系统。</w:t>
            </w:r>
          </w:p>
          <w:p w:rsidR="003E3BF0" w:rsidRDefault="00740E4E">
            <w:pPr>
              <w:spacing w:line="460" w:lineRule="exact"/>
              <w:ind w:firstLine="480"/>
              <w:rPr>
                <w:szCs w:val="28"/>
              </w:rPr>
            </w:pPr>
            <w:r>
              <w:rPr>
                <w:rFonts w:hint="eastAsia"/>
                <w:szCs w:val="28"/>
              </w:rPr>
              <w:t>项目周边主要水体为如泰运河、焦港河。</w:t>
            </w:r>
          </w:p>
          <w:p w:rsidR="003E3BF0" w:rsidRDefault="00740E4E">
            <w:pPr>
              <w:spacing w:line="460" w:lineRule="exact"/>
              <w:ind w:firstLine="480"/>
              <w:rPr>
                <w:szCs w:val="28"/>
              </w:rPr>
            </w:pPr>
            <w:r>
              <w:rPr>
                <w:rFonts w:hint="eastAsia"/>
                <w:szCs w:val="28"/>
              </w:rPr>
              <w:t>如泰运河为如皋市一级河道，其水文状况受长江潮汐和港闸双重影响，河宽</w:t>
            </w:r>
            <w:r>
              <w:rPr>
                <w:rFonts w:hint="eastAsia"/>
                <w:szCs w:val="28"/>
              </w:rPr>
              <w:t>40m</w:t>
            </w:r>
            <w:r>
              <w:rPr>
                <w:rFonts w:hint="eastAsia"/>
                <w:szCs w:val="28"/>
              </w:rPr>
              <w:t>，隶属长江水系。该河具有潮汐河流的明显特征，水体正常流向由西向东，水深</w:t>
            </w:r>
            <w:r>
              <w:rPr>
                <w:rFonts w:hint="eastAsia"/>
                <w:szCs w:val="28"/>
              </w:rPr>
              <w:t>3~4m</w:t>
            </w:r>
            <w:r>
              <w:rPr>
                <w:rFonts w:hint="eastAsia"/>
                <w:szCs w:val="28"/>
              </w:rPr>
              <w:t>，枯水期流速平均约为</w:t>
            </w:r>
            <w:r>
              <w:rPr>
                <w:rFonts w:hint="eastAsia"/>
                <w:szCs w:val="28"/>
              </w:rPr>
              <w:t>0.08m/s</w:t>
            </w:r>
            <w:r>
              <w:rPr>
                <w:rFonts w:hint="eastAsia"/>
                <w:szCs w:val="28"/>
              </w:rPr>
              <w:t>，枯水期流量约</w:t>
            </w:r>
            <w:r>
              <w:rPr>
                <w:rFonts w:hint="eastAsia"/>
                <w:szCs w:val="28"/>
              </w:rPr>
              <w:t>2.8m</w:t>
            </w:r>
            <w:r>
              <w:rPr>
                <w:rFonts w:hint="eastAsia"/>
                <w:szCs w:val="28"/>
                <w:vertAlign w:val="superscript"/>
              </w:rPr>
              <w:t>3</w:t>
            </w:r>
            <w:r>
              <w:rPr>
                <w:rFonts w:hint="eastAsia"/>
                <w:szCs w:val="28"/>
              </w:rPr>
              <w:t>/s</w:t>
            </w:r>
            <w:r>
              <w:rPr>
                <w:rFonts w:hint="eastAsia"/>
                <w:szCs w:val="28"/>
              </w:rPr>
              <w:t>；平水期流速平均约为</w:t>
            </w:r>
            <w:r>
              <w:rPr>
                <w:rFonts w:hint="eastAsia"/>
                <w:szCs w:val="28"/>
              </w:rPr>
              <w:t>0.14m/s</w:t>
            </w:r>
            <w:r>
              <w:rPr>
                <w:rFonts w:hint="eastAsia"/>
                <w:szCs w:val="28"/>
              </w:rPr>
              <w:t>，平水期水流量约</w:t>
            </w:r>
            <w:r>
              <w:rPr>
                <w:rFonts w:hint="eastAsia"/>
                <w:szCs w:val="28"/>
              </w:rPr>
              <w:t>6m</w:t>
            </w:r>
            <w:r>
              <w:rPr>
                <w:rFonts w:hint="eastAsia"/>
                <w:szCs w:val="28"/>
                <w:vertAlign w:val="superscript"/>
              </w:rPr>
              <w:t>3</w:t>
            </w:r>
            <w:r>
              <w:rPr>
                <w:rFonts w:hint="eastAsia"/>
                <w:szCs w:val="28"/>
              </w:rPr>
              <w:t>/s</w:t>
            </w:r>
            <w:r>
              <w:rPr>
                <w:rFonts w:hint="eastAsia"/>
                <w:szCs w:val="28"/>
              </w:rPr>
              <w:t>。</w:t>
            </w:r>
          </w:p>
          <w:p w:rsidR="003E3BF0" w:rsidRDefault="00740E4E">
            <w:pPr>
              <w:spacing w:line="460" w:lineRule="exact"/>
              <w:ind w:firstLine="480"/>
              <w:rPr>
                <w:szCs w:val="28"/>
              </w:rPr>
            </w:pPr>
            <w:r>
              <w:rPr>
                <w:rFonts w:hint="eastAsia"/>
                <w:szCs w:val="28"/>
              </w:rPr>
              <w:t>焦港河为南通市一级河道，其水流方向通常是由南向北，河宽</w:t>
            </w:r>
            <w:r>
              <w:rPr>
                <w:rFonts w:hint="eastAsia"/>
                <w:szCs w:val="28"/>
              </w:rPr>
              <w:t>50m</w:t>
            </w:r>
            <w:r>
              <w:rPr>
                <w:rFonts w:hint="eastAsia"/>
                <w:szCs w:val="28"/>
              </w:rPr>
              <w:t>，水深</w:t>
            </w:r>
            <w:r>
              <w:rPr>
                <w:rFonts w:hint="eastAsia"/>
                <w:szCs w:val="28"/>
              </w:rPr>
              <w:t>3~4m</w:t>
            </w:r>
            <w:r>
              <w:rPr>
                <w:rFonts w:hint="eastAsia"/>
                <w:szCs w:val="28"/>
              </w:rPr>
              <w:t>，枯水期流速平均约为</w:t>
            </w:r>
            <w:r>
              <w:rPr>
                <w:rFonts w:hint="eastAsia"/>
                <w:szCs w:val="28"/>
              </w:rPr>
              <w:t>0.06m/s</w:t>
            </w:r>
            <w:r>
              <w:rPr>
                <w:rFonts w:hint="eastAsia"/>
                <w:szCs w:val="28"/>
              </w:rPr>
              <w:t>，丰水期流量约</w:t>
            </w:r>
            <w:r>
              <w:rPr>
                <w:rFonts w:hint="eastAsia"/>
                <w:szCs w:val="28"/>
              </w:rPr>
              <w:t>1m</w:t>
            </w:r>
            <w:r>
              <w:rPr>
                <w:rFonts w:hint="eastAsia"/>
                <w:szCs w:val="28"/>
                <w:vertAlign w:val="superscript"/>
              </w:rPr>
              <w:t>3</w:t>
            </w:r>
            <w:r>
              <w:rPr>
                <w:rFonts w:hint="eastAsia"/>
                <w:szCs w:val="28"/>
              </w:rPr>
              <w:t>/s</w:t>
            </w:r>
            <w:r>
              <w:rPr>
                <w:rFonts w:hint="eastAsia"/>
                <w:szCs w:val="28"/>
              </w:rPr>
              <w:t>。</w:t>
            </w:r>
          </w:p>
          <w:p w:rsidR="003E3BF0" w:rsidRDefault="00740E4E">
            <w:pPr>
              <w:adjustRightInd w:val="0"/>
              <w:snapToGrid w:val="0"/>
              <w:spacing w:line="460" w:lineRule="exact"/>
              <w:ind w:firstLine="482"/>
              <w:rPr>
                <w:b/>
                <w:color w:val="000000"/>
                <w:szCs w:val="24"/>
              </w:rPr>
            </w:pPr>
            <w:r>
              <w:rPr>
                <w:rFonts w:hint="eastAsia"/>
                <w:b/>
                <w:color w:val="000000"/>
                <w:szCs w:val="24"/>
              </w:rPr>
              <w:t>2.1.5</w:t>
            </w:r>
            <w:r>
              <w:rPr>
                <w:rFonts w:hAnsi="宋体"/>
                <w:b/>
                <w:color w:val="000000"/>
                <w:szCs w:val="24"/>
              </w:rPr>
              <w:t>土壤、植被、生物多样性</w:t>
            </w:r>
          </w:p>
          <w:p w:rsidR="003E3BF0" w:rsidRDefault="00740E4E">
            <w:pPr>
              <w:spacing w:line="460" w:lineRule="exact"/>
              <w:ind w:firstLine="480"/>
              <w:rPr>
                <w:color w:val="000000"/>
                <w:szCs w:val="24"/>
              </w:rPr>
            </w:pPr>
            <w:r>
              <w:rPr>
                <w:rFonts w:hint="eastAsia"/>
                <w:color w:val="000000"/>
                <w:szCs w:val="24"/>
              </w:rPr>
              <w:t>评价区内土壤为长江水缓慢回流积淀形成的灰泥土，质地良好，土层深厚，无严重障碍层。耕作层土壤有机质含量高，适合各种农作物和林木生长。</w:t>
            </w:r>
          </w:p>
          <w:p w:rsidR="003E3BF0" w:rsidRDefault="00740E4E">
            <w:pPr>
              <w:spacing w:line="460" w:lineRule="exact"/>
              <w:ind w:firstLine="480"/>
              <w:outlineLvl w:val="0"/>
              <w:rPr>
                <w:b/>
                <w:bCs/>
                <w:color w:val="000000"/>
                <w:szCs w:val="24"/>
              </w:rPr>
            </w:pPr>
            <w:r>
              <w:rPr>
                <w:color w:val="000000"/>
                <w:szCs w:val="24"/>
              </w:rPr>
              <w:t>由于人类长期经济活动的影响，</w:t>
            </w:r>
            <w:r>
              <w:rPr>
                <w:rFonts w:hint="eastAsia"/>
                <w:color w:val="000000"/>
                <w:szCs w:val="24"/>
              </w:rPr>
              <w:t>评价区内</w:t>
            </w:r>
            <w:r>
              <w:rPr>
                <w:color w:val="000000"/>
                <w:szCs w:val="24"/>
              </w:rPr>
              <w:t>天然木本植物缺乏，生态环境以人工及半自然生态系统为主。植物资源以人工种植的稻、麦、棉、油菜及特种经济作物、树木、花卉为主，农作栽培植被发达；植树造林主要分布在江海堤防、河海岸坡、渠路两旁和宅基前后，主要种类为杨、槐、水杉、构树、银杏、柳树、柏树、玉兰、香樟等树木。常见的草本植物有狗尾草、苍耳、野苋、芦苇、水花生等。野生动物有蛙类、鸟类、蛇类、昆虫类及黄鼠狼等。</w:t>
            </w:r>
          </w:p>
          <w:p w:rsidR="003E3BF0" w:rsidRDefault="00740E4E">
            <w:pPr>
              <w:spacing w:line="460" w:lineRule="exact"/>
              <w:ind w:firstLineChars="0" w:firstLine="0"/>
              <w:rPr>
                <w:b/>
                <w:color w:val="000000"/>
              </w:rPr>
            </w:pPr>
            <w:r>
              <w:rPr>
                <w:rFonts w:hAnsi="宋体" w:hint="eastAsia"/>
                <w:b/>
                <w:color w:val="000000"/>
              </w:rPr>
              <w:t>2.2</w:t>
            </w:r>
            <w:r>
              <w:rPr>
                <w:rFonts w:hAnsi="宋体"/>
                <w:b/>
                <w:color w:val="000000"/>
              </w:rPr>
              <w:t>社会环境简况（社会经济结构、教育、文化、文物保护等）：</w:t>
            </w:r>
          </w:p>
          <w:p w:rsidR="003E3BF0" w:rsidRDefault="00740E4E">
            <w:pPr>
              <w:pStyle w:val="33"/>
              <w:spacing w:after="0" w:line="460" w:lineRule="exact"/>
              <w:ind w:leftChars="0" w:left="0" w:firstLine="482"/>
              <w:rPr>
                <w:b/>
                <w:color w:val="000000"/>
                <w:sz w:val="24"/>
                <w:szCs w:val="24"/>
              </w:rPr>
            </w:pPr>
            <w:r>
              <w:rPr>
                <w:rFonts w:hint="eastAsia"/>
                <w:b/>
                <w:color w:val="000000"/>
                <w:sz w:val="24"/>
                <w:szCs w:val="24"/>
              </w:rPr>
              <w:t>2.2.1</w:t>
            </w:r>
            <w:r>
              <w:rPr>
                <w:rFonts w:hAnsi="宋体"/>
                <w:b/>
                <w:color w:val="000000"/>
                <w:sz w:val="24"/>
                <w:szCs w:val="24"/>
              </w:rPr>
              <w:t>如皋市社会环境简况</w:t>
            </w:r>
          </w:p>
          <w:p w:rsidR="003E3BF0" w:rsidRDefault="00740E4E">
            <w:pPr>
              <w:widowControl/>
              <w:spacing w:line="460" w:lineRule="exact"/>
              <w:ind w:firstLine="480"/>
              <w:rPr>
                <w:szCs w:val="24"/>
              </w:rPr>
            </w:pPr>
            <w:r>
              <w:rPr>
                <w:szCs w:val="24"/>
              </w:rPr>
              <w:t>如皋市隶属江苏省</w:t>
            </w:r>
            <w:hyperlink r:id="rId17" w:tgtFrame="_blank" w:history="1">
              <w:r>
                <w:rPr>
                  <w:szCs w:val="24"/>
                </w:rPr>
                <w:t>南通市</w:t>
              </w:r>
            </w:hyperlink>
            <w:r>
              <w:rPr>
                <w:rFonts w:hint="eastAsia"/>
                <w:szCs w:val="24"/>
              </w:rPr>
              <w:t>，</w:t>
            </w:r>
            <w:r>
              <w:rPr>
                <w:szCs w:val="24"/>
              </w:rPr>
              <w:t>地处</w:t>
            </w:r>
            <w:hyperlink r:id="rId18" w:tgtFrame="_blank" w:history="1">
              <w:r>
                <w:rPr>
                  <w:szCs w:val="24"/>
                </w:rPr>
                <w:t>长江三角洲</w:t>
              </w:r>
            </w:hyperlink>
            <w:r>
              <w:rPr>
                <w:szCs w:val="24"/>
              </w:rPr>
              <w:t>北翼，北纬</w:t>
            </w:r>
            <w:r>
              <w:rPr>
                <w:szCs w:val="24"/>
              </w:rPr>
              <w:t>32°00′~32°30′</w:t>
            </w:r>
            <w:r>
              <w:rPr>
                <w:szCs w:val="24"/>
              </w:rPr>
              <w:t>、东经</w:t>
            </w:r>
            <w:r>
              <w:rPr>
                <w:szCs w:val="24"/>
              </w:rPr>
              <w:t>120°20′~120°50′</w:t>
            </w:r>
            <w:r>
              <w:rPr>
                <w:rFonts w:hint="eastAsia"/>
                <w:szCs w:val="24"/>
              </w:rPr>
              <w:t>。如皋市南临长江，东临黄海，位于中国经济最发达的长江三角洲核心区北翼，上海都市圈内重要的历史文化旅游港口城市，与张家港市隔江相望。东距上海</w:t>
            </w:r>
            <w:r>
              <w:rPr>
                <w:rFonts w:hint="eastAsia"/>
                <w:szCs w:val="24"/>
              </w:rPr>
              <w:t xml:space="preserve">150 </w:t>
            </w:r>
            <w:r>
              <w:rPr>
                <w:rFonts w:hint="eastAsia"/>
                <w:szCs w:val="24"/>
              </w:rPr>
              <w:t>公里，西距南京</w:t>
            </w:r>
            <w:r>
              <w:rPr>
                <w:rFonts w:hint="eastAsia"/>
                <w:szCs w:val="24"/>
              </w:rPr>
              <w:t xml:space="preserve">200 </w:t>
            </w:r>
            <w:r>
              <w:rPr>
                <w:rFonts w:hint="eastAsia"/>
                <w:szCs w:val="24"/>
              </w:rPr>
              <w:t>公里。全市总面积约为</w:t>
            </w:r>
            <w:r>
              <w:rPr>
                <w:rFonts w:hint="eastAsia"/>
                <w:szCs w:val="24"/>
              </w:rPr>
              <w:t xml:space="preserve">1477 </w:t>
            </w:r>
            <w:r>
              <w:rPr>
                <w:rFonts w:hint="eastAsia"/>
                <w:szCs w:val="24"/>
              </w:rPr>
              <w:t>平方公里（不含长江水面），人口约</w:t>
            </w:r>
            <w:r>
              <w:rPr>
                <w:rFonts w:hint="eastAsia"/>
                <w:szCs w:val="24"/>
              </w:rPr>
              <w:t>142</w:t>
            </w:r>
            <w:r>
              <w:rPr>
                <w:rFonts w:hint="eastAsia"/>
                <w:szCs w:val="24"/>
              </w:rPr>
              <w:t>万，其中市区面积约为</w:t>
            </w:r>
            <w:r>
              <w:rPr>
                <w:rFonts w:hint="eastAsia"/>
                <w:szCs w:val="24"/>
              </w:rPr>
              <w:t xml:space="preserve">35 </w:t>
            </w:r>
            <w:r>
              <w:rPr>
                <w:rFonts w:hint="eastAsia"/>
                <w:szCs w:val="24"/>
              </w:rPr>
              <w:t>平方公里，人口约</w:t>
            </w:r>
            <w:r>
              <w:rPr>
                <w:rFonts w:hint="eastAsia"/>
                <w:szCs w:val="24"/>
              </w:rPr>
              <w:t xml:space="preserve">40 </w:t>
            </w:r>
            <w:r>
              <w:rPr>
                <w:rFonts w:hint="eastAsia"/>
                <w:szCs w:val="24"/>
              </w:rPr>
              <w:t>万。</w:t>
            </w:r>
          </w:p>
          <w:p w:rsidR="003E3BF0" w:rsidRDefault="00740E4E">
            <w:pPr>
              <w:widowControl/>
              <w:spacing w:line="460" w:lineRule="exact"/>
              <w:ind w:firstLine="480"/>
              <w:rPr>
                <w:szCs w:val="24"/>
              </w:rPr>
            </w:pPr>
            <w:r>
              <w:rPr>
                <w:rFonts w:hint="eastAsia"/>
                <w:szCs w:val="24"/>
              </w:rPr>
              <w:t>江苏历史文化名城</w:t>
            </w:r>
            <w:r>
              <w:rPr>
                <w:rFonts w:hint="eastAsia"/>
                <w:szCs w:val="24"/>
              </w:rPr>
              <w:t xml:space="preserve">  </w:t>
            </w:r>
            <w:r>
              <w:rPr>
                <w:rFonts w:hint="eastAsia"/>
                <w:szCs w:val="24"/>
              </w:rPr>
              <w:t>如皋已有</w:t>
            </w:r>
            <w:r>
              <w:rPr>
                <w:rFonts w:hint="eastAsia"/>
                <w:szCs w:val="24"/>
              </w:rPr>
              <w:t>1600</w:t>
            </w:r>
            <w:r>
              <w:rPr>
                <w:rFonts w:hint="eastAsia"/>
                <w:szCs w:val="24"/>
              </w:rPr>
              <w:t>多年建县史，有文字记载历史约</w:t>
            </w:r>
            <w:r>
              <w:rPr>
                <w:rFonts w:hint="eastAsia"/>
                <w:szCs w:val="24"/>
              </w:rPr>
              <w:t>2500</w:t>
            </w:r>
            <w:r>
              <w:rPr>
                <w:rFonts w:hint="eastAsia"/>
                <w:szCs w:val="24"/>
              </w:rPr>
              <w:t>年。历史文化积淀相当丰厚。三国军事家吕岱、北宋教育家胡瑗，宋代词人王观、明末文学家冒辟疆、清初戏剧理论家李渔、当代著名语言学家魏建功、法学家韩德培等，是历代如皋星空中一颗颗耀眼的星座。</w:t>
            </w:r>
          </w:p>
          <w:p w:rsidR="003E3BF0" w:rsidRDefault="00740E4E">
            <w:pPr>
              <w:widowControl/>
              <w:spacing w:line="460" w:lineRule="exact"/>
              <w:ind w:firstLine="480"/>
              <w:rPr>
                <w:szCs w:val="24"/>
              </w:rPr>
            </w:pPr>
            <w:r>
              <w:rPr>
                <w:rFonts w:hint="eastAsia"/>
                <w:szCs w:val="24"/>
              </w:rPr>
              <w:lastRenderedPageBreak/>
              <w:t>如皋现存大量独特卓异的人文景观，如皋古城内外城河外圆内方，形如古钱，自古以来就是货物集散、商贾云集的生财之地。隋代建筑定慧寺，山门北向，曲水环寺，群楼抱殿，为中华寺庙一绝；明代建筑文庙大成殿国内罕见的全楠木结构；始建于明代的古典园林水绘园被誉为海内徽派园林孤本，国家级文物保护单位；如皋师范学堂是中国第一所公立师范，国家级文物保护单位，内有中国教师教育博物馆；中国工农红军第十四军纪念馆（公园）位于如皋城东，占地近</w:t>
            </w:r>
            <w:r>
              <w:rPr>
                <w:rFonts w:hint="eastAsia"/>
                <w:szCs w:val="24"/>
              </w:rPr>
              <w:t xml:space="preserve">300 </w:t>
            </w:r>
            <w:r>
              <w:rPr>
                <w:rFonts w:hint="eastAsia"/>
                <w:szCs w:val="24"/>
              </w:rPr>
              <w:t>亩，在如皋建军的红十四军，是江苏境内唯一的正规编制中央红军。</w:t>
            </w:r>
          </w:p>
          <w:p w:rsidR="003E3BF0" w:rsidRDefault="00740E4E">
            <w:pPr>
              <w:widowControl/>
              <w:spacing w:line="460" w:lineRule="exact"/>
              <w:ind w:firstLine="480"/>
              <w:rPr>
                <w:szCs w:val="24"/>
              </w:rPr>
            </w:pPr>
            <w:r>
              <w:rPr>
                <w:rFonts w:hint="eastAsia"/>
                <w:szCs w:val="24"/>
              </w:rPr>
              <w:t>此外，还有灵威观、法宝寺、济忠井、集贤里、石合泰等许多具有文史价值的遗迹和民居，富集着丰厚的旅游文化资源。乾隆年间，如皋曾是苏北最富的县，享有“金如皋”之美誉。</w:t>
            </w:r>
          </w:p>
          <w:p w:rsidR="003E3BF0" w:rsidRDefault="00740E4E">
            <w:pPr>
              <w:widowControl/>
              <w:spacing w:line="460" w:lineRule="exact"/>
              <w:ind w:firstLine="480"/>
              <w:rPr>
                <w:szCs w:val="24"/>
              </w:rPr>
            </w:pPr>
            <w:r>
              <w:rPr>
                <w:rFonts w:hint="eastAsia"/>
                <w:szCs w:val="24"/>
              </w:rPr>
              <w:t>中国花木盆景之都</w:t>
            </w:r>
            <w:r>
              <w:rPr>
                <w:rFonts w:hint="eastAsia"/>
                <w:szCs w:val="24"/>
              </w:rPr>
              <w:t xml:space="preserve">  </w:t>
            </w:r>
            <w:r>
              <w:rPr>
                <w:rFonts w:hint="eastAsia"/>
                <w:szCs w:val="24"/>
              </w:rPr>
              <w:t>如派盆景系中国盆景七大流派之一，与岭南派、沪派、扬派等各领风骚，以其“云头雨足美人腰”的独特造型享誉海内外。中南海、钓鱼台、毛主席纪念堂等重要场所以及一些中央国家机关，均可见如皋盆景的身影。如皋花木盆景栽培始于宋代，兴于明清。自上个世纪</w:t>
            </w:r>
            <w:r>
              <w:rPr>
                <w:rFonts w:hint="eastAsia"/>
                <w:szCs w:val="24"/>
              </w:rPr>
              <w:t xml:space="preserve">80 </w:t>
            </w:r>
            <w:r>
              <w:rPr>
                <w:rFonts w:hint="eastAsia"/>
                <w:szCs w:val="24"/>
              </w:rPr>
              <w:t>年代以来，如皋先后有</w:t>
            </w:r>
            <w:r>
              <w:rPr>
                <w:rFonts w:hint="eastAsia"/>
                <w:szCs w:val="24"/>
              </w:rPr>
              <w:t xml:space="preserve">600 </w:t>
            </w:r>
            <w:r>
              <w:rPr>
                <w:rFonts w:hint="eastAsia"/>
                <w:szCs w:val="24"/>
              </w:rPr>
              <w:t>多盆盆景在国际国内比赛中荣获大奖。目前，如皋是华东地区最大的花木盆景出口基地，花木盆景种植面积有</w:t>
            </w:r>
            <w:r>
              <w:rPr>
                <w:rFonts w:hint="eastAsia"/>
                <w:szCs w:val="24"/>
              </w:rPr>
              <w:t xml:space="preserve">20 </w:t>
            </w:r>
            <w:r>
              <w:rPr>
                <w:rFonts w:hint="eastAsia"/>
                <w:szCs w:val="24"/>
              </w:rPr>
              <w:t>多万亩。</w:t>
            </w:r>
          </w:p>
          <w:p w:rsidR="003E3BF0" w:rsidRDefault="00740E4E">
            <w:pPr>
              <w:spacing w:line="460" w:lineRule="exact"/>
              <w:ind w:firstLine="480"/>
              <w:rPr>
                <w:szCs w:val="24"/>
              </w:rPr>
            </w:pPr>
            <w:r>
              <w:rPr>
                <w:rFonts w:hint="eastAsia"/>
                <w:szCs w:val="24"/>
              </w:rPr>
              <w:t>世界长寿养生福地</w:t>
            </w:r>
            <w:r>
              <w:rPr>
                <w:rFonts w:hint="eastAsia"/>
                <w:szCs w:val="24"/>
              </w:rPr>
              <w:t xml:space="preserve">  </w:t>
            </w:r>
            <w:r>
              <w:rPr>
                <w:rFonts w:hint="eastAsia"/>
                <w:szCs w:val="24"/>
              </w:rPr>
              <w:t>被国际自然医学会评为世界六大长寿乡之一。据最新统计，如皋百岁老人高达</w:t>
            </w:r>
            <w:r>
              <w:rPr>
                <w:rFonts w:hint="eastAsia"/>
                <w:szCs w:val="24"/>
              </w:rPr>
              <w:t xml:space="preserve">270 </w:t>
            </w:r>
            <w:r>
              <w:rPr>
                <w:rFonts w:hint="eastAsia"/>
                <w:szCs w:val="24"/>
              </w:rPr>
              <w:t>多人，其总数位居全国县（市）之首，此外，如皋市</w:t>
            </w:r>
            <w:r>
              <w:rPr>
                <w:rFonts w:hint="eastAsia"/>
                <w:szCs w:val="24"/>
              </w:rPr>
              <w:t xml:space="preserve">90 </w:t>
            </w:r>
            <w:r>
              <w:rPr>
                <w:rFonts w:hint="eastAsia"/>
                <w:szCs w:val="24"/>
              </w:rPr>
              <w:t>岁以上的老人有</w:t>
            </w:r>
            <w:r>
              <w:rPr>
                <w:rFonts w:hint="eastAsia"/>
                <w:szCs w:val="24"/>
              </w:rPr>
              <w:t xml:space="preserve">4000 </w:t>
            </w:r>
            <w:r>
              <w:rPr>
                <w:rFonts w:hint="eastAsia"/>
                <w:szCs w:val="24"/>
              </w:rPr>
              <w:t>多人，</w:t>
            </w:r>
            <w:r>
              <w:rPr>
                <w:rFonts w:hint="eastAsia"/>
                <w:szCs w:val="24"/>
              </w:rPr>
              <w:t xml:space="preserve">80 </w:t>
            </w:r>
            <w:r>
              <w:rPr>
                <w:rFonts w:hint="eastAsia"/>
                <w:szCs w:val="24"/>
              </w:rPr>
              <w:t>岁以上的老人有</w:t>
            </w:r>
            <w:r>
              <w:rPr>
                <w:rFonts w:hint="eastAsia"/>
                <w:szCs w:val="24"/>
              </w:rPr>
              <w:t xml:space="preserve">40000 </w:t>
            </w:r>
            <w:r>
              <w:rPr>
                <w:rFonts w:hint="eastAsia"/>
                <w:szCs w:val="24"/>
              </w:rPr>
              <w:t>多人。世界上闻名的长寿之乡不是在高寒地带，就是在偏僻的山区。而地处江海平原的如皋，不仅是我国沿海地带唯一的长寿之乡，也是处于工业相对发达地区的长寿之乡，这在国际上绝无仅有，其研究价值不言而喻，已引起国内外新闻传媒以及相关研究机构的广泛关注。</w:t>
            </w:r>
            <w:r>
              <w:rPr>
                <w:rFonts w:hint="eastAsia"/>
                <w:szCs w:val="24"/>
              </w:rPr>
              <w:t xml:space="preserve">       </w:t>
            </w:r>
          </w:p>
          <w:p w:rsidR="003E3BF0" w:rsidRDefault="00740E4E">
            <w:pPr>
              <w:pStyle w:val="33"/>
              <w:spacing w:after="0" w:line="460" w:lineRule="exact"/>
              <w:ind w:leftChars="0" w:left="0" w:firstLine="480"/>
              <w:rPr>
                <w:sz w:val="24"/>
                <w:szCs w:val="24"/>
              </w:rPr>
            </w:pPr>
            <w:r>
              <w:rPr>
                <w:rFonts w:hint="eastAsia"/>
                <w:sz w:val="24"/>
                <w:szCs w:val="24"/>
              </w:rPr>
              <w:t>投资兴业热土</w:t>
            </w:r>
            <w:r>
              <w:rPr>
                <w:rFonts w:hint="eastAsia"/>
                <w:sz w:val="24"/>
                <w:szCs w:val="24"/>
              </w:rPr>
              <w:t xml:space="preserve">  </w:t>
            </w:r>
            <w:r>
              <w:rPr>
                <w:rFonts w:hint="eastAsia"/>
                <w:sz w:val="24"/>
                <w:szCs w:val="24"/>
              </w:rPr>
              <w:t>在上海都市圈中，如皋以其得天独厚的区位优势和富有特色的产业优势成为投资的新热点。如果以长江为界将上海都市圈一分为二，那么包括苏、锡、常在内的南半圈已成为金融、商贸、信息等产业中心，北半圈则是呼应南半圈产业梯度转移的制造业基地和农业产业化基地。在这一战略性转移的过程中，如皋起着不可替代的承传作用。一是缘于如皋的区位优势。居皋南眺，江阴长江大桥和苏通长江大桥犹如如皋拥抱上海的两条臂膀；临江北望，两桥又如动、静二脉延伸交汇于九华立交。新长、宁启铁路和宁通、沿海高速双双从如皋境内交汇而过，再加上如皋港（独立开放的国家一类口岸，如皋海关是正处级单位，是江苏长江以北的第二大海关）、如皋机场、新老</w:t>
            </w:r>
            <w:r>
              <w:rPr>
                <w:rFonts w:hint="eastAsia"/>
                <w:sz w:val="24"/>
                <w:szCs w:val="24"/>
              </w:rPr>
              <w:lastRenderedPageBreak/>
              <w:t>204</w:t>
            </w:r>
            <w:r>
              <w:rPr>
                <w:rFonts w:hint="eastAsia"/>
                <w:sz w:val="24"/>
                <w:szCs w:val="24"/>
              </w:rPr>
              <w:t>国道，如皋交通可谓四通八达。二是缘于如皋的产业优势。如皋经济技术开发区作为国家级经济技术开发区以及如皋高新技术产业开发区作为省级经济开发区，功能齐全，政策灵活，蕴藏着无限商机，</w:t>
            </w:r>
            <w:r>
              <w:rPr>
                <w:rFonts w:hint="eastAsia"/>
                <w:sz w:val="24"/>
                <w:szCs w:val="24"/>
              </w:rPr>
              <w:t>11</w:t>
            </w:r>
            <w:r>
              <w:rPr>
                <w:rFonts w:hint="eastAsia"/>
                <w:sz w:val="24"/>
                <w:szCs w:val="24"/>
              </w:rPr>
              <w:t>个镇工业园区亦能为投资者提供广阔的创业空间。工业上，电子、化工、医药、食品、机械等是该市的强势产业；农业上，业已形成花木盆景、优质油米、创汇果蔬、优质生猪、如皋黄鸡、优质桑蚕等六大特色基地。</w:t>
            </w:r>
          </w:p>
          <w:p w:rsidR="003E3BF0" w:rsidRDefault="00740E4E">
            <w:pPr>
              <w:pStyle w:val="33"/>
              <w:spacing w:after="0" w:line="460" w:lineRule="exact"/>
              <w:ind w:leftChars="0" w:left="0" w:firstLine="482"/>
              <w:rPr>
                <w:b/>
                <w:color w:val="000000"/>
                <w:sz w:val="24"/>
                <w:szCs w:val="24"/>
              </w:rPr>
            </w:pPr>
            <w:r>
              <w:rPr>
                <w:b/>
                <w:color w:val="000000"/>
                <w:sz w:val="24"/>
                <w:szCs w:val="24"/>
              </w:rPr>
              <w:t>2</w:t>
            </w:r>
            <w:r>
              <w:rPr>
                <w:rFonts w:hAnsi="宋体"/>
                <w:b/>
                <w:color w:val="000000"/>
                <w:sz w:val="24"/>
                <w:szCs w:val="24"/>
              </w:rPr>
              <w:t>、</w:t>
            </w:r>
            <w:r>
              <w:rPr>
                <w:rFonts w:hAnsi="宋体" w:hint="eastAsia"/>
                <w:b/>
                <w:color w:val="000000"/>
                <w:sz w:val="24"/>
                <w:szCs w:val="24"/>
              </w:rPr>
              <w:t>如皋市搬经镇</w:t>
            </w:r>
            <w:r>
              <w:rPr>
                <w:rFonts w:hAnsi="宋体"/>
                <w:b/>
                <w:color w:val="000000"/>
                <w:sz w:val="24"/>
                <w:szCs w:val="24"/>
              </w:rPr>
              <w:t>社会环境简况</w:t>
            </w:r>
          </w:p>
          <w:p w:rsidR="003E3BF0" w:rsidRDefault="00740E4E">
            <w:pPr>
              <w:widowControl/>
              <w:shd w:val="clear" w:color="auto" w:fill="FFFFFF"/>
              <w:spacing w:line="460" w:lineRule="exact"/>
              <w:ind w:firstLine="480"/>
              <w:jc w:val="left"/>
              <w:rPr>
                <w:szCs w:val="24"/>
              </w:rPr>
            </w:pPr>
            <w:r>
              <w:rPr>
                <w:kern w:val="0"/>
                <w:szCs w:val="24"/>
                <w:shd w:val="clear" w:color="auto" w:fill="FFFFFF"/>
              </w:rPr>
              <w:t>搬经镇位于江苏省</w:t>
            </w:r>
            <w:r>
              <w:rPr>
                <w:szCs w:val="24"/>
                <w:shd w:val="clear" w:color="auto" w:fill="FFFFFF"/>
              </w:rPr>
              <w:t>如皋</w:t>
            </w:r>
            <w:r>
              <w:rPr>
                <w:kern w:val="0"/>
                <w:szCs w:val="24"/>
                <w:shd w:val="clear" w:color="auto" w:fill="FFFFFF"/>
              </w:rPr>
              <w:t>市，由原加力乡、夏堡镇和搬经镇合并而成，有</w:t>
            </w:r>
            <w:r>
              <w:rPr>
                <w:kern w:val="0"/>
                <w:szCs w:val="24"/>
                <w:shd w:val="clear" w:color="auto" w:fill="FFFFFF"/>
              </w:rPr>
              <w:t>“</w:t>
            </w:r>
            <w:r>
              <w:rPr>
                <w:kern w:val="0"/>
                <w:szCs w:val="24"/>
                <w:shd w:val="clear" w:color="auto" w:fill="FFFFFF"/>
              </w:rPr>
              <w:t>如皋西大门</w:t>
            </w:r>
            <w:r>
              <w:rPr>
                <w:kern w:val="0"/>
                <w:szCs w:val="24"/>
                <w:shd w:val="clear" w:color="auto" w:fill="FFFFFF"/>
              </w:rPr>
              <w:t>”</w:t>
            </w:r>
            <w:r>
              <w:rPr>
                <w:kern w:val="0"/>
                <w:szCs w:val="24"/>
                <w:shd w:val="clear" w:color="auto" w:fill="FFFFFF"/>
              </w:rPr>
              <w:t>之称，北接</w:t>
            </w:r>
            <w:r>
              <w:rPr>
                <w:szCs w:val="24"/>
                <w:shd w:val="clear" w:color="auto" w:fill="FFFFFF"/>
              </w:rPr>
              <w:t>海安</w:t>
            </w:r>
            <w:r>
              <w:rPr>
                <w:kern w:val="0"/>
                <w:szCs w:val="24"/>
                <w:shd w:val="clear" w:color="auto" w:fill="FFFFFF"/>
              </w:rPr>
              <w:t>，西临</w:t>
            </w:r>
            <w:r>
              <w:rPr>
                <w:szCs w:val="24"/>
                <w:shd w:val="clear" w:color="auto" w:fill="FFFFFF"/>
              </w:rPr>
              <w:t>泰兴</w:t>
            </w:r>
            <w:r>
              <w:rPr>
                <w:kern w:val="0"/>
                <w:szCs w:val="24"/>
                <w:shd w:val="clear" w:color="auto" w:fill="FFFFFF"/>
              </w:rPr>
              <w:t>，地处三县交汇处，总面积</w:t>
            </w:r>
            <w:r>
              <w:rPr>
                <w:kern w:val="0"/>
                <w:szCs w:val="24"/>
                <w:shd w:val="clear" w:color="auto" w:fill="FFFFFF"/>
              </w:rPr>
              <w:t>174.85</w:t>
            </w:r>
            <w:r>
              <w:rPr>
                <w:kern w:val="0"/>
                <w:szCs w:val="24"/>
                <w:shd w:val="clear" w:color="auto" w:fill="FFFFFF"/>
              </w:rPr>
              <w:t>平方公里，人口</w:t>
            </w:r>
            <w:r>
              <w:rPr>
                <w:kern w:val="0"/>
                <w:szCs w:val="24"/>
                <w:shd w:val="clear" w:color="auto" w:fill="FFFFFF"/>
              </w:rPr>
              <w:t>13.92</w:t>
            </w:r>
            <w:r>
              <w:rPr>
                <w:kern w:val="0"/>
                <w:szCs w:val="24"/>
                <w:shd w:val="clear" w:color="auto" w:fill="FFFFFF"/>
              </w:rPr>
              <w:t>万，辖</w:t>
            </w:r>
            <w:r>
              <w:rPr>
                <w:kern w:val="0"/>
                <w:szCs w:val="24"/>
                <w:shd w:val="clear" w:color="auto" w:fill="FFFFFF"/>
              </w:rPr>
              <w:t>17</w:t>
            </w:r>
            <w:r>
              <w:rPr>
                <w:kern w:val="0"/>
                <w:szCs w:val="24"/>
                <w:shd w:val="clear" w:color="auto" w:fill="FFFFFF"/>
              </w:rPr>
              <w:t>个行政村和</w:t>
            </w:r>
            <w:r>
              <w:rPr>
                <w:kern w:val="0"/>
                <w:szCs w:val="24"/>
                <w:shd w:val="clear" w:color="auto" w:fill="FFFFFF"/>
              </w:rPr>
              <w:t>18</w:t>
            </w:r>
            <w:r>
              <w:rPr>
                <w:kern w:val="0"/>
                <w:szCs w:val="24"/>
                <w:shd w:val="clear" w:color="auto" w:fill="FFFFFF"/>
              </w:rPr>
              <w:t>个社区。</w:t>
            </w:r>
          </w:p>
          <w:p w:rsidR="003E3BF0" w:rsidRDefault="00740E4E">
            <w:pPr>
              <w:spacing w:line="460" w:lineRule="exact"/>
              <w:ind w:firstLine="480"/>
              <w:rPr>
                <w:szCs w:val="24"/>
                <w:shd w:val="clear" w:color="auto" w:fill="FFFFFF"/>
              </w:rPr>
            </w:pPr>
            <w:r>
              <w:rPr>
                <w:rFonts w:hint="eastAsia"/>
                <w:szCs w:val="24"/>
                <w:shd w:val="clear" w:color="auto" w:fill="FFFFFF"/>
              </w:rPr>
              <w:t>2013</w:t>
            </w:r>
            <w:r>
              <w:rPr>
                <w:rFonts w:hint="eastAsia"/>
                <w:szCs w:val="24"/>
                <w:shd w:val="clear" w:color="auto" w:fill="FFFFFF"/>
              </w:rPr>
              <w:t>年</w:t>
            </w:r>
            <w:r>
              <w:rPr>
                <w:rFonts w:hint="eastAsia"/>
                <w:szCs w:val="24"/>
                <w:shd w:val="clear" w:color="auto" w:fill="FFFFFF"/>
              </w:rPr>
              <w:t>3</w:t>
            </w:r>
            <w:r>
              <w:rPr>
                <w:rFonts w:hint="eastAsia"/>
                <w:szCs w:val="24"/>
                <w:shd w:val="clear" w:color="auto" w:fill="FFFFFF"/>
              </w:rPr>
              <w:t>月</w:t>
            </w:r>
            <w:r>
              <w:rPr>
                <w:rFonts w:hint="eastAsia"/>
                <w:szCs w:val="24"/>
                <w:shd w:val="clear" w:color="auto" w:fill="FFFFFF"/>
              </w:rPr>
              <w:t>20</w:t>
            </w:r>
            <w:r>
              <w:rPr>
                <w:rFonts w:hint="eastAsia"/>
                <w:szCs w:val="24"/>
                <w:shd w:val="clear" w:color="auto" w:fill="FFFFFF"/>
              </w:rPr>
              <w:t>日，经江苏省人民政府批准，将原搬经镇所辖区域与原高明镇所辖晓庄、刘庄、卢庄</w:t>
            </w:r>
            <w:r>
              <w:rPr>
                <w:rFonts w:hint="eastAsia"/>
                <w:szCs w:val="24"/>
                <w:shd w:val="clear" w:color="auto" w:fill="FFFFFF"/>
              </w:rPr>
              <w:t>3</w:t>
            </w:r>
            <w:r>
              <w:rPr>
                <w:rFonts w:hint="eastAsia"/>
                <w:szCs w:val="24"/>
                <w:shd w:val="clear" w:color="auto" w:fill="FFFFFF"/>
              </w:rPr>
              <w:t>个村委会以及中心、高明、鲍庄</w:t>
            </w:r>
            <w:r>
              <w:rPr>
                <w:rFonts w:hint="eastAsia"/>
                <w:szCs w:val="24"/>
                <w:shd w:val="clear" w:color="auto" w:fill="FFFFFF"/>
              </w:rPr>
              <w:t>3</w:t>
            </w:r>
            <w:r>
              <w:rPr>
                <w:rFonts w:hint="eastAsia"/>
                <w:szCs w:val="24"/>
                <w:shd w:val="clear" w:color="auto" w:fill="FFFFFF"/>
              </w:rPr>
              <w:t>个居委会区域和原常青镇所辖万全、楼冯、土山</w:t>
            </w:r>
            <w:r>
              <w:rPr>
                <w:rFonts w:hint="eastAsia"/>
                <w:szCs w:val="24"/>
                <w:shd w:val="clear" w:color="auto" w:fill="FFFFFF"/>
              </w:rPr>
              <w:t>3</w:t>
            </w:r>
            <w:r>
              <w:rPr>
                <w:rFonts w:hint="eastAsia"/>
                <w:szCs w:val="24"/>
                <w:shd w:val="clear" w:color="auto" w:fill="FFFFFF"/>
              </w:rPr>
              <w:t>个村委会区域以及横埭、袁庄、叶庄、董王</w:t>
            </w:r>
            <w:r>
              <w:rPr>
                <w:rFonts w:hint="eastAsia"/>
                <w:szCs w:val="24"/>
                <w:shd w:val="clear" w:color="auto" w:fill="FFFFFF"/>
              </w:rPr>
              <w:t>4</w:t>
            </w:r>
            <w:r>
              <w:rPr>
                <w:rFonts w:hint="eastAsia"/>
                <w:szCs w:val="24"/>
                <w:shd w:val="clear" w:color="auto" w:fill="FFFFFF"/>
              </w:rPr>
              <w:t>个居委会区域合并，设立新的搬经镇，镇政府驻原搬经镇绘园路</w:t>
            </w:r>
            <w:r>
              <w:rPr>
                <w:rFonts w:hint="eastAsia"/>
                <w:szCs w:val="24"/>
                <w:shd w:val="clear" w:color="auto" w:fill="FFFFFF"/>
              </w:rPr>
              <w:t>3</w:t>
            </w:r>
            <w:r>
              <w:rPr>
                <w:rFonts w:hint="eastAsia"/>
                <w:szCs w:val="24"/>
                <w:shd w:val="clear" w:color="auto" w:fill="FFFFFF"/>
              </w:rPr>
              <w:t>号，总面积</w:t>
            </w:r>
            <w:r>
              <w:rPr>
                <w:rFonts w:hint="eastAsia"/>
                <w:szCs w:val="24"/>
                <w:shd w:val="clear" w:color="auto" w:fill="FFFFFF"/>
              </w:rPr>
              <w:t>174.85</w:t>
            </w:r>
            <w:r>
              <w:rPr>
                <w:rFonts w:hint="eastAsia"/>
                <w:szCs w:val="24"/>
                <w:shd w:val="clear" w:color="auto" w:fill="FFFFFF"/>
              </w:rPr>
              <w:t>平方公里，人口</w:t>
            </w:r>
            <w:r>
              <w:rPr>
                <w:rFonts w:hint="eastAsia"/>
                <w:szCs w:val="24"/>
                <w:shd w:val="clear" w:color="auto" w:fill="FFFFFF"/>
              </w:rPr>
              <w:t>13.92</w:t>
            </w:r>
            <w:r>
              <w:rPr>
                <w:rFonts w:hint="eastAsia"/>
                <w:szCs w:val="24"/>
                <w:shd w:val="clear" w:color="auto" w:fill="FFFFFF"/>
              </w:rPr>
              <w:t>万。</w:t>
            </w:r>
          </w:p>
          <w:p w:rsidR="003E3BF0" w:rsidRDefault="00740E4E">
            <w:pPr>
              <w:spacing w:line="460" w:lineRule="exact"/>
              <w:ind w:firstLine="480"/>
            </w:pPr>
            <w:r>
              <w:rPr>
                <w:rFonts w:hint="eastAsia"/>
                <w:szCs w:val="24"/>
                <w:shd w:val="clear" w:color="auto" w:fill="FFFFFF"/>
              </w:rPr>
              <w:t>搬经镇有近</w:t>
            </w:r>
            <w:r>
              <w:rPr>
                <w:rFonts w:hint="eastAsia"/>
                <w:szCs w:val="24"/>
                <w:shd w:val="clear" w:color="auto" w:fill="FFFFFF"/>
              </w:rPr>
              <w:t>3000</w:t>
            </w:r>
            <w:r>
              <w:rPr>
                <w:rFonts w:hint="eastAsia"/>
                <w:szCs w:val="24"/>
                <w:shd w:val="clear" w:color="auto" w:fill="FFFFFF"/>
              </w:rPr>
              <w:t>户个体工商户，近</w:t>
            </w:r>
            <w:r>
              <w:rPr>
                <w:rFonts w:hint="eastAsia"/>
                <w:szCs w:val="24"/>
                <w:shd w:val="clear" w:color="auto" w:fill="FFFFFF"/>
              </w:rPr>
              <w:t>200</w:t>
            </w:r>
            <w:r>
              <w:rPr>
                <w:rFonts w:hint="eastAsia"/>
                <w:szCs w:val="24"/>
                <w:shd w:val="clear" w:color="auto" w:fill="FFFFFF"/>
              </w:rPr>
              <w:t>家私营企业，其中</w:t>
            </w:r>
            <w:r>
              <w:rPr>
                <w:rFonts w:hint="eastAsia"/>
                <w:szCs w:val="24"/>
                <w:shd w:val="clear" w:color="auto" w:fill="FFFFFF"/>
              </w:rPr>
              <w:t>24</w:t>
            </w:r>
            <w:r>
              <w:rPr>
                <w:rFonts w:hint="eastAsia"/>
                <w:szCs w:val="24"/>
                <w:shd w:val="clear" w:color="auto" w:fill="FFFFFF"/>
              </w:rPr>
              <w:t>家规模企业产销利持续高位运行，总投资突破</w:t>
            </w:r>
            <w:r>
              <w:rPr>
                <w:rFonts w:hint="eastAsia"/>
                <w:szCs w:val="24"/>
                <w:shd w:val="clear" w:color="auto" w:fill="FFFFFF"/>
              </w:rPr>
              <w:t>3500</w:t>
            </w:r>
            <w:r>
              <w:rPr>
                <w:rFonts w:hint="eastAsia"/>
                <w:szCs w:val="24"/>
                <w:shd w:val="clear" w:color="auto" w:fill="FFFFFF"/>
              </w:rPr>
              <w:t>万美元的台资、日资、美资共</w:t>
            </w:r>
            <w:r>
              <w:rPr>
                <w:rFonts w:hint="eastAsia"/>
                <w:szCs w:val="24"/>
                <w:shd w:val="clear" w:color="auto" w:fill="FFFFFF"/>
              </w:rPr>
              <w:t>11</w:t>
            </w:r>
            <w:r>
              <w:rPr>
                <w:rFonts w:hint="eastAsia"/>
                <w:szCs w:val="24"/>
                <w:shd w:val="clear" w:color="auto" w:fill="FFFFFF"/>
              </w:rPr>
              <w:t>家企业的落户，橡胶、密封件、服装、纺织、机电、出口蔬菜加工、鲜切花出口等支柱产业，构筑特色明显和优势突出的产业群，显示出搬经主体经济强劲的发展质态。按照“提升功能，优化环境，营造特色”的要求，花大力气进一步提升工业园区“七通一平”建设，改善园区各项基础设施条件，增强搬经对外吸引力。园区基础设施投入已达</w:t>
            </w:r>
            <w:r>
              <w:rPr>
                <w:rFonts w:hint="eastAsia"/>
                <w:szCs w:val="24"/>
                <w:shd w:val="clear" w:color="auto" w:fill="FFFFFF"/>
              </w:rPr>
              <w:t>3000</w:t>
            </w:r>
            <w:r>
              <w:rPr>
                <w:rFonts w:hint="eastAsia"/>
                <w:szCs w:val="24"/>
                <w:shd w:val="clear" w:color="auto" w:fill="FFFFFF"/>
              </w:rPr>
              <w:t>多万元，进园企业</w:t>
            </w:r>
            <w:r>
              <w:rPr>
                <w:rFonts w:hint="eastAsia"/>
                <w:szCs w:val="24"/>
                <w:shd w:val="clear" w:color="auto" w:fill="FFFFFF"/>
              </w:rPr>
              <w:t>48</w:t>
            </w:r>
            <w:r>
              <w:rPr>
                <w:rFonts w:hint="eastAsia"/>
                <w:szCs w:val="24"/>
                <w:shd w:val="clear" w:color="auto" w:fill="FFFFFF"/>
              </w:rPr>
              <w:t>家，规模</w:t>
            </w:r>
            <w:r>
              <w:rPr>
                <w:rFonts w:hint="eastAsia"/>
                <w:szCs w:val="24"/>
                <w:shd w:val="clear" w:color="auto" w:fill="FFFFFF"/>
              </w:rPr>
              <w:t>500-1000</w:t>
            </w:r>
            <w:r>
              <w:rPr>
                <w:rFonts w:hint="eastAsia"/>
                <w:szCs w:val="24"/>
                <w:shd w:val="clear" w:color="auto" w:fill="FFFFFF"/>
              </w:rPr>
              <w:t>万元企业</w:t>
            </w:r>
            <w:r>
              <w:rPr>
                <w:rFonts w:hint="eastAsia"/>
                <w:szCs w:val="24"/>
                <w:shd w:val="clear" w:color="auto" w:fill="FFFFFF"/>
              </w:rPr>
              <w:t>30</w:t>
            </w:r>
            <w:r>
              <w:rPr>
                <w:rFonts w:hint="eastAsia"/>
                <w:szCs w:val="24"/>
                <w:shd w:val="clear" w:color="auto" w:fill="FFFFFF"/>
              </w:rPr>
              <w:t>家，规模</w:t>
            </w:r>
            <w:r>
              <w:rPr>
                <w:rFonts w:hint="eastAsia"/>
                <w:szCs w:val="24"/>
                <w:shd w:val="clear" w:color="auto" w:fill="FFFFFF"/>
              </w:rPr>
              <w:t>1000</w:t>
            </w:r>
            <w:r>
              <w:rPr>
                <w:rFonts w:hint="eastAsia"/>
                <w:szCs w:val="24"/>
                <w:shd w:val="clear" w:color="auto" w:fill="FFFFFF"/>
              </w:rPr>
              <w:t>万元以上企业</w:t>
            </w:r>
            <w:r>
              <w:rPr>
                <w:rFonts w:hint="eastAsia"/>
                <w:szCs w:val="24"/>
                <w:shd w:val="clear" w:color="auto" w:fill="FFFFFF"/>
              </w:rPr>
              <w:t>18</w:t>
            </w:r>
            <w:r>
              <w:rPr>
                <w:rFonts w:hint="eastAsia"/>
                <w:szCs w:val="24"/>
                <w:shd w:val="clear" w:color="auto" w:fill="FFFFFF"/>
              </w:rPr>
              <w:t>家。初步形成了纺织服装、机械电子和橡胶密封件三大板块。项目农业园区投入的民间资本超过</w:t>
            </w:r>
            <w:r>
              <w:rPr>
                <w:rFonts w:hint="eastAsia"/>
                <w:szCs w:val="24"/>
                <w:shd w:val="clear" w:color="auto" w:fill="FFFFFF"/>
              </w:rPr>
              <w:t>1000</w:t>
            </w:r>
            <w:r>
              <w:rPr>
                <w:rFonts w:hint="eastAsia"/>
                <w:szCs w:val="24"/>
                <w:shd w:val="clear" w:color="auto" w:fill="FFFFFF"/>
              </w:rPr>
              <w:t>万元，工商资本超过</w:t>
            </w:r>
            <w:r>
              <w:rPr>
                <w:rFonts w:hint="eastAsia"/>
                <w:szCs w:val="24"/>
                <w:shd w:val="clear" w:color="auto" w:fill="FFFFFF"/>
              </w:rPr>
              <w:t>3000</w:t>
            </w:r>
            <w:r>
              <w:rPr>
                <w:rFonts w:hint="eastAsia"/>
                <w:szCs w:val="24"/>
                <w:shd w:val="clear" w:color="auto" w:fill="FFFFFF"/>
              </w:rPr>
              <w:t>万元，财政资本超过</w:t>
            </w:r>
            <w:r>
              <w:rPr>
                <w:rFonts w:hint="eastAsia"/>
                <w:szCs w:val="24"/>
                <w:shd w:val="clear" w:color="auto" w:fill="FFFFFF"/>
              </w:rPr>
              <w:t>1000</w:t>
            </w:r>
            <w:r>
              <w:rPr>
                <w:rFonts w:hint="eastAsia"/>
                <w:szCs w:val="24"/>
                <w:shd w:val="clear" w:color="auto" w:fill="FFFFFF"/>
              </w:rPr>
              <w:t>万元，有效的投入机制进一步促进了园区的发展，形成了一批农业龙头企业群体，订单农业面积不断扩大，带动了农户发展，农业生产效益不断提高，农民收入不断增加。</w:t>
            </w:r>
          </w:p>
          <w:p w:rsidR="003E3BF0" w:rsidRDefault="003E3BF0">
            <w:pPr>
              <w:pStyle w:val="33"/>
              <w:spacing w:line="460" w:lineRule="exact"/>
              <w:ind w:leftChars="0" w:left="0" w:firstLine="480"/>
              <w:rPr>
                <w:sz w:val="24"/>
                <w:szCs w:val="24"/>
              </w:rPr>
            </w:pPr>
          </w:p>
          <w:p w:rsidR="003E3BF0" w:rsidRDefault="003E3BF0">
            <w:pPr>
              <w:pStyle w:val="33"/>
              <w:spacing w:line="460" w:lineRule="exact"/>
              <w:ind w:leftChars="0" w:left="0" w:firstLine="480"/>
              <w:rPr>
                <w:sz w:val="24"/>
                <w:szCs w:val="24"/>
              </w:rPr>
            </w:pPr>
          </w:p>
          <w:p w:rsidR="003E3BF0" w:rsidRDefault="003E3BF0">
            <w:pPr>
              <w:pStyle w:val="33"/>
              <w:spacing w:line="460" w:lineRule="exact"/>
              <w:ind w:leftChars="0" w:left="0" w:firstLine="480"/>
              <w:rPr>
                <w:sz w:val="24"/>
                <w:szCs w:val="24"/>
              </w:rPr>
            </w:pPr>
          </w:p>
          <w:p w:rsidR="003E3BF0" w:rsidRDefault="003E3BF0">
            <w:pPr>
              <w:pStyle w:val="33"/>
              <w:spacing w:line="460" w:lineRule="exact"/>
              <w:ind w:leftChars="0" w:left="0" w:firstLine="480"/>
              <w:rPr>
                <w:sz w:val="24"/>
                <w:szCs w:val="24"/>
              </w:rPr>
            </w:pPr>
          </w:p>
          <w:p w:rsidR="003E3BF0" w:rsidRDefault="003E3BF0">
            <w:pPr>
              <w:pStyle w:val="33"/>
              <w:spacing w:line="460" w:lineRule="exact"/>
              <w:ind w:leftChars="0" w:left="0" w:firstLine="480"/>
              <w:rPr>
                <w:sz w:val="24"/>
                <w:szCs w:val="24"/>
              </w:rPr>
            </w:pPr>
          </w:p>
        </w:tc>
      </w:tr>
    </w:tbl>
    <w:p w:rsidR="003E3BF0" w:rsidRDefault="00740E4E">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三、环境质量状况</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464"/>
      </w:tblGrid>
      <w:tr w:rsidR="003E3BF0">
        <w:trPr>
          <w:trHeight w:val="13026"/>
        </w:trPr>
        <w:tc>
          <w:tcPr>
            <w:tcW w:w="9464" w:type="dxa"/>
          </w:tcPr>
          <w:p w:rsidR="003E3BF0" w:rsidRDefault="00740E4E">
            <w:pPr>
              <w:spacing w:line="460" w:lineRule="exact"/>
              <w:ind w:firstLineChars="0" w:firstLine="0"/>
              <w:rPr>
                <w:b/>
              </w:rPr>
            </w:pPr>
            <w:r>
              <w:rPr>
                <w:rFonts w:hAnsi="宋体" w:hint="eastAsia"/>
                <w:b/>
              </w:rPr>
              <w:t>3.1</w:t>
            </w:r>
            <w:r>
              <w:rPr>
                <w:rFonts w:hAnsi="宋体"/>
                <w:b/>
              </w:rPr>
              <w:t>周围环境质量现状及主要环境问题（与项目有关的环境空气、地面水、声环境、辐射环境、生态环境等）：</w:t>
            </w:r>
          </w:p>
          <w:p w:rsidR="003E3BF0" w:rsidRDefault="00740E4E">
            <w:pPr>
              <w:spacing w:line="460" w:lineRule="exact"/>
              <w:ind w:firstLine="482"/>
              <w:rPr>
                <w:b/>
                <w:szCs w:val="24"/>
              </w:rPr>
            </w:pPr>
            <w:r>
              <w:rPr>
                <w:rFonts w:hint="eastAsia"/>
                <w:b/>
                <w:szCs w:val="24"/>
              </w:rPr>
              <w:t>3.1.1</w:t>
            </w:r>
            <w:r>
              <w:rPr>
                <w:rFonts w:hAnsi="宋体" w:hint="eastAsia"/>
                <w:b/>
                <w:szCs w:val="24"/>
              </w:rPr>
              <w:t>环境空气质量现状</w:t>
            </w:r>
          </w:p>
          <w:p w:rsidR="003E3BF0" w:rsidRDefault="00740E4E">
            <w:pPr>
              <w:spacing w:line="460" w:lineRule="exact"/>
              <w:ind w:firstLine="480"/>
              <w:rPr>
                <w:rFonts w:hAnsi="宋体"/>
                <w:szCs w:val="24"/>
              </w:rPr>
            </w:pPr>
            <w:r>
              <w:rPr>
                <w:rFonts w:hAnsi="宋体" w:hint="eastAsia"/>
                <w:szCs w:val="24"/>
              </w:rPr>
              <w:t>（</w:t>
            </w:r>
            <w:r>
              <w:rPr>
                <w:rFonts w:hAnsi="宋体" w:hint="eastAsia"/>
                <w:szCs w:val="24"/>
              </w:rPr>
              <w:t>1</w:t>
            </w:r>
            <w:r>
              <w:rPr>
                <w:rFonts w:hAnsi="宋体" w:hint="eastAsia"/>
                <w:szCs w:val="24"/>
              </w:rPr>
              <w:t>）城市空气</w:t>
            </w:r>
          </w:p>
          <w:p w:rsidR="003E3BF0" w:rsidRDefault="00740E4E">
            <w:pPr>
              <w:spacing w:line="460" w:lineRule="exact"/>
              <w:ind w:firstLine="480"/>
              <w:rPr>
                <w:rFonts w:hAnsi="宋体"/>
                <w:szCs w:val="24"/>
              </w:rPr>
            </w:pPr>
            <w:r>
              <w:rPr>
                <w:rFonts w:hAnsi="宋体" w:hint="eastAsia"/>
                <w:szCs w:val="24"/>
              </w:rPr>
              <w:t>根据</w:t>
            </w:r>
            <w:r>
              <w:rPr>
                <w:rFonts w:hAnsi="宋体" w:hint="eastAsia"/>
                <w:szCs w:val="24"/>
              </w:rPr>
              <w:t>201</w:t>
            </w:r>
            <w:r>
              <w:rPr>
                <w:rFonts w:hAnsi="宋体"/>
                <w:szCs w:val="24"/>
              </w:rPr>
              <w:t>7</w:t>
            </w:r>
            <w:r>
              <w:rPr>
                <w:rFonts w:hAnsi="宋体" w:hint="eastAsia"/>
                <w:szCs w:val="24"/>
              </w:rPr>
              <w:t>年如皋市环境质量状况公报，如皋市环境空气质量总体较好，二氧化硫、二氧化氮、颗粒物（</w:t>
            </w:r>
            <w:r>
              <w:rPr>
                <w:rFonts w:hAnsi="宋体" w:hint="eastAsia"/>
                <w:szCs w:val="24"/>
              </w:rPr>
              <w:t>PM</w:t>
            </w:r>
            <w:r>
              <w:rPr>
                <w:rFonts w:hAnsi="宋体" w:hint="eastAsia"/>
                <w:szCs w:val="24"/>
                <w:vertAlign w:val="subscript"/>
              </w:rPr>
              <w:t>10</w:t>
            </w:r>
            <w:r>
              <w:rPr>
                <w:rFonts w:hAnsi="宋体" w:hint="eastAsia"/>
                <w:szCs w:val="24"/>
              </w:rPr>
              <w:t>）等指标平均值均能够达到《环境空气质量标准》（</w:t>
            </w:r>
            <w:r>
              <w:rPr>
                <w:rFonts w:hAnsi="宋体" w:hint="eastAsia"/>
                <w:szCs w:val="24"/>
              </w:rPr>
              <w:t>GB3095-2012</w:t>
            </w:r>
            <w:r>
              <w:rPr>
                <w:rFonts w:hAnsi="宋体" w:hint="eastAsia"/>
                <w:szCs w:val="24"/>
              </w:rPr>
              <w:t>）二级标准要求。</w:t>
            </w:r>
          </w:p>
          <w:p w:rsidR="003E3BF0" w:rsidRDefault="00740E4E">
            <w:pPr>
              <w:spacing w:line="460" w:lineRule="exact"/>
              <w:ind w:firstLine="480"/>
              <w:rPr>
                <w:rFonts w:hAnsi="宋体"/>
                <w:szCs w:val="24"/>
              </w:rPr>
            </w:pPr>
            <w:r>
              <w:rPr>
                <w:rFonts w:hAnsi="宋体" w:hint="eastAsia"/>
                <w:szCs w:val="24"/>
              </w:rPr>
              <w:t>2017</w:t>
            </w:r>
            <w:r>
              <w:rPr>
                <w:rFonts w:hAnsi="宋体" w:hint="eastAsia"/>
                <w:szCs w:val="24"/>
              </w:rPr>
              <w:t>年我市环境空气中二氧化硫、二氧化氮、颗粒物</w:t>
            </w:r>
            <w:r>
              <w:rPr>
                <w:rFonts w:hAnsi="宋体" w:hint="eastAsia"/>
                <w:szCs w:val="24"/>
              </w:rPr>
              <w:t>(PM</w:t>
            </w:r>
            <w:r>
              <w:rPr>
                <w:rFonts w:hAnsi="宋体" w:hint="eastAsia"/>
                <w:szCs w:val="24"/>
                <w:vertAlign w:val="subscript"/>
              </w:rPr>
              <w:t>10</w:t>
            </w:r>
            <w:r>
              <w:rPr>
                <w:rFonts w:hAnsi="宋体" w:hint="eastAsia"/>
                <w:szCs w:val="24"/>
              </w:rPr>
              <w:t>)</w:t>
            </w:r>
            <w:r>
              <w:rPr>
                <w:rFonts w:hAnsi="宋体" w:hint="eastAsia"/>
                <w:szCs w:val="24"/>
              </w:rPr>
              <w:t>指标年均值分别为</w:t>
            </w:r>
            <w:r>
              <w:rPr>
                <w:rFonts w:hAnsi="宋体" w:hint="eastAsia"/>
                <w:szCs w:val="24"/>
              </w:rPr>
              <w:t>18</w:t>
            </w:r>
            <w:r>
              <w:rPr>
                <w:rFonts w:hAnsi="宋体" w:hint="eastAsia"/>
                <w:szCs w:val="24"/>
              </w:rPr>
              <w:t>微克</w:t>
            </w:r>
            <w:r>
              <w:rPr>
                <w:rFonts w:hAnsi="宋体" w:hint="eastAsia"/>
                <w:szCs w:val="24"/>
              </w:rPr>
              <w:t>/</w:t>
            </w:r>
            <w:r>
              <w:rPr>
                <w:rFonts w:hAnsi="宋体" w:hint="eastAsia"/>
                <w:szCs w:val="24"/>
              </w:rPr>
              <w:t>立方米、</w:t>
            </w:r>
            <w:r>
              <w:rPr>
                <w:rFonts w:hAnsi="宋体" w:hint="eastAsia"/>
                <w:szCs w:val="24"/>
              </w:rPr>
              <w:t>28</w:t>
            </w:r>
            <w:r>
              <w:rPr>
                <w:rFonts w:hAnsi="宋体" w:hint="eastAsia"/>
                <w:szCs w:val="24"/>
              </w:rPr>
              <w:t>微克</w:t>
            </w:r>
            <w:r>
              <w:rPr>
                <w:rFonts w:hAnsi="宋体" w:hint="eastAsia"/>
                <w:szCs w:val="24"/>
              </w:rPr>
              <w:t>/</w:t>
            </w:r>
            <w:r>
              <w:rPr>
                <w:rFonts w:hAnsi="宋体" w:hint="eastAsia"/>
                <w:szCs w:val="24"/>
              </w:rPr>
              <w:t>立方米、</w:t>
            </w:r>
            <w:r>
              <w:rPr>
                <w:rFonts w:hAnsi="宋体" w:hint="eastAsia"/>
                <w:szCs w:val="24"/>
              </w:rPr>
              <w:t>78</w:t>
            </w:r>
            <w:r>
              <w:rPr>
                <w:rFonts w:hAnsi="宋体" w:hint="eastAsia"/>
                <w:szCs w:val="24"/>
              </w:rPr>
              <w:t>微克</w:t>
            </w:r>
            <w:r>
              <w:rPr>
                <w:rFonts w:hAnsi="宋体" w:hint="eastAsia"/>
                <w:szCs w:val="24"/>
              </w:rPr>
              <w:t>/</w:t>
            </w:r>
            <w:r>
              <w:rPr>
                <w:rFonts w:hAnsi="宋体" w:hint="eastAsia"/>
                <w:szCs w:val="24"/>
              </w:rPr>
              <w:t>立方米，自然降尘浓度年均值为</w:t>
            </w:r>
            <w:r>
              <w:rPr>
                <w:rFonts w:hAnsi="宋体" w:hint="eastAsia"/>
                <w:szCs w:val="24"/>
              </w:rPr>
              <w:t>5.0</w:t>
            </w:r>
            <w:r>
              <w:rPr>
                <w:rFonts w:hAnsi="宋体" w:hint="eastAsia"/>
                <w:szCs w:val="24"/>
              </w:rPr>
              <w:t>吨</w:t>
            </w:r>
            <w:r>
              <w:rPr>
                <w:rFonts w:hAnsi="宋体" w:hint="eastAsia"/>
                <w:szCs w:val="24"/>
              </w:rPr>
              <w:t>/</w:t>
            </w:r>
            <w:r>
              <w:rPr>
                <w:rFonts w:hAnsi="宋体" w:hint="eastAsia"/>
                <w:szCs w:val="24"/>
              </w:rPr>
              <w:t>平方公里·月。</w:t>
            </w:r>
            <w:r>
              <w:rPr>
                <w:rFonts w:hAnsi="宋体" w:hint="eastAsia"/>
                <w:szCs w:val="24"/>
              </w:rPr>
              <w:t>2017</w:t>
            </w:r>
            <w:r>
              <w:rPr>
                <w:rFonts w:hAnsi="宋体" w:hint="eastAsia"/>
                <w:szCs w:val="24"/>
              </w:rPr>
              <w:t>年我市空气质量优良天数</w:t>
            </w:r>
            <w:r>
              <w:rPr>
                <w:rFonts w:hAnsi="宋体" w:hint="eastAsia"/>
                <w:szCs w:val="24"/>
              </w:rPr>
              <w:t>277</w:t>
            </w:r>
            <w:r>
              <w:rPr>
                <w:rFonts w:hAnsi="宋体" w:hint="eastAsia"/>
                <w:szCs w:val="24"/>
              </w:rPr>
              <w:t>天，优良率</w:t>
            </w:r>
            <w:r>
              <w:rPr>
                <w:rFonts w:hAnsi="宋体" w:hint="eastAsia"/>
                <w:szCs w:val="24"/>
              </w:rPr>
              <w:t>75.9%</w:t>
            </w:r>
            <w:r>
              <w:rPr>
                <w:rFonts w:hAnsi="宋体" w:hint="eastAsia"/>
                <w:szCs w:val="24"/>
              </w:rPr>
              <w:t>。</w:t>
            </w:r>
          </w:p>
          <w:p w:rsidR="003E3BF0" w:rsidRDefault="00740E4E">
            <w:pPr>
              <w:spacing w:line="460" w:lineRule="exact"/>
              <w:ind w:firstLine="480"/>
              <w:rPr>
                <w:rFonts w:hAnsi="宋体"/>
                <w:szCs w:val="24"/>
              </w:rPr>
            </w:pPr>
            <w:r>
              <w:rPr>
                <w:rFonts w:hAnsi="宋体" w:hint="eastAsia"/>
                <w:szCs w:val="24"/>
              </w:rPr>
              <w:t>（</w:t>
            </w:r>
            <w:r>
              <w:rPr>
                <w:rFonts w:hAnsi="宋体" w:hint="eastAsia"/>
                <w:szCs w:val="24"/>
              </w:rPr>
              <w:t>2</w:t>
            </w:r>
            <w:r>
              <w:rPr>
                <w:rFonts w:hAnsi="宋体" w:hint="eastAsia"/>
                <w:szCs w:val="24"/>
              </w:rPr>
              <w:t>）酸雨</w:t>
            </w:r>
          </w:p>
          <w:p w:rsidR="003E3BF0" w:rsidRDefault="00740E4E">
            <w:pPr>
              <w:spacing w:line="460" w:lineRule="exact"/>
              <w:ind w:firstLine="480"/>
              <w:rPr>
                <w:rFonts w:hAnsi="宋体"/>
                <w:szCs w:val="24"/>
              </w:rPr>
            </w:pPr>
            <w:r>
              <w:rPr>
                <w:rFonts w:hAnsi="宋体" w:hint="eastAsia"/>
                <w:szCs w:val="24"/>
              </w:rPr>
              <w:t>201</w:t>
            </w:r>
            <w:r>
              <w:rPr>
                <w:rFonts w:hAnsi="宋体"/>
                <w:szCs w:val="24"/>
              </w:rPr>
              <w:t>7</w:t>
            </w:r>
            <w:r>
              <w:rPr>
                <w:rFonts w:hAnsi="宋体" w:hint="eastAsia"/>
                <w:szCs w:val="24"/>
              </w:rPr>
              <w:t>年我市降水总体呈弱酸性，降水</w:t>
            </w:r>
            <w:r>
              <w:rPr>
                <w:rFonts w:hAnsi="宋体" w:hint="eastAsia"/>
                <w:szCs w:val="24"/>
              </w:rPr>
              <w:t>pH</w:t>
            </w:r>
            <w:r>
              <w:rPr>
                <w:rFonts w:hAnsi="宋体" w:hint="eastAsia"/>
                <w:szCs w:val="24"/>
              </w:rPr>
              <w:t>均值为</w:t>
            </w:r>
            <w:r>
              <w:rPr>
                <w:rFonts w:hAnsi="宋体" w:hint="eastAsia"/>
                <w:szCs w:val="24"/>
              </w:rPr>
              <w:t>6.0</w:t>
            </w:r>
            <w:r>
              <w:rPr>
                <w:rFonts w:hAnsi="宋体"/>
                <w:szCs w:val="24"/>
              </w:rPr>
              <w:t>8</w:t>
            </w:r>
            <w:r>
              <w:rPr>
                <w:rFonts w:hAnsi="宋体" w:hint="eastAsia"/>
                <w:szCs w:val="24"/>
              </w:rPr>
              <w:t>，酸雨频率为</w:t>
            </w:r>
            <w:r>
              <w:rPr>
                <w:rFonts w:hAnsi="宋体"/>
                <w:szCs w:val="24"/>
              </w:rPr>
              <w:t>7.5</w:t>
            </w:r>
            <w:r>
              <w:rPr>
                <w:rFonts w:hAnsi="宋体" w:hint="eastAsia"/>
                <w:szCs w:val="24"/>
              </w:rPr>
              <w:t>%</w:t>
            </w:r>
            <w:r>
              <w:rPr>
                <w:rFonts w:hAnsi="宋体" w:hint="eastAsia"/>
                <w:szCs w:val="24"/>
              </w:rPr>
              <w:t>。</w:t>
            </w:r>
          </w:p>
          <w:p w:rsidR="003E3BF0" w:rsidRDefault="00740E4E">
            <w:pPr>
              <w:spacing w:line="460" w:lineRule="exact"/>
              <w:ind w:firstLine="480"/>
              <w:rPr>
                <w:rFonts w:hAnsi="宋体"/>
                <w:szCs w:val="24"/>
              </w:rPr>
            </w:pPr>
            <w:r>
              <w:rPr>
                <w:rFonts w:hAnsi="宋体" w:hint="eastAsia"/>
                <w:szCs w:val="24"/>
              </w:rPr>
              <w:t>（</w:t>
            </w:r>
            <w:r>
              <w:rPr>
                <w:rFonts w:hAnsi="宋体" w:hint="eastAsia"/>
                <w:szCs w:val="24"/>
              </w:rPr>
              <w:t>3</w:t>
            </w:r>
            <w:r>
              <w:rPr>
                <w:rFonts w:hAnsi="宋体" w:hint="eastAsia"/>
                <w:szCs w:val="24"/>
              </w:rPr>
              <w:t>）废气和主要废气污染物排放量</w:t>
            </w:r>
          </w:p>
          <w:p w:rsidR="003E3BF0" w:rsidRDefault="00740E4E">
            <w:pPr>
              <w:spacing w:line="460" w:lineRule="exact"/>
              <w:ind w:firstLine="480"/>
              <w:rPr>
                <w:rFonts w:hAnsi="宋体"/>
                <w:szCs w:val="24"/>
              </w:rPr>
            </w:pPr>
            <w:r>
              <w:rPr>
                <w:rFonts w:hAnsi="宋体" w:hint="eastAsia"/>
                <w:szCs w:val="24"/>
              </w:rPr>
              <w:t>2017</w:t>
            </w:r>
            <w:r>
              <w:rPr>
                <w:rFonts w:hAnsi="宋体" w:hint="eastAsia"/>
                <w:szCs w:val="24"/>
              </w:rPr>
              <w:t>年全市工业废气排放量为</w:t>
            </w:r>
            <w:r>
              <w:rPr>
                <w:rFonts w:hAnsi="宋体" w:hint="eastAsia"/>
                <w:szCs w:val="24"/>
              </w:rPr>
              <w:t>129</w:t>
            </w:r>
            <w:r>
              <w:rPr>
                <w:rFonts w:hAnsi="宋体" w:hint="eastAsia"/>
                <w:szCs w:val="24"/>
              </w:rPr>
              <w:t>亿立方米，二氧化硫排放量为</w:t>
            </w:r>
            <w:r>
              <w:rPr>
                <w:rFonts w:hAnsi="宋体" w:hint="eastAsia"/>
                <w:szCs w:val="24"/>
              </w:rPr>
              <w:t>1911</w:t>
            </w:r>
            <w:r>
              <w:rPr>
                <w:rFonts w:hAnsi="宋体" w:hint="eastAsia"/>
                <w:szCs w:val="24"/>
              </w:rPr>
              <w:t>吨，氮氧化物排放量为</w:t>
            </w:r>
            <w:r>
              <w:rPr>
                <w:rFonts w:hAnsi="宋体" w:hint="eastAsia"/>
                <w:szCs w:val="24"/>
              </w:rPr>
              <w:t>1339</w:t>
            </w:r>
            <w:r>
              <w:rPr>
                <w:rFonts w:hAnsi="宋体" w:hint="eastAsia"/>
                <w:szCs w:val="24"/>
              </w:rPr>
              <w:t>吨，烟（粉）尘排放量为</w:t>
            </w:r>
            <w:r>
              <w:rPr>
                <w:rFonts w:hAnsi="宋体" w:hint="eastAsia"/>
                <w:szCs w:val="24"/>
              </w:rPr>
              <w:t>1497</w:t>
            </w:r>
            <w:r>
              <w:rPr>
                <w:rFonts w:hAnsi="宋体" w:hint="eastAsia"/>
                <w:szCs w:val="24"/>
              </w:rPr>
              <w:t>吨。</w:t>
            </w:r>
          </w:p>
          <w:p w:rsidR="003E3BF0" w:rsidRDefault="00740E4E">
            <w:pPr>
              <w:spacing w:line="460" w:lineRule="exact"/>
              <w:ind w:firstLine="482"/>
              <w:rPr>
                <w:rFonts w:hAnsi="宋体"/>
                <w:szCs w:val="24"/>
              </w:rPr>
            </w:pPr>
            <w:r>
              <w:rPr>
                <w:rFonts w:hAnsi="宋体" w:hint="eastAsia"/>
                <w:b/>
                <w:szCs w:val="24"/>
              </w:rPr>
              <w:t>3.1.2</w:t>
            </w:r>
            <w:r>
              <w:rPr>
                <w:rFonts w:hAnsi="宋体"/>
                <w:b/>
                <w:szCs w:val="24"/>
              </w:rPr>
              <w:t>水环境质量现状</w:t>
            </w:r>
          </w:p>
          <w:p w:rsidR="003E3BF0" w:rsidRDefault="00740E4E">
            <w:pPr>
              <w:spacing w:line="460" w:lineRule="exact"/>
              <w:ind w:firstLine="480"/>
              <w:rPr>
                <w:rFonts w:hAnsi="宋体"/>
                <w:szCs w:val="24"/>
              </w:rPr>
            </w:pPr>
            <w:r>
              <w:rPr>
                <w:rFonts w:hAnsi="宋体" w:hint="eastAsia"/>
                <w:szCs w:val="24"/>
              </w:rPr>
              <w:t>（</w:t>
            </w:r>
            <w:r>
              <w:rPr>
                <w:rFonts w:hAnsi="宋体" w:hint="eastAsia"/>
                <w:szCs w:val="24"/>
              </w:rPr>
              <w:t>1</w:t>
            </w:r>
            <w:r>
              <w:rPr>
                <w:rFonts w:hAnsi="宋体" w:hint="eastAsia"/>
                <w:szCs w:val="24"/>
              </w:rPr>
              <w:t>）饮用水源水</w:t>
            </w:r>
          </w:p>
          <w:p w:rsidR="003E3BF0" w:rsidRDefault="00740E4E">
            <w:pPr>
              <w:spacing w:line="460" w:lineRule="exact"/>
              <w:ind w:firstLine="480"/>
              <w:rPr>
                <w:rFonts w:hAnsi="宋体"/>
                <w:szCs w:val="24"/>
              </w:rPr>
            </w:pPr>
            <w:r>
              <w:rPr>
                <w:rFonts w:hAnsi="宋体" w:hint="eastAsia"/>
                <w:szCs w:val="24"/>
              </w:rPr>
              <w:t>2017</w:t>
            </w:r>
            <w:r>
              <w:rPr>
                <w:rFonts w:hAnsi="宋体" w:hint="eastAsia"/>
                <w:szCs w:val="24"/>
              </w:rPr>
              <w:t>年集中式水源地和备用水源地水质均符合《地表水环境质量标准》（</w:t>
            </w:r>
            <w:r>
              <w:rPr>
                <w:rFonts w:hAnsi="宋体" w:hint="eastAsia"/>
                <w:szCs w:val="24"/>
              </w:rPr>
              <w:t>GB3838</w:t>
            </w:r>
            <w:r>
              <w:rPr>
                <w:rFonts w:hAnsi="宋体" w:hint="eastAsia"/>
                <w:szCs w:val="24"/>
              </w:rPr>
              <w:t>－</w:t>
            </w:r>
            <w:r>
              <w:rPr>
                <w:rFonts w:hAnsi="宋体" w:hint="eastAsia"/>
                <w:szCs w:val="24"/>
              </w:rPr>
              <w:t>2002</w:t>
            </w:r>
            <w:r>
              <w:rPr>
                <w:rFonts w:hAnsi="宋体" w:hint="eastAsia"/>
                <w:szCs w:val="24"/>
              </w:rPr>
              <w:t>）中表</w:t>
            </w:r>
            <w:r>
              <w:rPr>
                <w:rFonts w:hAnsi="宋体" w:hint="eastAsia"/>
                <w:szCs w:val="24"/>
              </w:rPr>
              <w:t>1</w:t>
            </w:r>
            <w:r>
              <w:rPr>
                <w:rFonts w:hAnsi="宋体" w:hint="eastAsia"/>
                <w:szCs w:val="24"/>
              </w:rPr>
              <w:t>Ⅲ类、表</w:t>
            </w:r>
            <w:r>
              <w:rPr>
                <w:rFonts w:hAnsi="宋体" w:hint="eastAsia"/>
                <w:szCs w:val="24"/>
              </w:rPr>
              <w:t>2</w:t>
            </w:r>
            <w:r>
              <w:rPr>
                <w:rFonts w:hAnsi="宋体" w:hint="eastAsia"/>
                <w:szCs w:val="24"/>
              </w:rPr>
              <w:t>和表</w:t>
            </w:r>
            <w:r>
              <w:rPr>
                <w:rFonts w:hAnsi="宋体" w:hint="eastAsia"/>
                <w:szCs w:val="24"/>
              </w:rPr>
              <w:t>3</w:t>
            </w:r>
            <w:r>
              <w:rPr>
                <w:rFonts w:hAnsi="宋体" w:hint="eastAsia"/>
                <w:szCs w:val="24"/>
              </w:rPr>
              <w:t>标准，水质状况良好。</w:t>
            </w:r>
          </w:p>
          <w:p w:rsidR="003E3BF0" w:rsidRDefault="00740E4E">
            <w:pPr>
              <w:spacing w:line="460" w:lineRule="exact"/>
              <w:ind w:firstLine="480"/>
              <w:rPr>
                <w:rFonts w:hAnsi="宋体"/>
                <w:szCs w:val="24"/>
              </w:rPr>
            </w:pPr>
            <w:r>
              <w:rPr>
                <w:rFonts w:hAnsi="宋体" w:hint="eastAsia"/>
                <w:szCs w:val="24"/>
              </w:rPr>
              <w:t>（</w:t>
            </w:r>
            <w:r>
              <w:rPr>
                <w:rFonts w:hAnsi="宋体" w:hint="eastAsia"/>
                <w:szCs w:val="24"/>
              </w:rPr>
              <w:t>2</w:t>
            </w:r>
            <w:r>
              <w:rPr>
                <w:rFonts w:hAnsi="宋体" w:hint="eastAsia"/>
                <w:szCs w:val="24"/>
              </w:rPr>
              <w:t>）地表水</w:t>
            </w:r>
          </w:p>
          <w:p w:rsidR="003E3BF0" w:rsidRDefault="00740E4E">
            <w:pPr>
              <w:spacing w:line="460" w:lineRule="exact"/>
              <w:ind w:firstLine="480"/>
              <w:rPr>
                <w:rFonts w:hAnsi="宋体"/>
                <w:szCs w:val="24"/>
              </w:rPr>
            </w:pPr>
            <w:r>
              <w:rPr>
                <w:rFonts w:hAnsi="宋体" w:hint="eastAsia"/>
                <w:szCs w:val="24"/>
              </w:rPr>
              <w:t>2017</w:t>
            </w:r>
            <w:r>
              <w:rPr>
                <w:rFonts w:hAnsi="宋体" w:hint="eastAsia"/>
                <w:szCs w:val="24"/>
              </w:rPr>
              <w:t>年，全市共设碾砣港闸、焦港桥、夏堡北大桥、曙光电灌站、勇敢大桥、新省道</w:t>
            </w:r>
            <w:r>
              <w:rPr>
                <w:rFonts w:hAnsi="宋体" w:hint="eastAsia"/>
                <w:szCs w:val="24"/>
              </w:rPr>
              <w:t>334</w:t>
            </w:r>
            <w:r>
              <w:rPr>
                <w:rFonts w:hAnsi="宋体" w:hint="eastAsia"/>
                <w:szCs w:val="24"/>
              </w:rPr>
              <w:t>公路桥、新国道</w:t>
            </w:r>
            <w:r>
              <w:rPr>
                <w:rFonts w:hAnsi="宋体" w:hint="eastAsia"/>
                <w:szCs w:val="24"/>
              </w:rPr>
              <w:t>204</w:t>
            </w:r>
            <w:r>
              <w:rPr>
                <w:rFonts w:hAnsi="宋体" w:hint="eastAsia"/>
                <w:szCs w:val="24"/>
              </w:rPr>
              <w:t>公路桥、长庄大桥、林梓大桥、东陈大桥、环西大桥等</w:t>
            </w:r>
            <w:r>
              <w:rPr>
                <w:rFonts w:hAnsi="宋体" w:hint="eastAsia"/>
                <w:szCs w:val="24"/>
              </w:rPr>
              <w:t>11</w:t>
            </w:r>
            <w:r>
              <w:rPr>
                <w:rFonts w:hAnsi="宋体" w:hint="eastAsia"/>
                <w:szCs w:val="24"/>
              </w:rPr>
              <w:t>个“水十条”考核断面，除夏堡北大桥、曙光电灌站和林梓大桥等</w:t>
            </w:r>
            <w:r>
              <w:rPr>
                <w:rFonts w:hAnsi="宋体" w:hint="eastAsia"/>
                <w:szCs w:val="24"/>
              </w:rPr>
              <w:t>3</w:t>
            </w:r>
            <w:r>
              <w:rPr>
                <w:rFonts w:hAnsi="宋体" w:hint="eastAsia"/>
                <w:szCs w:val="24"/>
              </w:rPr>
              <w:t>个断面未达到相应的功能区标准，其余各断面均达到相应的功能区标准。全年总体水质为轻度污染，Ⅰ～Ⅲ类水质断面占</w:t>
            </w:r>
            <w:r>
              <w:rPr>
                <w:rFonts w:hAnsi="宋体" w:hint="eastAsia"/>
                <w:szCs w:val="24"/>
              </w:rPr>
              <w:t>54.5%</w:t>
            </w:r>
            <w:r>
              <w:rPr>
                <w:rFonts w:hAnsi="宋体" w:hint="eastAsia"/>
                <w:szCs w:val="24"/>
              </w:rPr>
              <w:t>，Ⅳ类水质断面占</w:t>
            </w:r>
            <w:r>
              <w:rPr>
                <w:rFonts w:hAnsi="宋体" w:hint="eastAsia"/>
                <w:szCs w:val="24"/>
              </w:rPr>
              <w:t>36.4%</w:t>
            </w:r>
            <w:r>
              <w:rPr>
                <w:rFonts w:hAnsi="宋体" w:hint="eastAsia"/>
                <w:szCs w:val="24"/>
              </w:rPr>
              <w:t>，Ⅴ类水质断面占</w:t>
            </w:r>
            <w:r>
              <w:rPr>
                <w:rFonts w:hAnsi="宋体" w:hint="eastAsia"/>
                <w:szCs w:val="24"/>
              </w:rPr>
              <w:t>9.1%</w:t>
            </w:r>
            <w:r>
              <w:rPr>
                <w:rFonts w:hAnsi="宋体" w:hint="eastAsia"/>
                <w:szCs w:val="24"/>
              </w:rPr>
              <w:t>。</w:t>
            </w:r>
          </w:p>
          <w:p w:rsidR="003E3BF0" w:rsidRDefault="00740E4E">
            <w:pPr>
              <w:spacing w:line="460" w:lineRule="exact"/>
              <w:ind w:firstLine="480"/>
              <w:rPr>
                <w:rFonts w:hAnsi="宋体"/>
                <w:szCs w:val="24"/>
              </w:rPr>
            </w:pPr>
            <w:r>
              <w:rPr>
                <w:rFonts w:hAnsi="宋体" w:hint="eastAsia"/>
                <w:szCs w:val="24"/>
              </w:rPr>
              <w:t>（</w:t>
            </w:r>
            <w:r>
              <w:rPr>
                <w:rFonts w:hAnsi="宋体" w:hint="eastAsia"/>
                <w:szCs w:val="24"/>
              </w:rPr>
              <w:t>3</w:t>
            </w:r>
            <w:r>
              <w:rPr>
                <w:rFonts w:hAnsi="宋体" w:hint="eastAsia"/>
                <w:szCs w:val="24"/>
              </w:rPr>
              <w:t>）地下水</w:t>
            </w:r>
          </w:p>
          <w:p w:rsidR="003E3BF0" w:rsidRDefault="00740E4E" w:rsidP="00740E4E">
            <w:pPr>
              <w:spacing w:line="460" w:lineRule="exact"/>
              <w:ind w:firstLineChars="232" w:firstLine="557"/>
              <w:rPr>
                <w:rFonts w:hAnsi="宋体"/>
                <w:szCs w:val="24"/>
              </w:rPr>
            </w:pPr>
            <w:r>
              <w:rPr>
                <w:rFonts w:hAnsi="宋体" w:hint="eastAsia"/>
                <w:szCs w:val="24"/>
              </w:rPr>
              <w:t>2017</w:t>
            </w:r>
            <w:r>
              <w:rPr>
                <w:rFonts w:hAnsi="宋体" w:hint="eastAsia"/>
                <w:szCs w:val="24"/>
              </w:rPr>
              <w:t>年两地下水测井所测指标均值除化肥厂氨氮超《地下水质量标准》（</w:t>
            </w:r>
            <w:r>
              <w:rPr>
                <w:rFonts w:hAnsi="宋体" w:hint="eastAsia"/>
                <w:szCs w:val="24"/>
              </w:rPr>
              <w:t>GB/T14848-93</w:t>
            </w:r>
            <w:r>
              <w:rPr>
                <w:rFonts w:hAnsi="宋体" w:hint="eastAsia"/>
                <w:szCs w:val="24"/>
              </w:rPr>
              <w:t>）表</w:t>
            </w:r>
            <w:r>
              <w:rPr>
                <w:rFonts w:hAnsi="宋体" w:hint="eastAsia"/>
                <w:szCs w:val="24"/>
              </w:rPr>
              <w:t>1</w:t>
            </w:r>
            <w:r>
              <w:rPr>
                <w:rFonts w:hAnsi="宋体" w:hint="eastAsia"/>
                <w:szCs w:val="24"/>
              </w:rPr>
              <w:t>Ⅳ类标准外，其余所测指标均值均符合标准。</w:t>
            </w:r>
          </w:p>
          <w:p w:rsidR="003E3BF0" w:rsidRDefault="00740E4E" w:rsidP="00740E4E">
            <w:pPr>
              <w:spacing w:line="460" w:lineRule="exact"/>
              <w:ind w:firstLineChars="232" w:firstLine="557"/>
              <w:rPr>
                <w:rFonts w:hAnsi="宋体"/>
                <w:szCs w:val="24"/>
              </w:rPr>
            </w:pPr>
            <w:r>
              <w:rPr>
                <w:rFonts w:hAnsi="宋体" w:hint="eastAsia"/>
                <w:szCs w:val="24"/>
              </w:rPr>
              <w:t>（</w:t>
            </w:r>
            <w:r>
              <w:rPr>
                <w:rFonts w:hAnsi="宋体" w:hint="eastAsia"/>
                <w:szCs w:val="24"/>
              </w:rPr>
              <w:t>4</w:t>
            </w:r>
            <w:r>
              <w:rPr>
                <w:rFonts w:hAnsi="宋体" w:hint="eastAsia"/>
                <w:szCs w:val="24"/>
              </w:rPr>
              <w:t>）废水和主要污染物排放量</w:t>
            </w:r>
          </w:p>
          <w:p w:rsidR="003E3BF0" w:rsidRDefault="00740E4E" w:rsidP="00740E4E">
            <w:pPr>
              <w:spacing w:line="460" w:lineRule="exact"/>
              <w:ind w:firstLineChars="232" w:firstLine="557"/>
              <w:rPr>
                <w:rFonts w:hAnsi="宋体"/>
                <w:szCs w:val="24"/>
              </w:rPr>
            </w:pPr>
            <w:r>
              <w:rPr>
                <w:rFonts w:hAnsi="宋体" w:hint="eastAsia"/>
                <w:szCs w:val="24"/>
              </w:rPr>
              <w:lastRenderedPageBreak/>
              <w:t>2017</w:t>
            </w:r>
            <w:r>
              <w:rPr>
                <w:rFonts w:hAnsi="宋体" w:hint="eastAsia"/>
                <w:szCs w:val="24"/>
              </w:rPr>
              <w:t>年，全市工业废水排放总量为</w:t>
            </w:r>
            <w:r>
              <w:rPr>
                <w:rFonts w:hAnsi="宋体" w:hint="eastAsia"/>
                <w:szCs w:val="24"/>
              </w:rPr>
              <w:t>1026</w:t>
            </w:r>
            <w:r>
              <w:rPr>
                <w:rFonts w:hAnsi="宋体" w:hint="eastAsia"/>
                <w:szCs w:val="24"/>
              </w:rPr>
              <w:t>万吨。工业废水中主要污染物化学耗氧量（</w:t>
            </w:r>
            <w:r>
              <w:rPr>
                <w:rFonts w:hAnsi="宋体" w:hint="eastAsia"/>
                <w:szCs w:val="24"/>
              </w:rPr>
              <w:t>COD</w:t>
            </w:r>
            <w:r>
              <w:rPr>
                <w:rFonts w:hAnsi="宋体" w:hint="eastAsia"/>
                <w:szCs w:val="24"/>
              </w:rPr>
              <w:t>）排放量为</w:t>
            </w:r>
            <w:r>
              <w:rPr>
                <w:rFonts w:hAnsi="宋体" w:hint="eastAsia"/>
                <w:szCs w:val="24"/>
              </w:rPr>
              <w:t>1243</w:t>
            </w:r>
            <w:r>
              <w:rPr>
                <w:rFonts w:hAnsi="宋体" w:hint="eastAsia"/>
                <w:szCs w:val="24"/>
              </w:rPr>
              <w:t>吨。城市生活污水排放量（含全市各乡镇进入污水处理厂的量）</w:t>
            </w:r>
            <w:r>
              <w:rPr>
                <w:rFonts w:hAnsi="宋体" w:hint="eastAsia"/>
                <w:szCs w:val="24"/>
              </w:rPr>
              <w:t>3398</w:t>
            </w:r>
            <w:r>
              <w:rPr>
                <w:rFonts w:hAnsi="宋体" w:hint="eastAsia"/>
                <w:szCs w:val="24"/>
              </w:rPr>
              <w:t>万吨。</w:t>
            </w:r>
          </w:p>
          <w:p w:rsidR="003E3BF0" w:rsidRDefault="00740E4E">
            <w:pPr>
              <w:spacing w:line="460" w:lineRule="exact"/>
              <w:ind w:firstLineChars="232" w:firstLine="559"/>
              <w:rPr>
                <w:b/>
                <w:szCs w:val="24"/>
              </w:rPr>
            </w:pPr>
            <w:r>
              <w:rPr>
                <w:rFonts w:hAnsi="宋体" w:hint="eastAsia"/>
                <w:b/>
                <w:szCs w:val="24"/>
              </w:rPr>
              <w:t>3.1.3</w:t>
            </w:r>
            <w:r>
              <w:rPr>
                <w:rFonts w:hAnsi="宋体"/>
                <w:b/>
                <w:szCs w:val="24"/>
              </w:rPr>
              <w:t>声环境质量现状</w:t>
            </w:r>
          </w:p>
          <w:p w:rsidR="003E3BF0" w:rsidRDefault="00740E4E" w:rsidP="00740E4E">
            <w:pPr>
              <w:spacing w:line="460" w:lineRule="exact"/>
              <w:ind w:firstLineChars="232" w:firstLine="557"/>
              <w:rPr>
                <w:rFonts w:hAnsi="宋体"/>
                <w:szCs w:val="24"/>
              </w:rPr>
            </w:pPr>
            <w:r>
              <w:rPr>
                <w:rFonts w:hAnsi="宋体" w:hint="eastAsia"/>
                <w:szCs w:val="24"/>
              </w:rPr>
              <w:t>（</w:t>
            </w:r>
            <w:r>
              <w:rPr>
                <w:rFonts w:hAnsi="宋体" w:hint="eastAsia"/>
                <w:szCs w:val="24"/>
              </w:rPr>
              <w:t>1</w:t>
            </w:r>
            <w:r>
              <w:rPr>
                <w:rFonts w:hAnsi="宋体" w:hint="eastAsia"/>
                <w:szCs w:val="24"/>
              </w:rPr>
              <w:t>）区域环境噪声</w:t>
            </w:r>
          </w:p>
          <w:p w:rsidR="003E3BF0" w:rsidRDefault="00740E4E" w:rsidP="00740E4E">
            <w:pPr>
              <w:spacing w:line="460" w:lineRule="exact"/>
              <w:ind w:firstLineChars="232" w:firstLine="557"/>
              <w:rPr>
                <w:rFonts w:hAnsi="宋体"/>
                <w:szCs w:val="24"/>
              </w:rPr>
            </w:pPr>
            <w:r>
              <w:rPr>
                <w:rFonts w:hAnsi="宋体" w:hint="eastAsia"/>
                <w:szCs w:val="24"/>
              </w:rPr>
              <w:t>2017</w:t>
            </w:r>
            <w:r>
              <w:rPr>
                <w:rFonts w:hAnsi="宋体" w:hint="eastAsia"/>
                <w:szCs w:val="24"/>
              </w:rPr>
              <w:t>年市区区域声环境质量昼间平均等效声级值为</w:t>
            </w:r>
            <w:r>
              <w:rPr>
                <w:rFonts w:hAnsi="宋体" w:hint="eastAsia"/>
                <w:szCs w:val="24"/>
              </w:rPr>
              <w:t>51.7</w:t>
            </w:r>
            <w:r>
              <w:rPr>
                <w:rFonts w:hAnsi="宋体" w:hint="eastAsia"/>
                <w:szCs w:val="24"/>
              </w:rPr>
              <w:t>分贝，总体质量等级为二级（较好）。</w:t>
            </w:r>
          </w:p>
          <w:p w:rsidR="003E3BF0" w:rsidRDefault="00740E4E" w:rsidP="00740E4E">
            <w:pPr>
              <w:spacing w:line="460" w:lineRule="exact"/>
              <w:ind w:firstLineChars="232" w:firstLine="557"/>
              <w:rPr>
                <w:rFonts w:hAnsi="宋体"/>
                <w:szCs w:val="24"/>
              </w:rPr>
            </w:pPr>
            <w:r>
              <w:rPr>
                <w:rFonts w:hAnsi="宋体" w:hint="eastAsia"/>
                <w:szCs w:val="24"/>
              </w:rPr>
              <w:t>（</w:t>
            </w:r>
            <w:r>
              <w:rPr>
                <w:rFonts w:hAnsi="宋体" w:hint="eastAsia"/>
                <w:szCs w:val="24"/>
              </w:rPr>
              <w:t>2</w:t>
            </w:r>
            <w:r>
              <w:rPr>
                <w:rFonts w:hAnsi="宋体" w:hint="eastAsia"/>
                <w:szCs w:val="24"/>
              </w:rPr>
              <w:t>）道路交通噪声</w:t>
            </w:r>
          </w:p>
          <w:p w:rsidR="003E3BF0" w:rsidRDefault="00740E4E" w:rsidP="00740E4E">
            <w:pPr>
              <w:spacing w:line="460" w:lineRule="exact"/>
              <w:ind w:firstLineChars="232" w:firstLine="557"/>
              <w:rPr>
                <w:rFonts w:hAnsi="宋体"/>
                <w:szCs w:val="24"/>
              </w:rPr>
            </w:pPr>
            <w:r>
              <w:rPr>
                <w:rFonts w:hAnsi="宋体" w:hint="eastAsia"/>
                <w:szCs w:val="24"/>
              </w:rPr>
              <w:t>2017</w:t>
            </w:r>
            <w:r>
              <w:rPr>
                <w:rFonts w:hAnsi="宋体" w:hint="eastAsia"/>
                <w:szCs w:val="24"/>
              </w:rPr>
              <w:t>年全市道路交通噪声昼间加权平均等效声级值为</w:t>
            </w:r>
            <w:r>
              <w:rPr>
                <w:rFonts w:hAnsi="宋体" w:hint="eastAsia"/>
                <w:szCs w:val="24"/>
              </w:rPr>
              <w:t>64.0</w:t>
            </w:r>
            <w:r>
              <w:rPr>
                <w:rFonts w:hAnsi="宋体" w:hint="eastAsia"/>
                <w:szCs w:val="24"/>
              </w:rPr>
              <w:t>分贝，质量等级为一级（好）。</w:t>
            </w:r>
          </w:p>
          <w:p w:rsidR="003E3BF0" w:rsidRDefault="00740E4E" w:rsidP="00740E4E">
            <w:pPr>
              <w:spacing w:line="460" w:lineRule="exact"/>
              <w:ind w:firstLineChars="232" w:firstLine="557"/>
              <w:rPr>
                <w:rFonts w:hAnsi="宋体"/>
                <w:szCs w:val="24"/>
              </w:rPr>
            </w:pPr>
            <w:r>
              <w:rPr>
                <w:rFonts w:hAnsi="宋体" w:hint="eastAsia"/>
                <w:szCs w:val="24"/>
              </w:rPr>
              <w:t>（</w:t>
            </w:r>
            <w:r>
              <w:rPr>
                <w:rFonts w:hAnsi="宋体" w:hint="eastAsia"/>
                <w:szCs w:val="24"/>
              </w:rPr>
              <w:t>3</w:t>
            </w:r>
            <w:r>
              <w:rPr>
                <w:rFonts w:hAnsi="宋体" w:hint="eastAsia"/>
                <w:szCs w:val="24"/>
              </w:rPr>
              <w:t>）功能区噪声</w:t>
            </w:r>
          </w:p>
          <w:p w:rsidR="003E3BF0" w:rsidRDefault="00740E4E" w:rsidP="00740E4E">
            <w:pPr>
              <w:spacing w:line="460" w:lineRule="exact"/>
              <w:ind w:firstLineChars="232" w:firstLine="557"/>
              <w:rPr>
                <w:rFonts w:hAnsi="宋体"/>
                <w:szCs w:val="24"/>
              </w:rPr>
            </w:pPr>
            <w:r>
              <w:rPr>
                <w:rFonts w:hAnsi="宋体" w:hint="eastAsia"/>
                <w:szCs w:val="24"/>
              </w:rPr>
              <w:t>2017</w:t>
            </w:r>
            <w:r>
              <w:rPr>
                <w:rFonts w:hAnsi="宋体" w:hint="eastAsia"/>
                <w:szCs w:val="24"/>
              </w:rPr>
              <w:t>年，如皋市功能区噪声</w:t>
            </w:r>
            <w:r>
              <w:rPr>
                <w:rFonts w:hAnsi="宋体" w:hint="eastAsia"/>
                <w:szCs w:val="24"/>
              </w:rPr>
              <w:t>1</w:t>
            </w:r>
            <w:r>
              <w:rPr>
                <w:rFonts w:hAnsi="宋体" w:hint="eastAsia"/>
                <w:szCs w:val="24"/>
              </w:rPr>
              <w:t>类区声环境质量达到相应功能区要求，</w:t>
            </w:r>
            <w:r>
              <w:rPr>
                <w:rFonts w:hAnsi="宋体" w:hint="eastAsia"/>
                <w:szCs w:val="24"/>
              </w:rPr>
              <w:t>2</w:t>
            </w:r>
            <w:r>
              <w:rPr>
                <w:rFonts w:hAnsi="宋体" w:hint="eastAsia"/>
                <w:szCs w:val="24"/>
              </w:rPr>
              <w:t>类区昼夜间、</w:t>
            </w:r>
            <w:r>
              <w:rPr>
                <w:rFonts w:hAnsi="宋体" w:hint="eastAsia"/>
                <w:szCs w:val="24"/>
              </w:rPr>
              <w:t>3</w:t>
            </w:r>
            <w:r>
              <w:rPr>
                <w:rFonts w:hAnsi="宋体" w:hint="eastAsia"/>
                <w:szCs w:val="24"/>
              </w:rPr>
              <w:t>类区昼夜间和</w:t>
            </w:r>
            <w:r>
              <w:rPr>
                <w:rFonts w:hAnsi="宋体" w:hint="eastAsia"/>
                <w:szCs w:val="24"/>
              </w:rPr>
              <w:t>4a</w:t>
            </w:r>
            <w:r>
              <w:rPr>
                <w:rFonts w:hAnsi="宋体" w:hint="eastAsia"/>
                <w:szCs w:val="24"/>
              </w:rPr>
              <w:t>类区夜间声环境质量未达到相应功能区要求。</w:t>
            </w:r>
          </w:p>
          <w:p w:rsidR="003E3BF0" w:rsidRDefault="00740E4E" w:rsidP="00740E4E">
            <w:pPr>
              <w:spacing w:line="460" w:lineRule="exact"/>
              <w:ind w:firstLineChars="232" w:firstLine="557"/>
              <w:rPr>
                <w:rFonts w:hAnsi="宋体"/>
                <w:szCs w:val="24"/>
              </w:rPr>
            </w:pPr>
            <w:r>
              <w:rPr>
                <w:rFonts w:hAnsi="宋体" w:hint="eastAsia"/>
                <w:szCs w:val="24"/>
              </w:rPr>
              <w:t>（</w:t>
            </w:r>
            <w:r>
              <w:rPr>
                <w:rFonts w:hAnsi="宋体" w:hint="eastAsia"/>
                <w:szCs w:val="24"/>
              </w:rPr>
              <w:t>4</w:t>
            </w:r>
            <w:r>
              <w:rPr>
                <w:rFonts w:hAnsi="宋体" w:hint="eastAsia"/>
                <w:szCs w:val="24"/>
              </w:rPr>
              <w:t>）本项目周边声环境质量</w:t>
            </w:r>
          </w:p>
          <w:p w:rsidR="003E3BF0" w:rsidRDefault="00740E4E" w:rsidP="00740E4E">
            <w:pPr>
              <w:spacing w:line="460" w:lineRule="exact"/>
              <w:ind w:firstLineChars="232" w:firstLine="557"/>
              <w:rPr>
                <w:rFonts w:hAnsi="宋体"/>
                <w:szCs w:val="24"/>
              </w:rPr>
            </w:pPr>
            <w:r>
              <w:rPr>
                <w:rFonts w:hAnsi="宋体"/>
                <w:szCs w:val="24"/>
              </w:rPr>
              <w:t>根据</w:t>
            </w:r>
            <w:r>
              <w:rPr>
                <w:rFonts w:hAnsi="宋体" w:hint="eastAsia"/>
                <w:szCs w:val="24"/>
              </w:rPr>
              <w:t>本</w:t>
            </w:r>
            <w:r>
              <w:rPr>
                <w:rFonts w:hAnsi="宋体"/>
                <w:szCs w:val="24"/>
              </w:rPr>
              <w:t>项目声源特点及评价区环境特征，</w:t>
            </w:r>
            <w:r>
              <w:rPr>
                <w:rFonts w:hAnsi="宋体" w:hint="eastAsia"/>
                <w:szCs w:val="24"/>
              </w:rPr>
              <w:t>于</w:t>
            </w:r>
            <w:r>
              <w:rPr>
                <w:rFonts w:hint="eastAsia"/>
                <w:szCs w:val="24"/>
              </w:rPr>
              <w:t>2018</w:t>
            </w:r>
            <w:r>
              <w:rPr>
                <w:rFonts w:hint="eastAsia"/>
                <w:szCs w:val="24"/>
              </w:rPr>
              <w:t>年</w:t>
            </w:r>
            <w:r w:rsidR="00F73CBC">
              <w:rPr>
                <w:rFonts w:hint="eastAsia"/>
                <w:szCs w:val="24"/>
              </w:rPr>
              <w:t>9</w:t>
            </w:r>
            <w:r>
              <w:rPr>
                <w:rFonts w:hint="eastAsia"/>
                <w:szCs w:val="24"/>
              </w:rPr>
              <w:t>月</w:t>
            </w:r>
            <w:r w:rsidR="00F73CBC">
              <w:rPr>
                <w:rFonts w:hint="eastAsia"/>
                <w:szCs w:val="24"/>
              </w:rPr>
              <w:t>3</w:t>
            </w:r>
            <w:r>
              <w:rPr>
                <w:rFonts w:hint="eastAsia"/>
                <w:szCs w:val="24"/>
              </w:rPr>
              <w:t>日和</w:t>
            </w:r>
            <w:r>
              <w:rPr>
                <w:rFonts w:hint="eastAsia"/>
                <w:szCs w:val="24"/>
              </w:rPr>
              <w:t>2018</w:t>
            </w:r>
            <w:r>
              <w:rPr>
                <w:rFonts w:hint="eastAsia"/>
                <w:szCs w:val="24"/>
              </w:rPr>
              <w:t>年</w:t>
            </w:r>
            <w:r w:rsidR="00F73CBC">
              <w:rPr>
                <w:rFonts w:hint="eastAsia"/>
                <w:szCs w:val="24"/>
              </w:rPr>
              <w:t>9</w:t>
            </w:r>
            <w:r>
              <w:rPr>
                <w:rFonts w:hint="eastAsia"/>
                <w:szCs w:val="24"/>
              </w:rPr>
              <w:t>月</w:t>
            </w:r>
            <w:r w:rsidR="00F73CBC">
              <w:rPr>
                <w:rFonts w:hint="eastAsia"/>
                <w:szCs w:val="24"/>
              </w:rPr>
              <w:t>4</w:t>
            </w:r>
            <w:r>
              <w:rPr>
                <w:rFonts w:hint="eastAsia"/>
                <w:szCs w:val="24"/>
              </w:rPr>
              <w:t>日</w:t>
            </w:r>
            <w:r>
              <w:rPr>
                <w:rFonts w:hAnsi="宋体" w:hint="eastAsia"/>
                <w:szCs w:val="24"/>
              </w:rPr>
              <w:t>在项目各厂界布设</w:t>
            </w:r>
            <w:r>
              <w:rPr>
                <w:rFonts w:hAnsi="宋体" w:hint="eastAsia"/>
                <w:szCs w:val="24"/>
              </w:rPr>
              <w:t>4</w:t>
            </w:r>
            <w:r>
              <w:rPr>
                <w:rFonts w:hAnsi="宋体" w:hint="eastAsia"/>
                <w:szCs w:val="24"/>
              </w:rPr>
              <w:t>个监测点</w:t>
            </w:r>
            <w:r>
              <w:rPr>
                <w:rFonts w:hAnsi="宋体" w:hint="eastAsia"/>
                <w:szCs w:val="24"/>
              </w:rPr>
              <w:t>N1</w:t>
            </w:r>
            <w:r>
              <w:rPr>
                <w:rFonts w:hAnsi="宋体" w:hint="eastAsia"/>
                <w:szCs w:val="24"/>
              </w:rPr>
              <w:t>、</w:t>
            </w:r>
            <w:r>
              <w:rPr>
                <w:rFonts w:hAnsi="宋体" w:hint="eastAsia"/>
                <w:szCs w:val="24"/>
              </w:rPr>
              <w:t>N2</w:t>
            </w:r>
            <w:r>
              <w:rPr>
                <w:rFonts w:hAnsi="宋体" w:hint="eastAsia"/>
                <w:szCs w:val="24"/>
              </w:rPr>
              <w:t>、</w:t>
            </w:r>
            <w:r>
              <w:rPr>
                <w:rFonts w:hAnsi="宋体" w:hint="eastAsia"/>
                <w:szCs w:val="24"/>
              </w:rPr>
              <w:t>N3</w:t>
            </w:r>
            <w:r>
              <w:rPr>
                <w:rFonts w:hAnsi="宋体" w:hint="eastAsia"/>
                <w:szCs w:val="24"/>
              </w:rPr>
              <w:t>、</w:t>
            </w:r>
            <w:r>
              <w:rPr>
                <w:rFonts w:hAnsi="宋体" w:hint="eastAsia"/>
                <w:szCs w:val="24"/>
              </w:rPr>
              <w:t>N4</w:t>
            </w:r>
            <w:r>
              <w:rPr>
                <w:rFonts w:hAnsi="宋体" w:hint="eastAsia"/>
                <w:szCs w:val="24"/>
              </w:rPr>
              <w:t>，在附近居民处设</w:t>
            </w:r>
            <w:r>
              <w:rPr>
                <w:rFonts w:hAnsi="宋体" w:hint="eastAsia"/>
                <w:szCs w:val="24"/>
              </w:rPr>
              <w:t>1</w:t>
            </w:r>
            <w:r>
              <w:rPr>
                <w:rFonts w:hAnsi="宋体" w:hint="eastAsia"/>
                <w:szCs w:val="24"/>
              </w:rPr>
              <w:t>个监测点</w:t>
            </w:r>
            <w:r>
              <w:rPr>
                <w:rFonts w:hAnsi="宋体" w:hint="eastAsia"/>
                <w:szCs w:val="24"/>
              </w:rPr>
              <w:t>N5</w:t>
            </w:r>
            <w:r>
              <w:rPr>
                <w:rFonts w:hAnsi="宋体" w:hint="eastAsia"/>
                <w:szCs w:val="24"/>
              </w:rPr>
              <w:t>，</w:t>
            </w:r>
            <w:r>
              <w:rPr>
                <w:rFonts w:hAnsi="宋体"/>
                <w:szCs w:val="24"/>
              </w:rPr>
              <w:t>进行昼、夜间噪声实测</w:t>
            </w:r>
            <w:r>
              <w:rPr>
                <w:rFonts w:hAnsi="宋体" w:hint="eastAsia"/>
                <w:szCs w:val="24"/>
              </w:rPr>
              <w:t>，</w:t>
            </w:r>
            <w:r>
              <w:rPr>
                <w:rFonts w:hAnsi="宋体"/>
                <w:szCs w:val="24"/>
              </w:rPr>
              <w:t>测点位置见附图</w:t>
            </w:r>
            <w:r>
              <w:rPr>
                <w:rFonts w:hint="eastAsia"/>
                <w:szCs w:val="24"/>
              </w:rPr>
              <w:t>2</w:t>
            </w:r>
            <w:r>
              <w:rPr>
                <w:rFonts w:hAnsi="宋体" w:hint="eastAsia"/>
                <w:szCs w:val="24"/>
              </w:rPr>
              <w:t>。</w:t>
            </w:r>
            <w:r>
              <w:rPr>
                <w:rFonts w:hAnsi="宋体"/>
                <w:szCs w:val="24"/>
              </w:rPr>
              <w:t>噪声测量结果见表</w:t>
            </w:r>
            <w:r>
              <w:rPr>
                <w:szCs w:val="24"/>
              </w:rPr>
              <w:t>3-</w:t>
            </w:r>
            <w:r>
              <w:rPr>
                <w:rFonts w:hint="eastAsia"/>
                <w:szCs w:val="24"/>
              </w:rPr>
              <w:t>1</w:t>
            </w:r>
            <w:r>
              <w:rPr>
                <w:rFonts w:hAnsi="宋体"/>
                <w:szCs w:val="24"/>
              </w:rPr>
              <w:t>。</w:t>
            </w:r>
          </w:p>
          <w:p w:rsidR="003E3BF0" w:rsidRPr="00F73CBC" w:rsidRDefault="00740E4E">
            <w:pPr>
              <w:spacing w:line="460" w:lineRule="exact"/>
              <w:ind w:firstLineChars="0" w:firstLine="0"/>
              <w:jc w:val="center"/>
              <w:rPr>
                <w:rFonts w:asciiTheme="minorEastAsia" w:eastAsiaTheme="minorEastAsia" w:hAnsiTheme="minorEastAsia"/>
                <w:b/>
                <w:sz w:val="21"/>
                <w:szCs w:val="21"/>
              </w:rPr>
            </w:pPr>
            <w:r w:rsidRPr="00F73CBC">
              <w:rPr>
                <w:rFonts w:eastAsiaTheme="minorEastAsia"/>
                <w:b/>
                <w:sz w:val="21"/>
                <w:szCs w:val="21"/>
              </w:rPr>
              <w:t>表</w:t>
            </w:r>
            <w:r w:rsidRPr="00F73CBC">
              <w:rPr>
                <w:rFonts w:eastAsiaTheme="minorEastAsia"/>
                <w:b/>
                <w:sz w:val="21"/>
                <w:szCs w:val="21"/>
              </w:rPr>
              <w:t>3-1</w:t>
            </w:r>
            <w:r w:rsidRPr="00F73CBC">
              <w:rPr>
                <w:rFonts w:eastAsiaTheme="minorEastAsia"/>
                <w:b/>
                <w:sz w:val="21"/>
                <w:szCs w:val="21"/>
              </w:rPr>
              <w:t>声环境质量现状监测数据单位：</w:t>
            </w:r>
            <w:r w:rsidRPr="00F73CBC">
              <w:rPr>
                <w:rFonts w:eastAsiaTheme="minorEastAsia"/>
                <w:b/>
                <w:sz w:val="21"/>
                <w:szCs w:val="21"/>
              </w:rPr>
              <w:t>dB</w:t>
            </w:r>
            <w:r w:rsidRPr="00F73CBC">
              <w:rPr>
                <w:rFonts w:eastAsiaTheme="minorEastAsia"/>
                <w:b/>
                <w:sz w:val="21"/>
                <w:szCs w:val="21"/>
              </w:rPr>
              <w:t>（</w:t>
            </w:r>
            <w:r w:rsidRPr="00F73CBC">
              <w:rPr>
                <w:rFonts w:eastAsiaTheme="minorEastAsia"/>
                <w:b/>
                <w:sz w:val="21"/>
                <w:szCs w:val="21"/>
              </w:rPr>
              <w:t>A</w:t>
            </w:r>
            <w:r w:rsidRPr="00F73CBC">
              <w:rPr>
                <w:rFonts w:eastAsiaTheme="minorEastAsia"/>
                <w:b/>
                <w:sz w:val="21"/>
                <w:szCs w:val="21"/>
              </w:rPr>
              <w:t>）</w:t>
            </w:r>
          </w:p>
          <w:tbl>
            <w:tblPr>
              <w:tblpPr w:leftFromText="180" w:rightFromText="180" w:vertAnchor="text" w:horzAnchor="margin" w:tblpY="10"/>
              <w:tblOverlap w:val="never"/>
              <w:tblW w:w="9248" w:type="dxa"/>
              <w:tblBorders>
                <w:top w:val="single" w:sz="12" w:space="0" w:color="auto"/>
                <w:bottom w:val="single" w:sz="12" w:space="0" w:color="auto"/>
                <w:insideH w:val="single" w:sz="4" w:space="0" w:color="auto"/>
                <w:insideV w:val="single" w:sz="4" w:space="0" w:color="auto"/>
              </w:tblBorders>
              <w:tblLayout w:type="fixed"/>
              <w:tblLook w:val="04A0"/>
            </w:tblPr>
            <w:tblGrid>
              <w:gridCol w:w="1277"/>
              <w:gridCol w:w="1637"/>
              <w:gridCol w:w="832"/>
              <w:gridCol w:w="969"/>
              <w:gridCol w:w="971"/>
              <w:gridCol w:w="832"/>
              <w:gridCol w:w="971"/>
              <w:gridCol w:w="993"/>
              <w:gridCol w:w="766"/>
            </w:tblGrid>
            <w:tr w:rsidR="003E3BF0" w:rsidRPr="00F73CBC">
              <w:trPr>
                <w:cantSplit/>
                <w:trHeight w:val="340"/>
              </w:trPr>
              <w:tc>
                <w:tcPr>
                  <w:tcW w:w="1277" w:type="dxa"/>
                  <w:vMerge w:val="restart"/>
                  <w:vAlign w:val="center"/>
                </w:tcPr>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监测时间</w:t>
                  </w:r>
                </w:p>
              </w:tc>
              <w:tc>
                <w:tcPr>
                  <w:tcW w:w="1637" w:type="dxa"/>
                  <w:vMerge w:val="restart"/>
                  <w:vAlign w:val="center"/>
                </w:tcPr>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监测点</w:t>
                  </w:r>
                </w:p>
              </w:tc>
              <w:tc>
                <w:tcPr>
                  <w:tcW w:w="832" w:type="dxa"/>
                  <w:vMerge w:val="restart"/>
                  <w:vAlign w:val="center"/>
                </w:tcPr>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标准</w:t>
                  </w:r>
                </w:p>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级别</w:t>
                  </w:r>
                </w:p>
              </w:tc>
              <w:tc>
                <w:tcPr>
                  <w:tcW w:w="1940" w:type="dxa"/>
                  <w:gridSpan w:val="2"/>
                  <w:vAlign w:val="center"/>
                </w:tcPr>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昼间</w:t>
                  </w:r>
                </w:p>
              </w:tc>
              <w:tc>
                <w:tcPr>
                  <w:tcW w:w="832" w:type="dxa"/>
                  <w:vMerge w:val="restart"/>
                  <w:vAlign w:val="center"/>
                </w:tcPr>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达标</w:t>
                  </w:r>
                </w:p>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状况</w:t>
                  </w:r>
                </w:p>
              </w:tc>
              <w:tc>
                <w:tcPr>
                  <w:tcW w:w="1964" w:type="dxa"/>
                  <w:gridSpan w:val="2"/>
                  <w:vAlign w:val="center"/>
                </w:tcPr>
                <w:p w:rsidR="003E3BF0" w:rsidRPr="00F73CBC" w:rsidRDefault="00740E4E">
                  <w:pPr>
                    <w:pStyle w:val="xl27"/>
                    <w:widowControl w:val="0"/>
                    <w:pBdr>
                      <w:bottom w:val="none" w:sz="0" w:space="0" w:color="auto"/>
                    </w:pBdr>
                    <w:spacing w:before="0" w:after="0" w:line="320" w:lineRule="exact"/>
                    <w:ind w:firstLineChars="0" w:firstLine="0"/>
                    <w:rPr>
                      <w:rFonts w:ascii="Times New Roman" w:eastAsia="仿宋" w:hAnsi="Times New Roman"/>
                      <w:b/>
                      <w:bCs/>
                      <w:kern w:val="2"/>
                      <w:sz w:val="21"/>
                      <w:szCs w:val="21"/>
                    </w:rPr>
                  </w:pPr>
                  <w:r w:rsidRPr="00F73CBC">
                    <w:rPr>
                      <w:rFonts w:ascii="Times New Roman" w:eastAsia="仿宋" w:hAnsi="仿宋"/>
                      <w:b/>
                      <w:bCs/>
                      <w:sz w:val="21"/>
                      <w:szCs w:val="21"/>
                    </w:rPr>
                    <w:t>夜间</w:t>
                  </w:r>
                </w:p>
              </w:tc>
              <w:tc>
                <w:tcPr>
                  <w:tcW w:w="766" w:type="dxa"/>
                  <w:vMerge w:val="restart"/>
                  <w:vAlign w:val="center"/>
                </w:tcPr>
                <w:p w:rsidR="003E3BF0" w:rsidRPr="00F73CBC" w:rsidRDefault="00740E4E">
                  <w:pPr>
                    <w:pStyle w:val="xl27"/>
                    <w:widowControl w:val="0"/>
                    <w:pBdr>
                      <w:bottom w:val="none" w:sz="0" w:space="0" w:color="auto"/>
                    </w:pBdr>
                    <w:spacing w:before="0" w:after="0" w:line="320" w:lineRule="exact"/>
                    <w:ind w:firstLineChars="0" w:firstLine="0"/>
                    <w:rPr>
                      <w:rFonts w:ascii="Times New Roman" w:eastAsia="仿宋" w:hAnsi="Times New Roman"/>
                      <w:kern w:val="2"/>
                      <w:sz w:val="21"/>
                      <w:szCs w:val="21"/>
                    </w:rPr>
                  </w:pPr>
                  <w:r w:rsidRPr="00F73CBC">
                    <w:rPr>
                      <w:rFonts w:ascii="Times New Roman" w:eastAsia="仿宋" w:hAnsi="仿宋"/>
                      <w:b/>
                      <w:bCs/>
                      <w:sz w:val="21"/>
                      <w:szCs w:val="21"/>
                    </w:rPr>
                    <w:t>达标状况</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b/>
                      <w:bCs/>
                      <w:sz w:val="21"/>
                      <w:szCs w:val="21"/>
                    </w:rPr>
                  </w:pPr>
                </w:p>
              </w:tc>
              <w:tc>
                <w:tcPr>
                  <w:tcW w:w="1637" w:type="dxa"/>
                  <w:vMerge/>
                  <w:vAlign w:val="center"/>
                </w:tcPr>
                <w:p w:rsidR="003E3BF0" w:rsidRPr="00F73CBC" w:rsidRDefault="003E3BF0">
                  <w:pPr>
                    <w:spacing w:line="320" w:lineRule="exact"/>
                    <w:ind w:firstLineChars="0" w:firstLine="0"/>
                    <w:jc w:val="center"/>
                    <w:rPr>
                      <w:rFonts w:eastAsia="仿宋"/>
                      <w:b/>
                      <w:bCs/>
                      <w:sz w:val="21"/>
                      <w:szCs w:val="21"/>
                    </w:rPr>
                  </w:pPr>
                </w:p>
              </w:tc>
              <w:tc>
                <w:tcPr>
                  <w:tcW w:w="832" w:type="dxa"/>
                  <w:vMerge/>
                  <w:vAlign w:val="center"/>
                </w:tcPr>
                <w:p w:rsidR="003E3BF0" w:rsidRPr="00F73CBC" w:rsidRDefault="003E3BF0">
                  <w:pPr>
                    <w:spacing w:line="320" w:lineRule="exact"/>
                    <w:ind w:firstLineChars="0" w:firstLine="0"/>
                    <w:jc w:val="center"/>
                    <w:rPr>
                      <w:rFonts w:eastAsia="仿宋"/>
                      <w:b/>
                      <w:bCs/>
                      <w:sz w:val="21"/>
                      <w:szCs w:val="21"/>
                    </w:rPr>
                  </w:pPr>
                </w:p>
              </w:tc>
              <w:tc>
                <w:tcPr>
                  <w:tcW w:w="969" w:type="dxa"/>
                  <w:vAlign w:val="center"/>
                </w:tcPr>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监测值</w:t>
                  </w:r>
                </w:p>
              </w:tc>
              <w:tc>
                <w:tcPr>
                  <w:tcW w:w="971" w:type="dxa"/>
                  <w:vAlign w:val="center"/>
                </w:tcPr>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标准</w:t>
                  </w:r>
                </w:p>
                <w:p w:rsidR="003E3BF0" w:rsidRPr="00F73CBC" w:rsidRDefault="00740E4E">
                  <w:pPr>
                    <w:spacing w:line="320" w:lineRule="exact"/>
                    <w:ind w:firstLineChars="0" w:firstLine="0"/>
                    <w:jc w:val="center"/>
                    <w:rPr>
                      <w:rFonts w:eastAsia="仿宋"/>
                      <w:b/>
                      <w:bCs/>
                      <w:sz w:val="21"/>
                      <w:szCs w:val="21"/>
                    </w:rPr>
                  </w:pPr>
                  <w:r w:rsidRPr="00F73CBC">
                    <w:rPr>
                      <w:rFonts w:eastAsia="仿宋" w:hAnsi="仿宋"/>
                      <w:b/>
                      <w:bCs/>
                      <w:sz w:val="21"/>
                      <w:szCs w:val="21"/>
                    </w:rPr>
                    <w:t>限值</w:t>
                  </w:r>
                </w:p>
              </w:tc>
              <w:tc>
                <w:tcPr>
                  <w:tcW w:w="832" w:type="dxa"/>
                  <w:vMerge/>
                  <w:vAlign w:val="center"/>
                </w:tcPr>
                <w:p w:rsidR="003E3BF0" w:rsidRPr="00F73CBC" w:rsidRDefault="003E3BF0">
                  <w:pPr>
                    <w:spacing w:line="320" w:lineRule="exact"/>
                    <w:ind w:firstLineChars="0" w:firstLine="0"/>
                    <w:jc w:val="center"/>
                    <w:rPr>
                      <w:rFonts w:eastAsia="仿宋"/>
                      <w:b/>
                      <w:bCs/>
                      <w:sz w:val="21"/>
                      <w:szCs w:val="21"/>
                    </w:rPr>
                  </w:pPr>
                </w:p>
              </w:tc>
              <w:tc>
                <w:tcPr>
                  <w:tcW w:w="971" w:type="dxa"/>
                  <w:vAlign w:val="center"/>
                </w:tcPr>
                <w:p w:rsidR="003E3BF0" w:rsidRPr="00F73CBC" w:rsidRDefault="00740E4E">
                  <w:pPr>
                    <w:pStyle w:val="xl27"/>
                    <w:widowControl w:val="0"/>
                    <w:pBdr>
                      <w:bottom w:val="none" w:sz="0" w:space="0" w:color="auto"/>
                    </w:pBdr>
                    <w:spacing w:before="0" w:after="0" w:line="320" w:lineRule="exact"/>
                    <w:ind w:firstLineChars="0" w:firstLine="0"/>
                    <w:rPr>
                      <w:rFonts w:ascii="Times New Roman" w:eastAsia="仿宋" w:hAnsi="Times New Roman"/>
                      <w:b/>
                      <w:bCs/>
                      <w:sz w:val="21"/>
                      <w:szCs w:val="21"/>
                    </w:rPr>
                  </w:pPr>
                  <w:r w:rsidRPr="00F73CBC">
                    <w:rPr>
                      <w:rFonts w:ascii="Times New Roman" w:eastAsia="仿宋" w:hAnsi="仿宋"/>
                      <w:b/>
                      <w:bCs/>
                      <w:sz w:val="21"/>
                      <w:szCs w:val="21"/>
                    </w:rPr>
                    <w:t>监测值</w:t>
                  </w:r>
                </w:p>
              </w:tc>
              <w:tc>
                <w:tcPr>
                  <w:tcW w:w="993" w:type="dxa"/>
                  <w:vAlign w:val="center"/>
                </w:tcPr>
                <w:p w:rsidR="003E3BF0" w:rsidRPr="00F73CBC" w:rsidRDefault="00740E4E">
                  <w:pPr>
                    <w:pStyle w:val="xl27"/>
                    <w:widowControl w:val="0"/>
                    <w:pBdr>
                      <w:bottom w:val="none" w:sz="0" w:space="0" w:color="auto"/>
                    </w:pBdr>
                    <w:spacing w:before="0" w:after="0" w:line="320" w:lineRule="exact"/>
                    <w:ind w:firstLineChars="0" w:firstLine="0"/>
                    <w:rPr>
                      <w:rFonts w:ascii="Times New Roman" w:eastAsia="仿宋" w:hAnsi="Times New Roman"/>
                      <w:b/>
                      <w:bCs/>
                      <w:sz w:val="21"/>
                      <w:szCs w:val="21"/>
                    </w:rPr>
                  </w:pPr>
                  <w:r w:rsidRPr="00F73CBC">
                    <w:rPr>
                      <w:rFonts w:ascii="Times New Roman" w:eastAsia="仿宋" w:hAnsi="仿宋"/>
                      <w:b/>
                      <w:bCs/>
                      <w:sz w:val="21"/>
                      <w:szCs w:val="21"/>
                    </w:rPr>
                    <w:t>标准</w:t>
                  </w:r>
                </w:p>
                <w:p w:rsidR="003E3BF0" w:rsidRPr="00F73CBC" w:rsidRDefault="00740E4E">
                  <w:pPr>
                    <w:pStyle w:val="xl27"/>
                    <w:widowControl w:val="0"/>
                    <w:pBdr>
                      <w:bottom w:val="none" w:sz="0" w:space="0" w:color="auto"/>
                    </w:pBdr>
                    <w:spacing w:before="0" w:after="0" w:line="320" w:lineRule="exact"/>
                    <w:ind w:firstLineChars="0" w:firstLine="0"/>
                    <w:rPr>
                      <w:rFonts w:ascii="Times New Roman" w:eastAsia="仿宋" w:hAnsi="Times New Roman"/>
                      <w:b/>
                      <w:bCs/>
                      <w:sz w:val="21"/>
                      <w:szCs w:val="21"/>
                    </w:rPr>
                  </w:pPr>
                  <w:r w:rsidRPr="00F73CBC">
                    <w:rPr>
                      <w:rFonts w:ascii="Times New Roman" w:eastAsia="仿宋" w:hAnsi="仿宋"/>
                      <w:b/>
                      <w:bCs/>
                      <w:sz w:val="21"/>
                      <w:szCs w:val="21"/>
                    </w:rPr>
                    <w:t>限值</w:t>
                  </w:r>
                </w:p>
              </w:tc>
              <w:tc>
                <w:tcPr>
                  <w:tcW w:w="766" w:type="dxa"/>
                  <w:vMerge/>
                  <w:vAlign w:val="center"/>
                </w:tcPr>
                <w:p w:rsidR="003E3BF0" w:rsidRPr="00F73CBC" w:rsidRDefault="003E3BF0">
                  <w:pPr>
                    <w:pStyle w:val="xl27"/>
                    <w:widowControl w:val="0"/>
                    <w:pBdr>
                      <w:bottom w:val="none" w:sz="0" w:space="0" w:color="auto"/>
                    </w:pBdr>
                    <w:spacing w:before="0" w:after="0" w:line="320" w:lineRule="exact"/>
                    <w:ind w:firstLineChars="0" w:firstLine="0"/>
                    <w:rPr>
                      <w:rFonts w:ascii="Times New Roman" w:eastAsia="仿宋" w:hAnsi="Times New Roman"/>
                      <w:sz w:val="21"/>
                      <w:szCs w:val="21"/>
                    </w:rPr>
                  </w:pPr>
                </w:p>
              </w:tc>
            </w:tr>
            <w:tr w:rsidR="003E3BF0" w:rsidRPr="00F73CBC">
              <w:trPr>
                <w:cantSplit/>
                <w:trHeight w:val="340"/>
              </w:trPr>
              <w:tc>
                <w:tcPr>
                  <w:tcW w:w="1277" w:type="dxa"/>
                  <w:vMerge w:val="restart"/>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2018.</w:t>
                  </w:r>
                  <w:r w:rsidR="00F73CBC" w:rsidRPr="00F73CBC">
                    <w:rPr>
                      <w:rFonts w:eastAsia="仿宋"/>
                      <w:sz w:val="21"/>
                      <w:szCs w:val="21"/>
                    </w:rPr>
                    <w:t>9</w:t>
                  </w:r>
                  <w:r w:rsidRPr="00F73CBC">
                    <w:rPr>
                      <w:rFonts w:eastAsia="仿宋"/>
                      <w:sz w:val="21"/>
                      <w:szCs w:val="21"/>
                    </w:rPr>
                    <w:t>.</w:t>
                  </w:r>
                  <w:r w:rsidR="00F73CBC" w:rsidRPr="00F73CBC">
                    <w:rPr>
                      <w:rFonts w:eastAsia="仿宋"/>
                      <w:sz w:val="21"/>
                      <w:szCs w:val="21"/>
                    </w:rPr>
                    <w:t>3</w:t>
                  </w: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N1</w:t>
                  </w:r>
                  <w:r w:rsidRPr="00F73CBC">
                    <w:rPr>
                      <w:rFonts w:eastAsia="仿宋" w:hAnsi="仿宋"/>
                      <w:sz w:val="21"/>
                      <w:szCs w:val="21"/>
                    </w:rPr>
                    <w:t>东厂界</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w:t>
                  </w:r>
                  <w:r w:rsidRPr="00F73CBC">
                    <w:rPr>
                      <w:rFonts w:eastAsia="仿宋" w:hAnsi="仿宋"/>
                      <w:sz w:val="21"/>
                      <w:szCs w:val="21"/>
                    </w:rPr>
                    <w:t>类</w:t>
                  </w:r>
                </w:p>
              </w:tc>
              <w:tc>
                <w:tcPr>
                  <w:tcW w:w="969" w:type="dxa"/>
                  <w:vAlign w:val="center"/>
                </w:tcPr>
                <w:p w:rsidR="003E3BF0" w:rsidRPr="00137062" w:rsidRDefault="00880ACE">
                  <w:pPr>
                    <w:pStyle w:val="25"/>
                    <w:rPr>
                      <w:rFonts w:eastAsia="仿宋"/>
                      <w:lang w:val="en-US" w:eastAsia="zh-CN"/>
                    </w:rPr>
                  </w:pPr>
                  <w:r w:rsidRPr="00137062">
                    <w:rPr>
                      <w:rFonts w:eastAsia="仿宋" w:hint="eastAsia"/>
                      <w:lang w:val="en-US" w:eastAsia="zh-CN"/>
                    </w:rPr>
                    <w:t>50.7</w:t>
                  </w:r>
                </w:p>
              </w:tc>
              <w:tc>
                <w:tcPr>
                  <w:tcW w:w="971" w:type="dxa"/>
                  <w:vAlign w:val="center"/>
                </w:tcPr>
                <w:p w:rsidR="003E3BF0" w:rsidRPr="00F73CBC" w:rsidRDefault="00740E4E">
                  <w:pPr>
                    <w:autoSpaceDE w:val="0"/>
                    <w:autoSpaceDN w:val="0"/>
                    <w:adjustRightInd w:val="0"/>
                    <w:spacing w:line="320" w:lineRule="exact"/>
                    <w:ind w:firstLineChars="0" w:firstLine="0"/>
                    <w:jc w:val="center"/>
                    <w:rPr>
                      <w:rFonts w:eastAsia="仿宋"/>
                      <w:sz w:val="21"/>
                      <w:szCs w:val="21"/>
                    </w:rPr>
                  </w:pPr>
                  <w:r w:rsidRPr="00F73CBC">
                    <w:rPr>
                      <w:rFonts w:eastAsia="仿宋"/>
                      <w:sz w:val="21"/>
                      <w:szCs w:val="21"/>
                    </w:rPr>
                    <w:t>60</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44.5</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50</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sz w:val="21"/>
                      <w:szCs w:val="21"/>
                    </w:rPr>
                  </w:pP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N2</w:t>
                  </w:r>
                  <w:r w:rsidRPr="00F73CBC">
                    <w:rPr>
                      <w:rFonts w:eastAsia="仿宋" w:hAnsi="仿宋"/>
                      <w:sz w:val="21"/>
                      <w:szCs w:val="21"/>
                    </w:rPr>
                    <w:t>南厂界</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w:t>
                  </w:r>
                  <w:r w:rsidRPr="00F73CBC">
                    <w:rPr>
                      <w:rFonts w:eastAsia="仿宋" w:hAnsi="仿宋"/>
                      <w:sz w:val="21"/>
                      <w:szCs w:val="21"/>
                    </w:rPr>
                    <w:t>类</w:t>
                  </w:r>
                </w:p>
              </w:tc>
              <w:tc>
                <w:tcPr>
                  <w:tcW w:w="969" w:type="dxa"/>
                  <w:vAlign w:val="center"/>
                </w:tcPr>
                <w:p w:rsidR="003E3BF0" w:rsidRPr="00137062" w:rsidRDefault="00880ACE">
                  <w:pPr>
                    <w:pStyle w:val="25"/>
                    <w:rPr>
                      <w:rFonts w:eastAsia="仿宋"/>
                      <w:lang w:val="en-US" w:eastAsia="zh-CN"/>
                    </w:rPr>
                  </w:pPr>
                  <w:r w:rsidRPr="00137062">
                    <w:rPr>
                      <w:rFonts w:eastAsia="仿宋" w:hint="eastAsia"/>
                      <w:lang w:val="en-US" w:eastAsia="zh-CN"/>
                    </w:rPr>
                    <w:t>49.6</w:t>
                  </w:r>
                </w:p>
              </w:tc>
              <w:tc>
                <w:tcPr>
                  <w:tcW w:w="971" w:type="dxa"/>
                  <w:vAlign w:val="center"/>
                </w:tcPr>
                <w:p w:rsidR="003E3BF0" w:rsidRPr="00F73CBC" w:rsidRDefault="00740E4E">
                  <w:pPr>
                    <w:autoSpaceDE w:val="0"/>
                    <w:autoSpaceDN w:val="0"/>
                    <w:adjustRightInd w:val="0"/>
                    <w:spacing w:line="320" w:lineRule="exact"/>
                    <w:ind w:firstLineChars="0" w:firstLine="0"/>
                    <w:jc w:val="center"/>
                    <w:rPr>
                      <w:rFonts w:eastAsia="仿宋"/>
                      <w:sz w:val="21"/>
                      <w:szCs w:val="21"/>
                    </w:rPr>
                  </w:pPr>
                  <w:r w:rsidRPr="00F73CBC">
                    <w:rPr>
                      <w:rFonts w:eastAsia="仿宋"/>
                      <w:sz w:val="21"/>
                      <w:szCs w:val="21"/>
                    </w:rPr>
                    <w:t>60</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42.2</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50</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sz w:val="21"/>
                      <w:szCs w:val="21"/>
                    </w:rPr>
                  </w:pP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N3</w:t>
                  </w:r>
                  <w:r w:rsidRPr="00F73CBC">
                    <w:rPr>
                      <w:rFonts w:eastAsia="仿宋" w:hAnsi="仿宋"/>
                      <w:sz w:val="21"/>
                      <w:szCs w:val="21"/>
                    </w:rPr>
                    <w:t>西厂界</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w:t>
                  </w:r>
                  <w:r w:rsidRPr="00F73CBC">
                    <w:rPr>
                      <w:rFonts w:eastAsia="仿宋" w:hAnsi="仿宋"/>
                      <w:sz w:val="21"/>
                      <w:szCs w:val="21"/>
                    </w:rPr>
                    <w:t>类</w:t>
                  </w:r>
                </w:p>
              </w:tc>
              <w:tc>
                <w:tcPr>
                  <w:tcW w:w="969" w:type="dxa"/>
                  <w:vAlign w:val="center"/>
                </w:tcPr>
                <w:p w:rsidR="003E3BF0" w:rsidRPr="00137062" w:rsidRDefault="00880ACE">
                  <w:pPr>
                    <w:pStyle w:val="25"/>
                    <w:rPr>
                      <w:rFonts w:eastAsia="仿宋"/>
                      <w:lang w:val="en-US" w:eastAsia="zh-CN"/>
                    </w:rPr>
                  </w:pPr>
                  <w:r w:rsidRPr="00137062">
                    <w:rPr>
                      <w:rFonts w:eastAsia="仿宋" w:hint="eastAsia"/>
                      <w:lang w:val="en-US" w:eastAsia="zh-CN"/>
                    </w:rPr>
                    <w:t>49.0</w:t>
                  </w:r>
                </w:p>
              </w:tc>
              <w:tc>
                <w:tcPr>
                  <w:tcW w:w="971" w:type="dxa"/>
                  <w:vAlign w:val="center"/>
                </w:tcPr>
                <w:p w:rsidR="003E3BF0" w:rsidRPr="00F73CBC" w:rsidRDefault="00740E4E">
                  <w:pPr>
                    <w:autoSpaceDE w:val="0"/>
                    <w:autoSpaceDN w:val="0"/>
                    <w:adjustRightInd w:val="0"/>
                    <w:spacing w:line="320" w:lineRule="exact"/>
                    <w:ind w:firstLineChars="0" w:firstLine="0"/>
                    <w:jc w:val="center"/>
                    <w:rPr>
                      <w:rFonts w:eastAsia="仿宋"/>
                      <w:sz w:val="21"/>
                      <w:szCs w:val="21"/>
                    </w:rPr>
                  </w:pPr>
                  <w:r w:rsidRPr="00F73CBC">
                    <w:rPr>
                      <w:rFonts w:eastAsia="仿宋"/>
                      <w:sz w:val="21"/>
                      <w:szCs w:val="21"/>
                    </w:rPr>
                    <w:t>60</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44.0</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50</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sz w:val="21"/>
                      <w:szCs w:val="21"/>
                    </w:rPr>
                  </w:pP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N4</w:t>
                  </w:r>
                  <w:r w:rsidRPr="00F73CBC">
                    <w:rPr>
                      <w:rFonts w:eastAsia="仿宋" w:hAnsi="仿宋"/>
                      <w:sz w:val="21"/>
                      <w:szCs w:val="21"/>
                    </w:rPr>
                    <w:t>北厂界</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w:t>
                  </w:r>
                  <w:r w:rsidRPr="00F73CBC">
                    <w:rPr>
                      <w:rFonts w:eastAsia="仿宋" w:hAnsi="仿宋"/>
                      <w:sz w:val="21"/>
                      <w:szCs w:val="21"/>
                    </w:rPr>
                    <w:t>类</w:t>
                  </w:r>
                </w:p>
              </w:tc>
              <w:tc>
                <w:tcPr>
                  <w:tcW w:w="969" w:type="dxa"/>
                  <w:vAlign w:val="center"/>
                </w:tcPr>
                <w:p w:rsidR="003E3BF0" w:rsidRPr="00137062" w:rsidRDefault="00880ACE">
                  <w:pPr>
                    <w:pStyle w:val="25"/>
                    <w:rPr>
                      <w:rFonts w:eastAsia="仿宋"/>
                      <w:lang w:val="en-US" w:eastAsia="zh-CN"/>
                    </w:rPr>
                  </w:pPr>
                  <w:r w:rsidRPr="00137062">
                    <w:rPr>
                      <w:rFonts w:eastAsia="仿宋" w:hint="eastAsia"/>
                      <w:lang w:val="en-US" w:eastAsia="zh-CN"/>
                    </w:rPr>
                    <w:t>49.5</w:t>
                  </w:r>
                </w:p>
              </w:tc>
              <w:tc>
                <w:tcPr>
                  <w:tcW w:w="971" w:type="dxa"/>
                  <w:vAlign w:val="center"/>
                </w:tcPr>
                <w:p w:rsidR="003E3BF0" w:rsidRPr="00F73CBC" w:rsidRDefault="00740E4E">
                  <w:pPr>
                    <w:autoSpaceDE w:val="0"/>
                    <w:autoSpaceDN w:val="0"/>
                    <w:adjustRightInd w:val="0"/>
                    <w:spacing w:line="320" w:lineRule="exact"/>
                    <w:ind w:firstLineChars="0" w:firstLine="0"/>
                    <w:jc w:val="center"/>
                    <w:rPr>
                      <w:rFonts w:eastAsia="仿宋"/>
                      <w:sz w:val="21"/>
                      <w:szCs w:val="21"/>
                    </w:rPr>
                  </w:pPr>
                  <w:r w:rsidRPr="00F73CBC">
                    <w:rPr>
                      <w:rFonts w:eastAsia="仿宋"/>
                      <w:sz w:val="21"/>
                      <w:szCs w:val="21"/>
                    </w:rPr>
                    <w:t>60</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43.0</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50</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sz w:val="21"/>
                      <w:szCs w:val="21"/>
                    </w:rPr>
                  </w:pPr>
                </w:p>
              </w:tc>
              <w:tc>
                <w:tcPr>
                  <w:tcW w:w="1637" w:type="dxa"/>
                  <w:shd w:val="clear" w:color="auto" w:fill="auto"/>
                  <w:vAlign w:val="center"/>
                </w:tcPr>
                <w:p w:rsidR="003E3BF0" w:rsidRPr="00F73CBC" w:rsidRDefault="00740E4E" w:rsidP="00880ACE">
                  <w:pPr>
                    <w:spacing w:line="320" w:lineRule="exact"/>
                    <w:ind w:firstLineChars="0" w:firstLine="0"/>
                    <w:jc w:val="center"/>
                    <w:rPr>
                      <w:rFonts w:eastAsia="仿宋"/>
                      <w:sz w:val="21"/>
                      <w:szCs w:val="21"/>
                    </w:rPr>
                  </w:pPr>
                  <w:r w:rsidRPr="00F73CBC">
                    <w:rPr>
                      <w:rFonts w:eastAsia="仿宋"/>
                      <w:sz w:val="21"/>
                      <w:szCs w:val="21"/>
                    </w:rPr>
                    <w:t>N5</w:t>
                  </w:r>
                  <w:r w:rsidR="00880ACE">
                    <w:rPr>
                      <w:rFonts w:eastAsia="仿宋" w:hAnsi="仿宋" w:hint="eastAsia"/>
                      <w:sz w:val="21"/>
                      <w:szCs w:val="21"/>
                    </w:rPr>
                    <w:t>南侧</w:t>
                  </w:r>
                  <w:r w:rsidRPr="00F73CBC">
                    <w:rPr>
                      <w:rFonts w:eastAsia="仿宋" w:hAnsi="仿宋"/>
                      <w:sz w:val="21"/>
                      <w:szCs w:val="21"/>
                    </w:rPr>
                    <w:t>敏感点</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1</w:t>
                  </w:r>
                  <w:r w:rsidRPr="00F73CBC">
                    <w:rPr>
                      <w:rFonts w:eastAsia="仿宋" w:hAnsi="仿宋"/>
                      <w:sz w:val="21"/>
                      <w:szCs w:val="21"/>
                    </w:rPr>
                    <w:t>类</w:t>
                  </w:r>
                </w:p>
              </w:tc>
              <w:tc>
                <w:tcPr>
                  <w:tcW w:w="969"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44.1</w:t>
                  </w:r>
                </w:p>
              </w:tc>
              <w:tc>
                <w:tcPr>
                  <w:tcW w:w="971"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55</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40.7</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45</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restart"/>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2018.</w:t>
                  </w:r>
                  <w:r w:rsidR="00F73CBC" w:rsidRPr="00F73CBC">
                    <w:rPr>
                      <w:rFonts w:eastAsia="仿宋"/>
                      <w:sz w:val="21"/>
                      <w:szCs w:val="21"/>
                    </w:rPr>
                    <w:t>9</w:t>
                  </w:r>
                  <w:r w:rsidRPr="00F73CBC">
                    <w:rPr>
                      <w:rFonts w:eastAsia="仿宋"/>
                      <w:sz w:val="21"/>
                      <w:szCs w:val="21"/>
                    </w:rPr>
                    <w:t>.</w:t>
                  </w:r>
                  <w:r w:rsidR="00F73CBC" w:rsidRPr="00F73CBC">
                    <w:rPr>
                      <w:rFonts w:eastAsia="仿宋"/>
                      <w:sz w:val="21"/>
                      <w:szCs w:val="21"/>
                    </w:rPr>
                    <w:t>4</w:t>
                  </w: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N1</w:t>
                  </w:r>
                  <w:r w:rsidRPr="00F73CBC">
                    <w:rPr>
                      <w:rFonts w:eastAsia="仿宋" w:hAnsi="仿宋"/>
                      <w:sz w:val="21"/>
                      <w:szCs w:val="21"/>
                    </w:rPr>
                    <w:t>东厂界</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w:t>
                  </w:r>
                  <w:r w:rsidRPr="00F73CBC">
                    <w:rPr>
                      <w:rFonts w:eastAsia="仿宋" w:hAnsi="仿宋"/>
                      <w:sz w:val="21"/>
                      <w:szCs w:val="21"/>
                    </w:rPr>
                    <w:t>类</w:t>
                  </w:r>
                </w:p>
              </w:tc>
              <w:tc>
                <w:tcPr>
                  <w:tcW w:w="969"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50.5</w:t>
                  </w:r>
                </w:p>
              </w:tc>
              <w:tc>
                <w:tcPr>
                  <w:tcW w:w="971" w:type="dxa"/>
                  <w:vAlign w:val="center"/>
                </w:tcPr>
                <w:p w:rsidR="003E3BF0" w:rsidRPr="00F73CBC" w:rsidRDefault="00740E4E">
                  <w:pPr>
                    <w:autoSpaceDE w:val="0"/>
                    <w:autoSpaceDN w:val="0"/>
                    <w:adjustRightInd w:val="0"/>
                    <w:spacing w:line="320" w:lineRule="exact"/>
                    <w:ind w:firstLineChars="0" w:firstLine="0"/>
                    <w:jc w:val="center"/>
                    <w:rPr>
                      <w:rFonts w:eastAsia="仿宋"/>
                      <w:sz w:val="21"/>
                      <w:szCs w:val="21"/>
                    </w:rPr>
                  </w:pPr>
                  <w:r w:rsidRPr="00F73CBC">
                    <w:rPr>
                      <w:rFonts w:eastAsia="仿宋"/>
                      <w:sz w:val="21"/>
                      <w:szCs w:val="21"/>
                    </w:rPr>
                    <w:t>60</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44.6</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50</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sz w:val="21"/>
                      <w:szCs w:val="21"/>
                    </w:rPr>
                  </w:pP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N2</w:t>
                  </w:r>
                  <w:r w:rsidRPr="00F73CBC">
                    <w:rPr>
                      <w:rFonts w:eastAsia="仿宋" w:hAnsi="仿宋"/>
                      <w:sz w:val="21"/>
                      <w:szCs w:val="21"/>
                    </w:rPr>
                    <w:t>南厂界</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w:t>
                  </w:r>
                  <w:r w:rsidRPr="00F73CBC">
                    <w:rPr>
                      <w:rFonts w:eastAsia="仿宋" w:hAnsi="仿宋"/>
                      <w:sz w:val="21"/>
                      <w:szCs w:val="21"/>
                    </w:rPr>
                    <w:t>类</w:t>
                  </w:r>
                </w:p>
              </w:tc>
              <w:tc>
                <w:tcPr>
                  <w:tcW w:w="969"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49.7</w:t>
                  </w:r>
                </w:p>
              </w:tc>
              <w:tc>
                <w:tcPr>
                  <w:tcW w:w="971" w:type="dxa"/>
                  <w:vAlign w:val="center"/>
                </w:tcPr>
                <w:p w:rsidR="003E3BF0" w:rsidRPr="00F73CBC" w:rsidRDefault="00740E4E">
                  <w:pPr>
                    <w:autoSpaceDE w:val="0"/>
                    <w:autoSpaceDN w:val="0"/>
                    <w:adjustRightInd w:val="0"/>
                    <w:spacing w:line="320" w:lineRule="exact"/>
                    <w:ind w:firstLineChars="0" w:firstLine="0"/>
                    <w:jc w:val="center"/>
                    <w:rPr>
                      <w:rFonts w:eastAsia="仿宋"/>
                      <w:sz w:val="21"/>
                      <w:szCs w:val="21"/>
                    </w:rPr>
                  </w:pPr>
                  <w:r w:rsidRPr="00F73CBC">
                    <w:rPr>
                      <w:rFonts w:eastAsia="仿宋"/>
                      <w:sz w:val="21"/>
                      <w:szCs w:val="21"/>
                    </w:rPr>
                    <w:t>60</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43.7</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50</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sz w:val="21"/>
                      <w:szCs w:val="21"/>
                    </w:rPr>
                  </w:pP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N3</w:t>
                  </w:r>
                  <w:r w:rsidRPr="00F73CBC">
                    <w:rPr>
                      <w:rFonts w:eastAsia="仿宋" w:hAnsi="仿宋"/>
                      <w:sz w:val="21"/>
                      <w:szCs w:val="21"/>
                    </w:rPr>
                    <w:t>西厂界</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w:t>
                  </w:r>
                  <w:r w:rsidRPr="00F73CBC">
                    <w:rPr>
                      <w:rFonts w:eastAsia="仿宋" w:hAnsi="仿宋"/>
                      <w:sz w:val="21"/>
                      <w:szCs w:val="21"/>
                    </w:rPr>
                    <w:t>类</w:t>
                  </w:r>
                </w:p>
              </w:tc>
              <w:tc>
                <w:tcPr>
                  <w:tcW w:w="969"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51.1</w:t>
                  </w:r>
                </w:p>
              </w:tc>
              <w:tc>
                <w:tcPr>
                  <w:tcW w:w="971" w:type="dxa"/>
                  <w:vAlign w:val="center"/>
                </w:tcPr>
                <w:p w:rsidR="003E3BF0" w:rsidRPr="00F73CBC" w:rsidRDefault="00740E4E">
                  <w:pPr>
                    <w:autoSpaceDE w:val="0"/>
                    <w:autoSpaceDN w:val="0"/>
                    <w:adjustRightInd w:val="0"/>
                    <w:spacing w:line="320" w:lineRule="exact"/>
                    <w:ind w:firstLineChars="0" w:firstLine="0"/>
                    <w:jc w:val="center"/>
                    <w:rPr>
                      <w:rFonts w:eastAsia="仿宋"/>
                      <w:sz w:val="21"/>
                      <w:szCs w:val="21"/>
                    </w:rPr>
                  </w:pPr>
                  <w:r w:rsidRPr="00F73CBC">
                    <w:rPr>
                      <w:rFonts w:eastAsia="仿宋"/>
                      <w:sz w:val="21"/>
                      <w:szCs w:val="21"/>
                    </w:rPr>
                    <w:t>60</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42.9</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50</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sz w:val="21"/>
                      <w:szCs w:val="21"/>
                    </w:rPr>
                  </w:pP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N4</w:t>
                  </w:r>
                  <w:r w:rsidRPr="00F73CBC">
                    <w:rPr>
                      <w:rFonts w:eastAsia="仿宋" w:hAnsi="仿宋"/>
                      <w:sz w:val="21"/>
                      <w:szCs w:val="21"/>
                    </w:rPr>
                    <w:t>北厂界</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2</w:t>
                  </w:r>
                  <w:r w:rsidRPr="00F73CBC">
                    <w:rPr>
                      <w:rFonts w:eastAsia="仿宋" w:hAnsi="仿宋"/>
                      <w:sz w:val="21"/>
                      <w:szCs w:val="21"/>
                    </w:rPr>
                    <w:t>类</w:t>
                  </w:r>
                </w:p>
              </w:tc>
              <w:tc>
                <w:tcPr>
                  <w:tcW w:w="969"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50.2</w:t>
                  </w:r>
                </w:p>
              </w:tc>
              <w:tc>
                <w:tcPr>
                  <w:tcW w:w="971" w:type="dxa"/>
                  <w:vAlign w:val="center"/>
                </w:tcPr>
                <w:p w:rsidR="003E3BF0" w:rsidRPr="00F73CBC" w:rsidRDefault="00740E4E">
                  <w:pPr>
                    <w:autoSpaceDE w:val="0"/>
                    <w:autoSpaceDN w:val="0"/>
                    <w:adjustRightInd w:val="0"/>
                    <w:spacing w:line="320" w:lineRule="exact"/>
                    <w:ind w:firstLineChars="0" w:firstLine="0"/>
                    <w:jc w:val="center"/>
                    <w:rPr>
                      <w:rFonts w:eastAsia="仿宋"/>
                      <w:sz w:val="21"/>
                      <w:szCs w:val="21"/>
                    </w:rPr>
                  </w:pPr>
                  <w:r w:rsidRPr="00F73CBC">
                    <w:rPr>
                      <w:rFonts w:eastAsia="仿宋"/>
                      <w:sz w:val="21"/>
                      <w:szCs w:val="21"/>
                    </w:rPr>
                    <w:t>60</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43.4</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50</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r w:rsidR="003E3BF0" w:rsidRPr="00F73CBC">
              <w:trPr>
                <w:cantSplit/>
                <w:trHeight w:val="340"/>
              </w:trPr>
              <w:tc>
                <w:tcPr>
                  <w:tcW w:w="1277" w:type="dxa"/>
                  <w:vMerge/>
                  <w:vAlign w:val="center"/>
                </w:tcPr>
                <w:p w:rsidR="003E3BF0" w:rsidRPr="00F73CBC" w:rsidRDefault="003E3BF0">
                  <w:pPr>
                    <w:spacing w:line="320" w:lineRule="exact"/>
                    <w:ind w:firstLineChars="0" w:firstLine="0"/>
                    <w:jc w:val="center"/>
                    <w:rPr>
                      <w:rFonts w:eastAsia="仿宋"/>
                      <w:sz w:val="21"/>
                      <w:szCs w:val="21"/>
                    </w:rPr>
                  </w:pPr>
                </w:p>
              </w:tc>
              <w:tc>
                <w:tcPr>
                  <w:tcW w:w="1637"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N5</w:t>
                  </w:r>
                  <w:r w:rsidR="00880ACE">
                    <w:rPr>
                      <w:rFonts w:eastAsia="仿宋" w:hAnsi="仿宋" w:hint="eastAsia"/>
                      <w:sz w:val="21"/>
                      <w:szCs w:val="21"/>
                    </w:rPr>
                    <w:t>南侧</w:t>
                  </w:r>
                  <w:r w:rsidRPr="00F73CBC">
                    <w:rPr>
                      <w:rFonts w:eastAsia="仿宋" w:hAnsi="仿宋"/>
                      <w:sz w:val="21"/>
                      <w:szCs w:val="21"/>
                    </w:rPr>
                    <w:t>敏感点</w:t>
                  </w:r>
                </w:p>
              </w:tc>
              <w:tc>
                <w:tcPr>
                  <w:tcW w:w="832" w:type="dxa"/>
                  <w:shd w:val="clear" w:color="auto" w:fill="auto"/>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1</w:t>
                  </w:r>
                  <w:r w:rsidRPr="00F73CBC">
                    <w:rPr>
                      <w:rFonts w:eastAsia="仿宋" w:hAnsi="仿宋"/>
                      <w:sz w:val="21"/>
                      <w:szCs w:val="21"/>
                    </w:rPr>
                    <w:t>类</w:t>
                  </w:r>
                </w:p>
              </w:tc>
              <w:tc>
                <w:tcPr>
                  <w:tcW w:w="969" w:type="dxa"/>
                  <w:vAlign w:val="center"/>
                </w:tcPr>
                <w:p w:rsidR="003E3BF0" w:rsidRPr="00137062" w:rsidRDefault="00880ACE">
                  <w:pPr>
                    <w:pStyle w:val="25"/>
                    <w:rPr>
                      <w:rFonts w:eastAsia="仿宋"/>
                      <w:lang w:val="en-US" w:eastAsia="zh-CN"/>
                    </w:rPr>
                  </w:pPr>
                  <w:r w:rsidRPr="00137062">
                    <w:rPr>
                      <w:rFonts w:eastAsia="仿宋" w:hint="eastAsia"/>
                      <w:lang w:val="en-US" w:eastAsia="zh-CN"/>
                    </w:rPr>
                    <w:t>45.0</w:t>
                  </w:r>
                </w:p>
              </w:tc>
              <w:tc>
                <w:tcPr>
                  <w:tcW w:w="971"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55</w:t>
                  </w:r>
                </w:p>
              </w:tc>
              <w:tc>
                <w:tcPr>
                  <w:tcW w:w="832"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c>
                <w:tcPr>
                  <w:tcW w:w="971" w:type="dxa"/>
                  <w:vAlign w:val="center"/>
                </w:tcPr>
                <w:p w:rsidR="003E3BF0" w:rsidRPr="00137062" w:rsidRDefault="00880ACE">
                  <w:pPr>
                    <w:pStyle w:val="1f2"/>
                    <w:rPr>
                      <w:rFonts w:eastAsia="仿宋"/>
                      <w:lang w:val="en-US" w:eastAsia="zh-CN"/>
                    </w:rPr>
                  </w:pPr>
                  <w:r w:rsidRPr="00137062">
                    <w:rPr>
                      <w:rFonts w:eastAsia="仿宋" w:hint="eastAsia"/>
                      <w:lang w:val="en-US" w:eastAsia="zh-CN"/>
                    </w:rPr>
                    <w:t>40.7</w:t>
                  </w:r>
                </w:p>
              </w:tc>
              <w:tc>
                <w:tcPr>
                  <w:tcW w:w="993"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sz w:val="21"/>
                      <w:szCs w:val="21"/>
                    </w:rPr>
                    <w:t>45</w:t>
                  </w:r>
                </w:p>
              </w:tc>
              <w:tc>
                <w:tcPr>
                  <w:tcW w:w="766" w:type="dxa"/>
                  <w:vAlign w:val="center"/>
                </w:tcPr>
                <w:p w:rsidR="003E3BF0" w:rsidRPr="00F73CBC" w:rsidRDefault="00740E4E">
                  <w:pPr>
                    <w:spacing w:line="320" w:lineRule="exact"/>
                    <w:ind w:firstLineChars="0" w:firstLine="0"/>
                    <w:jc w:val="center"/>
                    <w:rPr>
                      <w:rFonts w:eastAsia="仿宋"/>
                      <w:sz w:val="21"/>
                      <w:szCs w:val="21"/>
                    </w:rPr>
                  </w:pPr>
                  <w:r w:rsidRPr="00F73CBC">
                    <w:rPr>
                      <w:rFonts w:eastAsia="仿宋" w:hAnsi="仿宋"/>
                      <w:sz w:val="21"/>
                      <w:szCs w:val="21"/>
                    </w:rPr>
                    <w:t>达标</w:t>
                  </w:r>
                </w:p>
              </w:tc>
            </w:tr>
          </w:tbl>
          <w:p w:rsidR="003E3BF0" w:rsidRDefault="00740E4E">
            <w:pPr>
              <w:spacing w:line="460" w:lineRule="exact"/>
              <w:ind w:firstLine="480"/>
              <w:rPr>
                <w:rFonts w:hAnsi="宋体"/>
                <w:szCs w:val="24"/>
              </w:rPr>
            </w:pPr>
            <w:r>
              <w:rPr>
                <w:szCs w:val="24"/>
              </w:rPr>
              <w:t>监测结果表明：</w:t>
            </w:r>
            <w:r>
              <w:rPr>
                <w:rFonts w:hAnsi="宋体" w:hint="eastAsia"/>
                <w:szCs w:val="24"/>
              </w:rPr>
              <w:t>建设项目厂界</w:t>
            </w:r>
            <w:r>
              <w:rPr>
                <w:rFonts w:hAnsi="宋体"/>
                <w:szCs w:val="24"/>
              </w:rPr>
              <w:t>昼夜间</w:t>
            </w:r>
            <w:r>
              <w:rPr>
                <w:rFonts w:hAnsi="宋体" w:hint="eastAsia"/>
                <w:szCs w:val="24"/>
              </w:rPr>
              <w:t>声环境质量</w:t>
            </w:r>
            <w:r>
              <w:rPr>
                <w:rFonts w:hAnsi="宋体"/>
                <w:szCs w:val="24"/>
              </w:rPr>
              <w:t>符合《声环境质量标准》（</w:t>
            </w:r>
            <w:r>
              <w:rPr>
                <w:rFonts w:hAnsi="宋体"/>
                <w:szCs w:val="24"/>
              </w:rPr>
              <w:t>GB3096-2008</w:t>
            </w:r>
            <w:r>
              <w:rPr>
                <w:rFonts w:hAnsi="宋体"/>
                <w:szCs w:val="24"/>
              </w:rPr>
              <w:t>）中</w:t>
            </w:r>
            <w:r>
              <w:rPr>
                <w:rFonts w:hAnsi="宋体" w:hint="eastAsia"/>
                <w:szCs w:val="24"/>
              </w:rPr>
              <w:t>2</w:t>
            </w:r>
            <w:r>
              <w:rPr>
                <w:rFonts w:hAnsi="宋体" w:hint="eastAsia"/>
                <w:szCs w:val="24"/>
              </w:rPr>
              <w:t>类标准，附近居民处昼夜间声环境质量</w:t>
            </w:r>
            <w:r>
              <w:rPr>
                <w:rFonts w:hAnsi="宋体"/>
                <w:szCs w:val="24"/>
              </w:rPr>
              <w:t>符合</w:t>
            </w:r>
            <w:r>
              <w:rPr>
                <w:rFonts w:hAnsi="宋体" w:hint="eastAsia"/>
                <w:szCs w:val="24"/>
              </w:rPr>
              <w:t>1</w:t>
            </w:r>
            <w:r>
              <w:rPr>
                <w:rFonts w:hAnsi="宋体" w:hint="eastAsia"/>
                <w:szCs w:val="24"/>
              </w:rPr>
              <w:t>类标准，表明项目所</w:t>
            </w:r>
            <w:r>
              <w:rPr>
                <w:rFonts w:hAnsi="宋体" w:hint="eastAsia"/>
                <w:szCs w:val="24"/>
              </w:rPr>
              <w:lastRenderedPageBreak/>
              <w:t>在地声环境质量良好。</w:t>
            </w:r>
          </w:p>
          <w:p w:rsidR="003E3BF0" w:rsidRDefault="00740E4E">
            <w:pPr>
              <w:spacing w:line="460" w:lineRule="exact"/>
              <w:ind w:firstLineChars="0" w:firstLine="0"/>
              <w:jc w:val="left"/>
              <w:rPr>
                <w:b/>
              </w:rPr>
            </w:pPr>
            <w:r>
              <w:rPr>
                <w:rFonts w:hAnsi="宋体" w:hint="eastAsia"/>
                <w:b/>
              </w:rPr>
              <w:t>3.2</w:t>
            </w:r>
            <w:r>
              <w:rPr>
                <w:rFonts w:hAnsi="宋体"/>
                <w:b/>
              </w:rPr>
              <w:t>主要环境保护目标（列出名单及保护级别）：</w:t>
            </w:r>
          </w:p>
          <w:p w:rsidR="003E3BF0" w:rsidRDefault="00740E4E">
            <w:pPr>
              <w:spacing w:line="460" w:lineRule="exact"/>
              <w:ind w:firstLine="480"/>
              <w:rPr>
                <w:rFonts w:hAnsi="宋体"/>
                <w:szCs w:val="24"/>
              </w:rPr>
            </w:pPr>
            <w:r>
              <w:rPr>
                <w:rFonts w:hAnsi="宋体"/>
                <w:szCs w:val="24"/>
              </w:rPr>
              <w:t>根据</w:t>
            </w:r>
            <w:r>
              <w:rPr>
                <w:rFonts w:hAnsi="宋体" w:hint="eastAsia"/>
                <w:szCs w:val="24"/>
              </w:rPr>
              <w:t>本项目所在地</w:t>
            </w:r>
            <w:r>
              <w:rPr>
                <w:rFonts w:hAnsi="宋体"/>
                <w:szCs w:val="24"/>
              </w:rPr>
              <w:t>环境现状，确定</w:t>
            </w:r>
            <w:r>
              <w:rPr>
                <w:rFonts w:hAnsi="宋体" w:hint="eastAsia"/>
                <w:szCs w:val="24"/>
              </w:rPr>
              <w:t>本项目</w:t>
            </w:r>
            <w:r>
              <w:rPr>
                <w:rFonts w:hAnsi="宋体"/>
                <w:szCs w:val="24"/>
              </w:rPr>
              <w:t>环境保护目标，详见表</w:t>
            </w:r>
            <w:r>
              <w:rPr>
                <w:szCs w:val="24"/>
              </w:rPr>
              <w:t>3-</w:t>
            </w:r>
            <w:r>
              <w:rPr>
                <w:rFonts w:hint="eastAsia"/>
                <w:szCs w:val="24"/>
              </w:rPr>
              <w:t>2</w:t>
            </w:r>
            <w:r>
              <w:rPr>
                <w:rFonts w:hAnsi="宋体"/>
                <w:szCs w:val="24"/>
              </w:rPr>
              <w:t>。</w:t>
            </w:r>
          </w:p>
          <w:p w:rsidR="003E3BF0" w:rsidRPr="00F116D5" w:rsidRDefault="00740E4E">
            <w:pPr>
              <w:spacing w:line="460" w:lineRule="exact"/>
              <w:ind w:firstLineChars="0" w:firstLine="0"/>
              <w:jc w:val="center"/>
              <w:rPr>
                <w:rFonts w:hAnsi="宋体"/>
                <w:b/>
                <w:sz w:val="21"/>
                <w:szCs w:val="21"/>
              </w:rPr>
            </w:pPr>
            <w:r w:rsidRPr="00F116D5">
              <w:rPr>
                <w:rFonts w:hAnsi="宋体"/>
                <w:b/>
                <w:sz w:val="21"/>
                <w:szCs w:val="21"/>
              </w:rPr>
              <w:t>表</w:t>
            </w:r>
            <w:r w:rsidRPr="00F116D5">
              <w:rPr>
                <w:b/>
                <w:sz w:val="21"/>
                <w:szCs w:val="21"/>
              </w:rPr>
              <w:t>3-</w:t>
            </w:r>
            <w:r w:rsidRPr="00F116D5">
              <w:rPr>
                <w:rFonts w:hint="eastAsia"/>
                <w:b/>
                <w:sz w:val="21"/>
                <w:szCs w:val="21"/>
              </w:rPr>
              <w:t>2</w:t>
            </w:r>
            <w:r w:rsidRPr="00F116D5">
              <w:rPr>
                <w:rFonts w:hAnsi="宋体"/>
                <w:b/>
                <w:sz w:val="21"/>
                <w:szCs w:val="21"/>
              </w:rPr>
              <w:t>建设项目主要环境保护目标</w:t>
            </w:r>
          </w:p>
          <w:tbl>
            <w:tblPr>
              <w:tblW w:w="924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828"/>
              <w:gridCol w:w="2575"/>
              <w:gridCol w:w="851"/>
              <w:gridCol w:w="1134"/>
              <w:gridCol w:w="1700"/>
              <w:gridCol w:w="2160"/>
            </w:tblGrid>
            <w:tr w:rsidR="003E3BF0" w:rsidRPr="00F116D5">
              <w:trPr>
                <w:trHeight w:val="340"/>
                <w:jc w:val="center"/>
              </w:trPr>
              <w:tc>
                <w:tcPr>
                  <w:tcW w:w="828" w:type="dxa"/>
                  <w:tcMar>
                    <w:left w:w="0" w:type="dxa"/>
                    <w:right w:w="0" w:type="dxa"/>
                  </w:tcMar>
                  <w:vAlign w:val="center"/>
                </w:tcPr>
                <w:p w:rsidR="003E3BF0" w:rsidRPr="00F116D5" w:rsidRDefault="00740E4E">
                  <w:pPr>
                    <w:spacing w:line="240" w:lineRule="auto"/>
                    <w:ind w:firstLineChars="0" w:firstLine="0"/>
                    <w:jc w:val="center"/>
                    <w:rPr>
                      <w:rFonts w:eastAsia="仿宋"/>
                      <w:b/>
                      <w:bCs/>
                      <w:color w:val="000000"/>
                      <w:sz w:val="21"/>
                      <w:szCs w:val="21"/>
                    </w:rPr>
                  </w:pPr>
                  <w:r w:rsidRPr="00F116D5">
                    <w:rPr>
                      <w:rFonts w:eastAsia="仿宋" w:hAnsi="仿宋"/>
                      <w:b/>
                      <w:bCs/>
                      <w:color w:val="000000"/>
                      <w:sz w:val="21"/>
                      <w:szCs w:val="21"/>
                    </w:rPr>
                    <w:t>环境</w:t>
                  </w:r>
                </w:p>
                <w:p w:rsidR="003E3BF0" w:rsidRPr="00F116D5" w:rsidRDefault="00740E4E">
                  <w:pPr>
                    <w:spacing w:line="240" w:lineRule="auto"/>
                    <w:ind w:firstLineChars="0" w:firstLine="0"/>
                    <w:jc w:val="center"/>
                    <w:rPr>
                      <w:rFonts w:eastAsia="仿宋"/>
                      <w:b/>
                      <w:bCs/>
                      <w:color w:val="000000"/>
                      <w:sz w:val="21"/>
                      <w:szCs w:val="21"/>
                    </w:rPr>
                  </w:pPr>
                  <w:r w:rsidRPr="00F116D5">
                    <w:rPr>
                      <w:rFonts w:eastAsia="仿宋" w:hAnsi="仿宋"/>
                      <w:b/>
                      <w:bCs/>
                      <w:color w:val="000000"/>
                      <w:sz w:val="21"/>
                      <w:szCs w:val="21"/>
                    </w:rPr>
                    <w:t>要素</w:t>
                  </w:r>
                </w:p>
              </w:tc>
              <w:tc>
                <w:tcPr>
                  <w:tcW w:w="2575" w:type="dxa"/>
                  <w:tcMar>
                    <w:left w:w="0" w:type="dxa"/>
                    <w:right w:w="0" w:type="dxa"/>
                  </w:tcMar>
                  <w:vAlign w:val="center"/>
                </w:tcPr>
                <w:p w:rsidR="003E3BF0" w:rsidRPr="00F116D5" w:rsidRDefault="00740E4E">
                  <w:pPr>
                    <w:spacing w:line="240" w:lineRule="auto"/>
                    <w:ind w:firstLineChars="0" w:firstLine="0"/>
                    <w:jc w:val="center"/>
                    <w:rPr>
                      <w:rFonts w:eastAsia="仿宋"/>
                      <w:b/>
                      <w:bCs/>
                      <w:color w:val="000000"/>
                      <w:sz w:val="21"/>
                      <w:szCs w:val="21"/>
                    </w:rPr>
                  </w:pPr>
                  <w:r w:rsidRPr="00F116D5">
                    <w:rPr>
                      <w:rFonts w:eastAsia="仿宋" w:hAnsi="仿宋"/>
                      <w:b/>
                      <w:bCs/>
                      <w:color w:val="000000"/>
                      <w:sz w:val="21"/>
                      <w:szCs w:val="21"/>
                    </w:rPr>
                    <w:t>环境保护对象名称</w:t>
                  </w:r>
                </w:p>
              </w:tc>
              <w:tc>
                <w:tcPr>
                  <w:tcW w:w="851" w:type="dxa"/>
                  <w:tcMar>
                    <w:left w:w="0" w:type="dxa"/>
                    <w:right w:w="0" w:type="dxa"/>
                  </w:tcMar>
                  <w:vAlign w:val="center"/>
                </w:tcPr>
                <w:p w:rsidR="003E3BF0" w:rsidRPr="00F116D5" w:rsidRDefault="00740E4E">
                  <w:pPr>
                    <w:spacing w:line="240" w:lineRule="auto"/>
                    <w:ind w:firstLineChars="0" w:firstLine="0"/>
                    <w:jc w:val="center"/>
                    <w:rPr>
                      <w:rFonts w:eastAsia="仿宋"/>
                      <w:b/>
                      <w:bCs/>
                      <w:color w:val="000000"/>
                      <w:sz w:val="21"/>
                      <w:szCs w:val="21"/>
                    </w:rPr>
                  </w:pPr>
                  <w:r w:rsidRPr="00F116D5">
                    <w:rPr>
                      <w:rFonts w:eastAsia="仿宋" w:hAnsi="仿宋"/>
                      <w:b/>
                      <w:bCs/>
                      <w:color w:val="000000"/>
                      <w:sz w:val="21"/>
                      <w:szCs w:val="21"/>
                    </w:rPr>
                    <w:t>方位</w:t>
                  </w:r>
                </w:p>
              </w:tc>
              <w:tc>
                <w:tcPr>
                  <w:tcW w:w="1134" w:type="dxa"/>
                  <w:tcMar>
                    <w:left w:w="0" w:type="dxa"/>
                    <w:right w:w="0" w:type="dxa"/>
                  </w:tcMar>
                  <w:vAlign w:val="center"/>
                </w:tcPr>
                <w:p w:rsidR="003E3BF0" w:rsidRPr="00F116D5" w:rsidRDefault="00740E4E">
                  <w:pPr>
                    <w:spacing w:line="240" w:lineRule="auto"/>
                    <w:ind w:firstLineChars="0" w:firstLine="0"/>
                    <w:jc w:val="center"/>
                    <w:rPr>
                      <w:rFonts w:eastAsia="仿宋"/>
                      <w:b/>
                      <w:bCs/>
                      <w:color w:val="000000"/>
                      <w:sz w:val="21"/>
                      <w:szCs w:val="21"/>
                    </w:rPr>
                  </w:pPr>
                  <w:r w:rsidRPr="00F116D5">
                    <w:rPr>
                      <w:rFonts w:eastAsia="仿宋" w:hAnsi="仿宋"/>
                      <w:b/>
                      <w:bCs/>
                      <w:color w:val="000000"/>
                      <w:sz w:val="21"/>
                      <w:szCs w:val="21"/>
                    </w:rPr>
                    <w:t>距厂界最近距离（</w:t>
                  </w:r>
                  <w:r w:rsidRPr="00F116D5">
                    <w:rPr>
                      <w:rFonts w:eastAsia="仿宋"/>
                      <w:b/>
                      <w:bCs/>
                      <w:color w:val="000000"/>
                      <w:sz w:val="21"/>
                      <w:szCs w:val="21"/>
                    </w:rPr>
                    <w:t>m</w:t>
                  </w:r>
                  <w:r w:rsidRPr="00F116D5">
                    <w:rPr>
                      <w:rFonts w:eastAsia="仿宋" w:hAnsi="仿宋"/>
                      <w:b/>
                      <w:bCs/>
                      <w:color w:val="000000"/>
                      <w:sz w:val="21"/>
                      <w:szCs w:val="21"/>
                    </w:rPr>
                    <w:t>）</w:t>
                  </w:r>
                </w:p>
              </w:tc>
              <w:tc>
                <w:tcPr>
                  <w:tcW w:w="1700" w:type="dxa"/>
                  <w:tcMar>
                    <w:left w:w="0" w:type="dxa"/>
                    <w:right w:w="0" w:type="dxa"/>
                  </w:tcMar>
                  <w:vAlign w:val="center"/>
                </w:tcPr>
                <w:p w:rsidR="003E3BF0" w:rsidRPr="00F116D5" w:rsidRDefault="00740E4E">
                  <w:pPr>
                    <w:spacing w:line="240" w:lineRule="auto"/>
                    <w:ind w:firstLineChars="0" w:firstLine="0"/>
                    <w:jc w:val="center"/>
                    <w:rPr>
                      <w:rFonts w:eastAsia="仿宋"/>
                      <w:b/>
                      <w:bCs/>
                      <w:color w:val="000000"/>
                      <w:sz w:val="21"/>
                      <w:szCs w:val="21"/>
                    </w:rPr>
                  </w:pPr>
                  <w:r w:rsidRPr="00F116D5">
                    <w:rPr>
                      <w:rFonts w:eastAsia="仿宋" w:hAnsi="仿宋"/>
                      <w:b/>
                      <w:bCs/>
                      <w:color w:val="000000"/>
                      <w:sz w:val="21"/>
                      <w:szCs w:val="21"/>
                    </w:rPr>
                    <w:t>规模</w:t>
                  </w:r>
                </w:p>
              </w:tc>
              <w:tc>
                <w:tcPr>
                  <w:tcW w:w="2160" w:type="dxa"/>
                  <w:tcMar>
                    <w:left w:w="0" w:type="dxa"/>
                    <w:right w:w="0" w:type="dxa"/>
                  </w:tcMar>
                  <w:vAlign w:val="center"/>
                </w:tcPr>
                <w:p w:rsidR="003E3BF0" w:rsidRPr="00F116D5" w:rsidRDefault="00740E4E">
                  <w:pPr>
                    <w:spacing w:line="240" w:lineRule="auto"/>
                    <w:ind w:firstLineChars="0" w:firstLine="0"/>
                    <w:jc w:val="center"/>
                    <w:rPr>
                      <w:rFonts w:eastAsia="仿宋"/>
                      <w:b/>
                      <w:bCs/>
                      <w:color w:val="000000"/>
                      <w:sz w:val="21"/>
                      <w:szCs w:val="21"/>
                    </w:rPr>
                  </w:pPr>
                  <w:r w:rsidRPr="00F116D5">
                    <w:rPr>
                      <w:rFonts w:eastAsia="仿宋" w:hAnsi="仿宋"/>
                      <w:b/>
                      <w:bCs/>
                      <w:color w:val="000000"/>
                      <w:sz w:val="21"/>
                      <w:szCs w:val="21"/>
                    </w:rPr>
                    <w:t>环境功能</w:t>
                  </w:r>
                </w:p>
              </w:tc>
            </w:tr>
            <w:tr w:rsidR="003E3BF0" w:rsidRPr="00F116D5">
              <w:trPr>
                <w:trHeight w:val="335"/>
                <w:jc w:val="center"/>
              </w:trPr>
              <w:tc>
                <w:tcPr>
                  <w:tcW w:w="828" w:type="dxa"/>
                  <w:vMerge w:val="restart"/>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hAnsi="仿宋"/>
                      <w:bCs/>
                      <w:color w:val="000000"/>
                      <w:lang w:val="en-US" w:eastAsia="zh-CN"/>
                    </w:rPr>
                    <w:t>大气</w:t>
                  </w:r>
                </w:p>
                <w:p w:rsidR="003E3BF0" w:rsidRPr="00137062" w:rsidRDefault="00740E4E">
                  <w:pPr>
                    <w:pStyle w:val="25"/>
                    <w:adjustRightInd/>
                    <w:snapToGrid/>
                    <w:rPr>
                      <w:rFonts w:eastAsia="仿宋"/>
                      <w:bCs/>
                      <w:color w:val="000000"/>
                      <w:lang w:val="en-US" w:eastAsia="zh-CN"/>
                    </w:rPr>
                  </w:pPr>
                  <w:r w:rsidRPr="009D27D3">
                    <w:rPr>
                      <w:rFonts w:eastAsia="仿宋" w:hAnsi="仿宋"/>
                      <w:bCs/>
                      <w:color w:val="000000"/>
                      <w:lang w:val="en-US" w:eastAsia="zh-CN"/>
                    </w:rPr>
                    <w:t>环境</w:t>
                  </w: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hAnsi="仿宋"/>
                      <w:bCs/>
                      <w:color w:val="000000"/>
                      <w:sz w:val="21"/>
                      <w:szCs w:val="21"/>
                    </w:rPr>
                    <w:t>搬经居一组</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S</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108</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5</w:t>
                  </w:r>
                  <w:r w:rsidRPr="00F116D5">
                    <w:rPr>
                      <w:rFonts w:eastAsia="仿宋" w:hAnsi="仿宋"/>
                      <w:bCs/>
                      <w:color w:val="000000"/>
                      <w:sz w:val="21"/>
                      <w:szCs w:val="21"/>
                    </w:rPr>
                    <w:t>户</w:t>
                  </w:r>
                </w:p>
              </w:tc>
              <w:tc>
                <w:tcPr>
                  <w:tcW w:w="2160" w:type="dxa"/>
                  <w:vMerge w:val="restart"/>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hAnsi="仿宋"/>
                      <w:bCs/>
                      <w:color w:val="000000"/>
                      <w:lang w:val="en-US" w:eastAsia="zh-CN"/>
                    </w:rPr>
                    <w:t>《环境空气质量标准》（</w:t>
                  </w:r>
                  <w:r w:rsidRPr="009D27D3">
                    <w:rPr>
                      <w:rFonts w:eastAsia="仿宋"/>
                      <w:bCs/>
                      <w:color w:val="000000"/>
                      <w:lang w:val="en-US" w:eastAsia="zh-CN"/>
                    </w:rPr>
                    <w:t>GB3095-2012</w:t>
                  </w:r>
                  <w:r w:rsidRPr="009D27D3">
                    <w:rPr>
                      <w:rFonts w:eastAsia="仿宋" w:hAnsi="仿宋"/>
                      <w:bCs/>
                      <w:color w:val="000000"/>
                      <w:lang w:val="en-US" w:eastAsia="zh-CN"/>
                    </w:rPr>
                    <w:t>）二级标准</w:t>
                  </w: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hAnsi="仿宋"/>
                      <w:sz w:val="21"/>
                      <w:szCs w:val="21"/>
                    </w:rPr>
                    <w:t>碧水新城</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S</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234</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300</w:t>
                  </w:r>
                  <w:r w:rsidRPr="00F116D5">
                    <w:rPr>
                      <w:rFonts w:eastAsia="仿宋" w:hAnsi="仿宋"/>
                      <w:sz w:val="21"/>
                      <w:szCs w:val="21"/>
                    </w:rPr>
                    <w:t>户</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hAnsi="仿宋"/>
                      <w:bCs/>
                      <w:color w:val="000000"/>
                      <w:sz w:val="21"/>
                      <w:szCs w:val="21"/>
                    </w:rPr>
                    <w:t>如皋市搬经初级中学</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SW</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406</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hAnsi="仿宋"/>
                      <w:sz w:val="21"/>
                      <w:szCs w:val="21"/>
                    </w:rPr>
                    <w:t>朱夏村十一组</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W</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505</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30</w:t>
                  </w:r>
                  <w:r w:rsidRPr="00F116D5">
                    <w:rPr>
                      <w:rFonts w:eastAsia="仿宋" w:hAnsi="仿宋"/>
                      <w:sz w:val="21"/>
                      <w:szCs w:val="21"/>
                    </w:rPr>
                    <w:t>户</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hAnsi="仿宋"/>
                      <w:sz w:val="21"/>
                      <w:szCs w:val="21"/>
                    </w:rPr>
                    <w:t>宜欣花园</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S</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490</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200</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rsidP="00F73CBC">
                  <w:pPr>
                    <w:spacing w:line="320" w:lineRule="exact"/>
                    <w:ind w:firstLineChars="0" w:firstLine="0"/>
                    <w:jc w:val="center"/>
                    <w:rPr>
                      <w:rFonts w:eastAsia="仿宋"/>
                      <w:sz w:val="21"/>
                      <w:szCs w:val="21"/>
                    </w:rPr>
                  </w:pPr>
                  <w:r w:rsidRPr="00F116D5">
                    <w:rPr>
                      <w:rFonts w:eastAsia="仿宋" w:hAnsi="仿宋"/>
                      <w:sz w:val="21"/>
                      <w:szCs w:val="21"/>
                    </w:rPr>
                    <w:t>朱夏村十三组</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N</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208</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7</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hAnsi="仿宋"/>
                      <w:sz w:val="21"/>
                      <w:szCs w:val="21"/>
                    </w:rPr>
                    <w:t>搬北村</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SE</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570</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100</w:t>
                  </w:r>
                  <w:r w:rsidRPr="00F116D5">
                    <w:rPr>
                      <w:rFonts w:eastAsia="仿宋" w:hAnsi="仿宋"/>
                      <w:sz w:val="21"/>
                      <w:szCs w:val="21"/>
                    </w:rPr>
                    <w:t>户</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hAnsi="仿宋"/>
                      <w:sz w:val="21"/>
                      <w:szCs w:val="21"/>
                    </w:rPr>
                    <w:t>搬东村十四组</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E</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1000</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50</w:t>
                  </w:r>
                  <w:r w:rsidRPr="00F116D5">
                    <w:rPr>
                      <w:rFonts w:eastAsia="仿宋" w:hAnsi="仿宋"/>
                      <w:sz w:val="21"/>
                      <w:szCs w:val="21"/>
                    </w:rPr>
                    <w:t>户</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hAnsi="仿宋"/>
                      <w:bCs/>
                      <w:color w:val="000000"/>
                      <w:sz w:val="21"/>
                      <w:szCs w:val="21"/>
                    </w:rPr>
                    <w:t>华冠名苑</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SE</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591</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bCs/>
                      <w:color w:val="000000"/>
                      <w:sz w:val="21"/>
                      <w:szCs w:val="21"/>
                    </w:rPr>
                  </w:pPr>
                  <w:r w:rsidRPr="00F116D5">
                    <w:rPr>
                      <w:rFonts w:eastAsia="仿宋"/>
                      <w:bCs/>
                      <w:color w:val="000000"/>
                      <w:sz w:val="21"/>
                      <w:szCs w:val="21"/>
                    </w:rPr>
                    <w:t>100</w:t>
                  </w:r>
                  <w:r w:rsidRPr="00F116D5">
                    <w:rPr>
                      <w:rFonts w:eastAsia="仿宋" w:hAnsi="仿宋"/>
                      <w:bCs/>
                      <w:color w:val="000000"/>
                      <w:sz w:val="21"/>
                      <w:szCs w:val="21"/>
                    </w:rPr>
                    <w:t>户</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hAnsi="仿宋"/>
                      <w:sz w:val="21"/>
                      <w:szCs w:val="21"/>
                    </w:rPr>
                    <w:t>湖林小学</w:t>
                  </w:r>
                </w:p>
              </w:tc>
              <w:tc>
                <w:tcPr>
                  <w:tcW w:w="851"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N</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1080</w:t>
                  </w:r>
                </w:p>
              </w:tc>
              <w:tc>
                <w:tcPr>
                  <w:tcW w:w="1700"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c>
                <w:tcPr>
                  <w:tcW w:w="2575"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hAnsi="仿宋"/>
                      <w:sz w:val="21"/>
                      <w:szCs w:val="21"/>
                    </w:rPr>
                    <w:t>搬经镇朱夏卫生室</w:t>
                  </w:r>
                </w:p>
              </w:tc>
              <w:tc>
                <w:tcPr>
                  <w:tcW w:w="851" w:type="dxa"/>
                  <w:tcMar>
                    <w:left w:w="0" w:type="dxa"/>
                    <w:right w:w="0" w:type="dxa"/>
                  </w:tcMar>
                  <w:vAlign w:val="center"/>
                </w:tcPr>
                <w:p w:rsidR="003E3BF0" w:rsidRPr="00F116D5" w:rsidRDefault="00F116D5">
                  <w:pPr>
                    <w:spacing w:line="320" w:lineRule="exact"/>
                    <w:ind w:firstLineChars="0" w:firstLine="0"/>
                    <w:jc w:val="center"/>
                    <w:rPr>
                      <w:rFonts w:eastAsia="仿宋"/>
                      <w:sz w:val="21"/>
                      <w:szCs w:val="21"/>
                    </w:rPr>
                  </w:pPr>
                  <w:r w:rsidRPr="00F116D5">
                    <w:rPr>
                      <w:rFonts w:eastAsia="仿宋"/>
                      <w:sz w:val="21"/>
                      <w:szCs w:val="21"/>
                    </w:rPr>
                    <w:t>SW</w:t>
                  </w:r>
                </w:p>
              </w:tc>
              <w:tc>
                <w:tcPr>
                  <w:tcW w:w="1134" w:type="dxa"/>
                  <w:tcMar>
                    <w:left w:w="0" w:type="dxa"/>
                    <w:right w:w="0" w:type="dxa"/>
                  </w:tcMar>
                  <w:vAlign w:val="center"/>
                </w:tcPr>
                <w:p w:rsidR="003E3BF0" w:rsidRPr="00F116D5" w:rsidRDefault="00F73CBC">
                  <w:pPr>
                    <w:spacing w:line="320" w:lineRule="exact"/>
                    <w:ind w:firstLineChars="0" w:firstLine="0"/>
                    <w:jc w:val="center"/>
                    <w:rPr>
                      <w:rFonts w:eastAsia="仿宋"/>
                      <w:sz w:val="21"/>
                      <w:szCs w:val="21"/>
                    </w:rPr>
                  </w:pPr>
                  <w:r w:rsidRPr="00F116D5">
                    <w:rPr>
                      <w:rFonts w:eastAsia="仿宋"/>
                      <w:sz w:val="21"/>
                      <w:szCs w:val="21"/>
                    </w:rPr>
                    <w:t>994</w:t>
                  </w:r>
                </w:p>
              </w:tc>
              <w:tc>
                <w:tcPr>
                  <w:tcW w:w="1700" w:type="dxa"/>
                  <w:tcMar>
                    <w:left w:w="0" w:type="dxa"/>
                    <w:right w:w="0" w:type="dxa"/>
                  </w:tcMar>
                  <w:vAlign w:val="center"/>
                </w:tcPr>
                <w:p w:rsidR="003E3BF0" w:rsidRPr="00F116D5" w:rsidRDefault="00F116D5">
                  <w:pPr>
                    <w:spacing w:line="320" w:lineRule="exact"/>
                    <w:ind w:firstLineChars="0" w:firstLine="0"/>
                    <w:jc w:val="center"/>
                    <w:rPr>
                      <w:rFonts w:eastAsia="仿宋"/>
                      <w:sz w:val="21"/>
                      <w:szCs w:val="21"/>
                    </w:rPr>
                  </w:pPr>
                  <w:r w:rsidRPr="00F116D5">
                    <w:rPr>
                      <w:rFonts w:eastAsia="仿宋"/>
                      <w:sz w:val="21"/>
                      <w:szCs w:val="21"/>
                    </w:rPr>
                    <w:t>/</w:t>
                  </w:r>
                </w:p>
              </w:tc>
              <w:tc>
                <w:tcPr>
                  <w:tcW w:w="2160" w:type="dxa"/>
                  <w:vMerge/>
                  <w:tcMar>
                    <w:left w:w="0" w:type="dxa"/>
                    <w:right w:w="0" w:type="dxa"/>
                  </w:tcMar>
                  <w:vAlign w:val="center"/>
                </w:tcPr>
                <w:p w:rsidR="003E3BF0" w:rsidRPr="00137062" w:rsidRDefault="003E3BF0">
                  <w:pPr>
                    <w:pStyle w:val="25"/>
                    <w:adjustRightInd/>
                    <w:snapToGrid/>
                    <w:rPr>
                      <w:rFonts w:eastAsia="仿宋"/>
                      <w:bCs/>
                      <w:color w:val="000000"/>
                      <w:lang w:val="en-US" w:eastAsia="zh-CN"/>
                    </w:rPr>
                  </w:pPr>
                </w:p>
              </w:tc>
            </w:tr>
            <w:tr w:rsidR="003E3BF0" w:rsidRPr="00F116D5">
              <w:trPr>
                <w:trHeight w:val="340"/>
                <w:jc w:val="center"/>
              </w:trPr>
              <w:tc>
                <w:tcPr>
                  <w:tcW w:w="828" w:type="dxa"/>
                  <w:vMerge w:val="restart"/>
                  <w:tcMar>
                    <w:left w:w="0" w:type="dxa"/>
                    <w:right w:w="0" w:type="dxa"/>
                  </w:tcMar>
                  <w:vAlign w:val="center"/>
                </w:tcPr>
                <w:p w:rsidR="003E3BF0" w:rsidRPr="00F116D5" w:rsidRDefault="00740E4E">
                  <w:pPr>
                    <w:spacing w:line="240" w:lineRule="auto"/>
                    <w:ind w:firstLineChars="0" w:firstLine="0"/>
                    <w:jc w:val="center"/>
                    <w:rPr>
                      <w:rFonts w:eastAsia="仿宋"/>
                      <w:bCs/>
                      <w:color w:val="000000"/>
                      <w:sz w:val="21"/>
                      <w:szCs w:val="21"/>
                    </w:rPr>
                  </w:pPr>
                  <w:r w:rsidRPr="00F116D5">
                    <w:rPr>
                      <w:rFonts w:eastAsia="仿宋" w:hAnsi="仿宋"/>
                      <w:bCs/>
                      <w:color w:val="000000"/>
                      <w:sz w:val="21"/>
                      <w:szCs w:val="21"/>
                    </w:rPr>
                    <w:t>水环境</w:t>
                  </w:r>
                </w:p>
              </w:tc>
              <w:tc>
                <w:tcPr>
                  <w:tcW w:w="2575" w:type="dxa"/>
                  <w:tcMar>
                    <w:left w:w="0" w:type="dxa"/>
                    <w:right w:w="0" w:type="dxa"/>
                  </w:tcMar>
                  <w:vAlign w:val="center"/>
                </w:tcPr>
                <w:p w:rsidR="003E3BF0" w:rsidRPr="00137062" w:rsidRDefault="00F116D5">
                  <w:pPr>
                    <w:pStyle w:val="25"/>
                    <w:adjustRightInd/>
                    <w:snapToGrid/>
                    <w:rPr>
                      <w:rFonts w:eastAsia="仿宋"/>
                      <w:bCs/>
                      <w:color w:val="000000"/>
                      <w:lang w:val="en-US" w:eastAsia="zh-CN"/>
                    </w:rPr>
                  </w:pPr>
                  <w:r w:rsidRPr="009D27D3">
                    <w:rPr>
                      <w:rFonts w:eastAsia="仿宋" w:hAnsi="仿宋"/>
                      <w:bCs/>
                      <w:color w:val="000000"/>
                      <w:lang w:val="en-US" w:eastAsia="zh-CN"/>
                    </w:rPr>
                    <w:t>焦港河</w:t>
                  </w:r>
                </w:p>
              </w:tc>
              <w:tc>
                <w:tcPr>
                  <w:tcW w:w="851" w:type="dxa"/>
                  <w:tcMar>
                    <w:left w:w="0" w:type="dxa"/>
                    <w:right w:w="0" w:type="dxa"/>
                  </w:tcMar>
                  <w:vAlign w:val="center"/>
                </w:tcPr>
                <w:p w:rsidR="003E3BF0" w:rsidRPr="00137062" w:rsidRDefault="00F116D5">
                  <w:pPr>
                    <w:pStyle w:val="25"/>
                    <w:adjustRightInd/>
                    <w:snapToGrid/>
                    <w:rPr>
                      <w:rFonts w:eastAsia="仿宋"/>
                      <w:bCs/>
                      <w:color w:val="000000"/>
                      <w:lang w:val="en-US" w:eastAsia="zh-CN"/>
                    </w:rPr>
                  </w:pPr>
                  <w:r w:rsidRPr="009D27D3">
                    <w:rPr>
                      <w:rFonts w:eastAsia="仿宋"/>
                      <w:bCs/>
                      <w:color w:val="000000"/>
                      <w:lang w:val="en-US" w:eastAsia="zh-CN"/>
                    </w:rPr>
                    <w:t>E</w:t>
                  </w:r>
                </w:p>
              </w:tc>
              <w:tc>
                <w:tcPr>
                  <w:tcW w:w="1134"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bCs/>
                      <w:color w:val="000000"/>
                      <w:lang w:val="en-US" w:eastAsia="zh-CN"/>
                    </w:rPr>
                    <w:t>1100</w:t>
                  </w:r>
                </w:p>
              </w:tc>
              <w:tc>
                <w:tcPr>
                  <w:tcW w:w="1700"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hAnsi="仿宋"/>
                      <w:bCs/>
                      <w:color w:val="000000"/>
                      <w:lang w:val="en-US" w:eastAsia="zh-CN"/>
                    </w:rPr>
                    <w:t>一级河道</w:t>
                  </w:r>
                </w:p>
              </w:tc>
              <w:tc>
                <w:tcPr>
                  <w:tcW w:w="2160" w:type="dxa"/>
                  <w:vMerge w:val="restart"/>
                  <w:tcMar>
                    <w:left w:w="0" w:type="dxa"/>
                    <w:right w:w="0" w:type="dxa"/>
                  </w:tcMar>
                  <w:vAlign w:val="center"/>
                </w:tcPr>
                <w:p w:rsidR="003E3BF0" w:rsidRPr="00F116D5" w:rsidRDefault="00740E4E">
                  <w:pPr>
                    <w:spacing w:line="240" w:lineRule="auto"/>
                    <w:ind w:firstLineChars="0" w:firstLine="0"/>
                    <w:jc w:val="center"/>
                    <w:rPr>
                      <w:rFonts w:eastAsia="仿宋"/>
                      <w:bCs/>
                      <w:color w:val="000000"/>
                      <w:sz w:val="21"/>
                      <w:szCs w:val="21"/>
                    </w:rPr>
                  </w:pPr>
                  <w:r w:rsidRPr="00F116D5">
                    <w:rPr>
                      <w:rFonts w:eastAsia="仿宋" w:hAnsi="仿宋"/>
                      <w:bCs/>
                      <w:color w:val="000000"/>
                      <w:sz w:val="21"/>
                      <w:szCs w:val="21"/>
                    </w:rPr>
                    <w:t>《地表水环境质量标准》（</w:t>
                  </w:r>
                  <w:r w:rsidRPr="00F116D5">
                    <w:rPr>
                      <w:rFonts w:eastAsia="仿宋"/>
                      <w:bCs/>
                      <w:color w:val="000000"/>
                      <w:sz w:val="21"/>
                      <w:szCs w:val="21"/>
                    </w:rPr>
                    <w:t>GB3838-2002</w:t>
                  </w:r>
                  <w:r w:rsidRPr="00F116D5">
                    <w:rPr>
                      <w:rFonts w:eastAsia="仿宋" w:hAnsi="仿宋"/>
                      <w:bCs/>
                      <w:color w:val="000000"/>
                      <w:sz w:val="21"/>
                      <w:szCs w:val="21"/>
                    </w:rPr>
                    <w:t>）</w:t>
                  </w:r>
                  <w:r w:rsidRPr="00F116D5">
                    <w:rPr>
                      <w:rFonts w:ascii="仿宋" w:eastAsia="仿宋" w:hAnsi="仿宋"/>
                      <w:bCs/>
                      <w:color w:val="000000"/>
                      <w:sz w:val="21"/>
                      <w:szCs w:val="21"/>
                    </w:rPr>
                    <w:t>Ⅲ</w:t>
                  </w:r>
                  <w:r w:rsidRPr="00F116D5">
                    <w:rPr>
                      <w:rFonts w:eastAsia="仿宋" w:hAnsi="仿宋"/>
                      <w:bCs/>
                      <w:color w:val="000000"/>
                      <w:sz w:val="21"/>
                      <w:szCs w:val="21"/>
                    </w:rPr>
                    <w:t>类标准</w:t>
                  </w:r>
                </w:p>
              </w:tc>
            </w:tr>
            <w:tr w:rsidR="003E3BF0" w:rsidRPr="00F116D5">
              <w:trPr>
                <w:trHeight w:val="340"/>
                <w:jc w:val="center"/>
              </w:trPr>
              <w:tc>
                <w:tcPr>
                  <w:tcW w:w="828" w:type="dxa"/>
                  <w:vMerge/>
                  <w:tcMar>
                    <w:left w:w="0" w:type="dxa"/>
                    <w:right w:w="0" w:type="dxa"/>
                  </w:tcMar>
                  <w:vAlign w:val="center"/>
                </w:tcPr>
                <w:p w:rsidR="003E3BF0" w:rsidRPr="00F116D5" w:rsidRDefault="003E3BF0">
                  <w:pPr>
                    <w:spacing w:line="240" w:lineRule="auto"/>
                    <w:ind w:firstLineChars="0" w:firstLine="0"/>
                    <w:jc w:val="center"/>
                    <w:rPr>
                      <w:rFonts w:eastAsia="仿宋"/>
                      <w:bCs/>
                      <w:color w:val="000000"/>
                      <w:sz w:val="21"/>
                      <w:szCs w:val="21"/>
                    </w:rPr>
                  </w:pPr>
                </w:p>
              </w:tc>
              <w:tc>
                <w:tcPr>
                  <w:tcW w:w="2575" w:type="dxa"/>
                  <w:tcMar>
                    <w:left w:w="0" w:type="dxa"/>
                    <w:right w:w="0" w:type="dxa"/>
                  </w:tcMar>
                  <w:vAlign w:val="center"/>
                </w:tcPr>
                <w:p w:rsidR="003E3BF0" w:rsidRPr="00137062" w:rsidRDefault="00F116D5">
                  <w:pPr>
                    <w:pStyle w:val="25"/>
                    <w:adjustRightInd/>
                    <w:snapToGrid/>
                    <w:rPr>
                      <w:rFonts w:eastAsia="仿宋"/>
                      <w:bCs/>
                      <w:color w:val="000000"/>
                      <w:lang w:val="en-US" w:eastAsia="zh-CN"/>
                    </w:rPr>
                  </w:pPr>
                  <w:r w:rsidRPr="009D27D3">
                    <w:rPr>
                      <w:rFonts w:eastAsia="仿宋" w:hAnsi="仿宋"/>
                      <w:bCs/>
                      <w:color w:val="000000"/>
                      <w:lang w:val="en-US" w:eastAsia="zh-CN"/>
                    </w:rPr>
                    <w:t>如泰运河</w:t>
                  </w:r>
                </w:p>
              </w:tc>
              <w:tc>
                <w:tcPr>
                  <w:tcW w:w="851" w:type="dxa"/>
                  <w:tcMar>
                    <w:left w:w="0" w:type="dxa"/>
                    <w:right w:w="0" w:type="dxa"/>
                  </w:tcMar>
                  <w:vAlign w:val="center"/>
                </w:tcPr>
                <w:p w:rsidR="003E3BF0" w:rsidRPr="00137062" w:rsidRDefault="00F116D5">
                  <w:pPr>
                    <w:pStyle w:val="25"/>
                    <w:adjustRightInd/>
                    <w:snapToGrid/>
                    <w:rPr>
                      <w:rFonts w:eastAsia="仿宋"/>
                      <w:bCs/>
                      <w:color w:val="000000"/>
                      <w:lang w:val="en-US" w:eastAsia="zh-CN"/>
                    </w:rPr>
                  </w:pPr>
                  <w:r w:rsidRPr="009D27D3">
                    <w:rPr>
                      <w:rFonts w:eastAsia="仿宋"/>
                      <w:bCs/>
                      <w:color w:val="000000"/>
                      <w:lang w:val="en-US" w:eastAsia="zh-CN"/>
                    </w:rPr>
                    <w:t>S</w:t>
                  </w:r>
                </w:p>
              </w:tc>
              <w:tc>
                <w:tcPr>
                  <w:tcW w:w="1134"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bCs/>
                      <w:color w:val="000000"/>
                      <w:lang w:val="en-US" w:eastAsia="zh-CN"/>
                    </w:rPr>
                    <w:t>1100</w:t>
                  </w:r>
                </w:p>
              </w:tc>
              <w:tc>
                <w:tcPr>
                  <w:tcW w:w="1700"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hAnsi="仿宋"/>
                      <w:bCs/>
                      <w:color w:val="000000"/>
                      <w:lang w:val="en-US" w:eastAsia="zh-CN"/>
                    </w:rPr>
                    <w:t>一级河道</w:t>
                  </w:r>
                </w:p>
              </w:tc>
              <w:tc>
                <w:tcPr>
                  <w:tcW w:w="2160" w:type="dxa"/>
                  <w:vMerge/>
                  <w:tcMar>
                    <w:left w:w="0" w:type="dxa"/>
                    <w:right w:w="0" w:type="dxa"/>
                  </w:tcMar>
                  <w:vAlign w:val="center"/>
                </w:tcPr>
                <w:p w:rsidR="003E3BF0" w:rsidRPr="00F116D5" w:rsidRDefault="003E3BF0">
                  <w:pPr>
                    <w:spacing w:line="240" w:lineRule="auto"/>
                    <w:ind w:firstLineChars="0" w:firstLine="0"/>
                    <w:jc w:val="center"/>
                    <w:rPr>
                      <w:rFonts w:eastAsia="仿宋"/>
                      <w:bCs/>
                      <w:color w:val="000000"/>
                      <w:sz w:val="21"/>
                      <w:szCs w:val="21"/>
                    </w:rPr>
                  </w:pPr>
                </w:p>
              </w:tc>
            </w:tr>
            <w:tr w:rsidR="003E3BF0" w:rsidRPr="00F116D5">
              <w:trPr>
                <w:trHeight w:val="340"/>
                <w:jc w:val="center"/>
              </w:trPr>
              <w:tc>
                <w:tcPr>
                  <w:tcW w:w="828" w:type="dxa"/>
                  <w:vMerge/>
                  <w:tcMar>
                    <w:left w:w="0" w:type="dxa"/>
                    <w:right w:w="0" w:type="dxa"/>
                  </w:tcMar>
                  <w:vAlign w:val="center"/>
                </w:tcPr>
                <w:p w:rsidR="003E3BF0" w:rsidRPr="00F116D5" w:rsidRDefault="003E3BF0">
                  <w:pPr>
                    <w:spacing w:line="240" w:lineRule="auto"/>
                    <w:ind w:firstLineChars="0" w:firstLine="0"/>
                    <w:jc w:val="center"/>
                    <w:rPr>
                      <w:rFonts w:eastAsia="仿宋"/>
                      <w:bCs/>
                      <w:color w:val="000000"/>
                      <w:sz w:val="21"/>
                      <w:szCs w:val="21"/>
                    </w:rPr>
                  </w:pPr>
                </w:p>
              </w:tc>
              <w:tc>
                <w:tcPr>
                  <w:tcW w:w="2575"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hAnsi="仿宋"/>
                      <w:bCs/>
                      <w:color w:val="000000"/>
                      <w:lang w:val="en-US" w:eastAsia="zh-CN"/>
                    </w:rPr>
                    <w:t>东侧小河</w:t>
                  </w:r>
                </w:p>
              </w:tc>
              <w:tc>
                <w:tcPr>
                  <w:tcW w:w="851" w:type="dxa"/>
                  <w:tcMar>
                    <w:left w:w="0" w:type="dxa"/>
                    <w:right w:w="0" w:type="dxa"/>
                  </w:tcMar>
                  <w:vAlign w:val="center"/>
                </w:tcPr>
                <w:p w:rsidR="003E3BF0" w:rsidRPr="00137062" w:rsidRDefault="00F116D5">
                  <w:pPr>
                    <w:pStyle w:val="25"/>
                    <w:adjustRightInd/>
                    <w:snapToGrid/>
                    <w:rPr>
                      <w:rFonts w:eastAsia="仿宋"/>
                      <w:bCs/>
                      <w:color w:val="000000"/>
                      <w:lang w:val="en-US" w:eastAsia="zh-CN"/>
                    </w:rPr>
                  </w:pPr>
                  <w:r w:rsidRPr="009D27D3">
                    <w:rPr>
                      <w:rFonts w:eastAsia="仿宋"/>
                      <w:bCs/>
                      <w:color w:val="000000"/>
                      <w:lang w:val="en-US" w:eastAsia="zh-CN"/>
                    </w:rPr>
                    <w:t>E</w:t>
                  </w:r>
                </w:p>
              </w:tc>
              <w:tc>
                <w:tcPr>
                  <w:tcW w:w="1134" w:type="dxa"/>
                  <w:tcMar>
                    <w:left w:w="0" w:type="dxa"/>
                    <w:right w:w="0" w:type="dxa"/>
                  </w:tcMar>
                  <w:vAlign w:val="center"/>
                </w:tcPr>
                <w:p w:rsidR="003E3BF0" w:rsidRPr="00137062" w:rsidRDefault="00F116D5">
                  <w:pPr>
                    <w:pStyle w:val="25"/>
                    <w:adjustRightInd/>
                    <w:snapToGrid/>
                    <w:rPr>
                      <w:rFonts w:eastAsia="仿宋"/>
                      <w:bCs/>
                      <w:color w:val="000000"/>
                      <w:lang w:val="en-US" w:eastAsia="zh-CN"/>
                    </w:rPr>
                  </w:pPr>
                  <w:r w:rsidRPr="009D27D3">
                    <w:rPr>
                      <w:rFonts w:eastAsia="仿宋"/>
                      <w:bCs/>
                      <w:color w:val="000000"/>
                      <w:lang w:val="en-US" w:eastAsia="zh-CN"/>
                    </w:rPr>
                    <w:t>10</w:t>
                  </w:r>
                </w:p>
              </w:tc>
              <w:tc>
                <w:tcPr>
                  <w:tcW w:w="1700" w:type="dxa"/>
                  <w:tcMar>
                    <w:left w:w="0" w:type="dxa"/>
                    <w:right w:w="0" w:type="dxa"/>
                  </w:tcMar>
                  <w:vAlign w:val="center"/>
                </w:tcPr>
                <w:p w:rsidR="003E3BF0" w:rsidRPr="00137062" w:rsidRDefault="00F116D5">
                  <w:pPr>
                    <w:pStyle w:val="25"/>
                    <w:adjustRightInd/>
                    <w:snapToGrid/>
                    <w:rPr>
                      <w:rFonts w:eastAsia="仿宋"/>
                      <w:bCs/>
                      <w:color w:val="000000"/>
                      <w:lang w:val="en-US" w:eastAsia="zh-CN"/>
                    </w:rPr>
                  </w:pPr>
                  <w:r w:rsidRPr="009D27D3">
                    <w:rPr>
                      <w:rFonts w:eastAsia="仿宋"/>
                      <w:bCs/>
                      <w:color w:val="000000"/>
                      <w:lang w:val="en-US" w:eastAsia="zh-CN"/>
                    </w:rPr>
                    <w:t>/</w:t>
                  </w:r>
                </w:p>
              </w:tc>
              <w:tc>
                <w:tcPr>
                  <w:tcW w:w="2160" w:type="dxa"/>
                  <w:vMerge/>
                  <w:tcMar>
                    <w:left w:w="0" w:type="dxa"/>
                    <w:right w:w="0" w:type="dxa"/>
                  </w:tcMar>
                  <w:vAlign w:val="center"/>
                </w:tcPr>
                <w:p w:rsidR="003E3BF0" w:rsidRPr="00F116D5" w:rsidRDefault="003E3BF0">
                  <w:pPr>
                    <w:spacing w:line="240" w:lineRule="auto"/>
                    <w:ind w:firstLineChars="0" w:firstLine="0"/>
                    <w:jc w:val="center"/>
                    <w:rPr>
                      <w:rFonts w:eastAsia="仿宋"/>
                      <w:bCs/>
                      <w:color w:val="000000"/>
                      <w:sz w:val="21"/>
                      <w:szCs w:val="21"/>
                    </w:rPr>
                  </w:pPr>
                </w:p>
              </w:tc>
            </w:tr>
            <w:tr w:rsidR="003E3BF0" w:rsidRPr="00F116D5">
              <w:trPr>
                <w:trHeight w:val="340"/>
                <w:jc w:val="center"/>
              </w:trPr>
              <w:tc>
                <w:tcPr>
                  <w:tcW w:w="828" w:type="dxa"/>
                  <w:tcMar>
                    <w:left w:w="0" w:type="dxa"/>
                    <w:right w:w="0" w:type="dxa"/>
                  </w:tcMar>
                  <w:vAlign w:val="center"/>
                </w:tcPr>
                <w:p w:rsidR="003E3BF0" w:rsidRPr="00F116D5" w:rsidRDefault="00F116D5">
                  <w:pPr>
                    <w:spacing w:line="240" w:lineRule="auto"/>
                    <w:ind w:firstLineChars="0" w:firstLine="0"/>
                    <w:jc w:val="center"/>
                    <w:rPr>
                      <w:rFonts w:eastAsia="仿宋"/>
                      <w:bCs/>
                      <w:color w:val="000000"/>
                      <w:sz w:val="21"/>
                      <w:szCs w:val="21"/>
                    </w:rPr>
                  </w:pPr>
                  <w:r w:rsidRPr="00F116D5">
                    <w:rPr>
                      <w:rFonts w:eastAsia="仿宋" w:hAnsi="仿宋"/>
                      <w:bCs/>
                      <w:color w:val="000000"/>
                      <w:sz w:val="21"/>
                      <w:szCs w:val="21"/>
                    </w:rPr>
                    <w:t>声环境</w:t>
                  </w:r>
                </w:p>
              </w:tc>
              <w:tc>
                <w:tcPr>
                  <w:tcW w:w="2575" w:type="dxa"/>
                  <w:tcMar>
                    <w:left w:w="0" w:type="dxa"/>
                    <w:right w:w="0" w:type="dxa"/>
                  </w:tcMar>
                  <w:vAlign w:val="center"/>
                </w:tcPr>
                <w:p w:rsidR="003E3BF0" w:rsidRPr="00F116D5" w:rsidRDefault="00740E4E">
                  <w:pPr>
                    <w:spacing w:line="320" w:lineRule="exact"/>
                    <w:ind w:firstLineChars="0" w:firstLine="0"/>
                    <w:jc w:val="center"/>
                    <w:rPr>
                      <w:rFonts w:eastAsia="仿宋"/>
                      <w:bCs/>
                      <w:color w:val="000000"/>
                      <w:sz w:val="21"/>
                      <w:szCs w:val="21"/>
                    </w:rPr>
                  </w:pPr>
                  <w:r w:rsidRPr="00F116D5">
                    <w:rPr>
                      <w:rFonts w:eastAsia="仿宋" w:hAnsi="仿宋"/>
                      <w:sz w:val="21"/>
                      <w:szCs w:val="21"/>
                    </w:rPr>
                    <w:t>搬经一组</w:t>
                  </w:r>
                </w:p>
              </w:tc>
              <w:tc>
                <w:tcPr>
                  <w:tcW w:w="851" w:type="dxa"/>
                  <w:tcMar>
                    <w:left w:w="0" w:type="dxa"/>
                    <w:right w:w="0" w:type="dxa"/>
                  </w:tcMar>
                  <w:vAlign w:val="center"/>
                </w:tcPr>
                <w:p w:rsidR="003E3BF0" w:rsidRPr="00F116D5" w:rsidRDefault="00F116D5">
                  <w:pPr>
                    <w:spacing w:line="320" w:lineRule="exact"/>
                    <w:ind w:firstLineChars="0" w:firstLine="0"/>
                    <w:jc w:val="center"/>
                    <w:rPr>
                      <w:rFonts w:eastAsia="仿宋"/>
                      <w:bCs/>
                      <w:color w:val="000000"/>
                      <w:sz w:val="21"/>
                      <w:szCs w:val="21"/>
                    </w:rPr>
                  </w:pPr>
                  <w:r w:rsidRPr="00F116D5">
                    <w:rPr>
                      <w:rFonts w:eastAsia="仿宋"/>
                      <w:sz w:val="21"/>
                      <w:szCs w:val="21"/>
                    </w:rPr>
                    <w:t>S</w:t>
                  </w:r>
                </w:p>
              </w:tc>
              <w:tc>
                <w:tcPr>
                  <w:tcW w:w="1134" w:type="dxa"/>
                  <w:tcMar>
                    <w:left w:w="0" w:type="dxa"/>
                    <w:right w:w="0" w:type="dxa"/>
                  </w:tcMar>
                  <w:vAlign w:val="center"/>
                </w:tcPr>
                <w:p w:rsidR="003E3BF0" w:rsidRPr="00F116D5" w:rsidRDefault="00F116D5">
                  <w:pPr>
                    <w:spacing w:line="320" w:lineRule="exact"/>
                    <w:ind w:firstLineChars="0" w:firstLine="0"/>
                    <w:jc w:val="center"/>
                    <w:rPr>
                      <w:rFonts w:eastAsia="仿宋"/>
                      <w:bCs/>
                      <w:color w:val="000000"/>
                      <w:sz w:val="21"/>
                      <w:szCs w:val="21"/>
                    </w:rPr>
                  </w:pPr>
                  <w:r w:rsidRPr="00F116D5">
                    <w:rPr>
                      <w:rFonts w:eastAsia="仿宋"/>
                      <w:sz w:val="21"/>
                      <w:szCs w:val="21"/>
                    </w:rPr>
                    <w:t>108</w:t>
                  </w:r>
                </w:p>
              </w:tc>
              <w:tc>
                <w:tcPr>
                  <w:tcW w:w="1700" w:type="dxa"/>
                  <w:tcMar>
                    <w:left w:w="0" w:type="dxa"/>
                    <w:right w:w="0" w:type="dxa"/>
                  </w:tcMar>
                  <w:vAlign w:val="center"/>
                </w:tcPr>
                <w:p w:rsidR="003E3BF0" w:rsidRPr="00F116D5" w:rsidRDefault="00F116D5" w:rsidP="00F116D5">
                  <w:pPr>
                    <w:spacing w:line="320" w:lineRule="exact"/>
                    <w:ind w:firstLineChars="0" w:firstLine="0"/>
                    <w:jc w:val="center"/>
                    <w:rPr>
                      <w:rFonts w:eastAsia="仿宋"/>
                      <w:bCs/>
                      <w:color w:val="000000"/>
                      <w:sz w:val="21"/>
                      <w:szCs w:val="21"/>
                    </w:rPr>
                  </w:pPr>
                  <w:r w:rsidRPr="00F116D5">
                    <w:rPr>
                      <w:rFonts w:eastAsia="仿宋"/>
                      <w:sz w:val="21"/>
                      <w:szCs w:val="21"/>
                    </w:rPr>
                    <w:t>5</w:t>
                  </w:r>
                  <w:r w:rsidR="00740E4E" w:rsidRPr="00F116D5">
                    <w:rPr>
                      <w:rFonts w:eastAsia="仿宋" w:hAnsi="仿宋"/>
                      <w:sz w:val="21"/>
                      <w:szCs w:val="21"/>
                    </w:rPr>
                    <w:t>户</w:t>
                  </w:r>
                </w:p>
              </w:tc>
              <w:tc>
                <w:tcPr>
                  <w:tcW w:w="2160" w:type="dxa"/>
                  <w:tcMar>
                    <w:left w:w="0" w:type="dxa"/>
                    <w:right w:w="0" w:type="dxa"/>
                  </w:tcMar>
                  <w:vAlign w:val="center"/>
                </w:tcPr>
                <w:p w:rsidR="00F116D5" w:rsidRPr="00F116D5" w:rsidRDefault="00F116D5" w:rsidP="00F116D5">
                  <w:pPr>
                    <w:spacing w:line="240" w:lineRule="auto"/>
                    <w:ind w:firstLineChars="0" w:firstLine="0"/>
                    <w:jc w:val="center"/>
                    <w:rPr>
                      <w:rFonts w:eastAsia="仿宋"/>
                      <w:bCs/>
                      <w:color w:val="000000"/>
                      <w:sz w:val="21"/>
                      <w:szCs w:val="21"/>
                    </w:rPr>
                  </w:pPr>
                  <w:r w:rsidRPr="00F116D5">
                    <w:rPr>
                      <w:rFonts w:eastAsia="仿宋" w:hAnsi="仿宋"/>
                      <w:bCs/>
                      <w:color w:val="000000"/>
                      <w:sz w:val="21"/>
                      <w:szCs w:val="21"/>
                    </w:rPr>
                    <w:t>《声环境质量标准》（</w:t>
                  </w:r>
                  <w:r w:rsidRPr="00F116D5">
                    <w:rPr>
                      <w:rFonts w:eastAsia="仿宋"/>
                      <w:bCs/>
                      <w:color w:val="000000"/>
                      <w:sz w:val="21"/>
                      <w:szCs w:val="21"/>
                    </w:rPr>
                    <w:t>GB3096-2008</w:t>
                  </w:r>
                  <w:r w:rsidRPr="00F116D5">
                    <w:rPr>
                      <w:rFonts w:eastAsia="仿宋" w:hAnsi="仿宋"/>
                      <w:bCs/>
                      <w:color w:val="000000"/>
                      <w:sz w:val="21"/>
                      <w:szCs w:val="21"/>
                    </w:rPr>
                    <w:t>）</w:t>
                  </w:r>
                </w:p>
                <w:p w:rsidR="003E3BF0" w:rsidRPr="00F116D5" w:rsidRDefault="00F116D5" w:rsidP="00F116D5">
                  <w:pPr>
                    <w:spacing w:line="240" w:lineRule="auto"/>
                    <w:ind w:firstLineChars="0" w:firstLine="0"/>
                    <w:jc w:val="center"/>
                    <w:rPr>
                      <w:rFonts w:eastAsia="仿宋"/>
                      <w:bCs/>
                      <w:color w:val="000000"/>
                      <w:sz w:val="21"/>
                      <w:szCs w:val="21"/>
                    </w:rPr>
                  </w:pPr>
                  <w:r w:rsidRPr="00F116D5">
                    <w:rPr>
                      <w:rFonts w:eastAsia="仿宋"/>
                      <w:bCs/>
                      <w:color w:val="000000"/>
                      <w:sz w:val="21"/>
                      <w:szCs w:val="21"/>
                    </w:rPr>
                    <w:t>1</w:t>
                  </w:r>
                  <w:r w:rsidRPr="00F116D5">
                    <w:rPr>
                      <w:rFonts w:eastAsia="仿宋" w:hAnsi="仿宋"/>
                      <w:bCs/>
                      <w:color w:val="000000"/>
                      <w:sz w:val="21"/>
                      <w:szCs w:val="21"/>
                    </w:rPr>
                    <w:t>类标准</w:t>
                  </w:r>
                </w:p>
              </w:tc>
            </w:tr>
            <w:tr w:rsidR="003E3BF0" w:rsidRPr="00F116D5">
              <w:trPr>
                <w:trHeight w:val="340"/>
                <w:jc w:val="center"/>
              </w:trPr>
              <w:tc>
                <w:tcPr>
                  <w:tcW w:w="828" w:type="dxa"/>
                  <w:tcMar>
                    <w:left w:w="0" w:type="dxa"/>
                    <w:right w:w="0" w:type="dxa"/>
                  </w:tcMar>
                  <w:vAlign w:val="center"/>
                </w:tcPr>
                <w:p w:rsidR="003E3BF0" w:rsidRPr="00F116D5" w:rsidRDefault="00740E4E">
                  <w:pPr>
                    <w:spacing w:line="240" w:lineRule="auto"/>
                    <w:ind w:firstLineChars="0" w:firstLine="0"/>
                    <w:jc w:val="center"/>
                    <w:rPr>
                      <w:rFonts w:eastAsia="仿宋"/>
                      <w:bCs/>
                      <w:color w:val="000000"/>
                      <w:sz w:val="21"/>
                      <w:szCs w:val="21"/>
                    </w:rPr>
                  </w:pPr>
                  <w:r w:rsidRPr="00F116D5">
                    <w:rPr>
                      <w:rFonts w:eastAsia="仿宋" w:hAnsi="仿宋"/>
                      <w:bCs/>
                      <w:color w:val="000000"/>
                      <w:sz w:val="21"/>
                      <w:szCs w:val="21"/>
                    </w:rPr>
                    <w:t>生态</w:t>
                  </w:r>
                </w:p>
              </w:tc>
              <w:tc>
                <w:tcPr>
                  <w:tcW w:w="2575" w:type="dxa"/>
                  <w:tcMar>
                    <w:left w:w="0" w:type="dxa"/>
                    <w:right w:w="0" w:type="dxa"/>
                  </w:tcMar>
                  <w:vAlign w:val="center"/>
                </w:tcPr>
                <w:p w:rsidR="003E3BF0" w:rsidRPr="00137062" w:rsidRDefault="00740E4E">
                  <w:pPr>
                    <w:pStyle w:val="25"/>
                    <w:rPr>
                      <w:rFonts w:eastAsia="仿宋"/>
                      <w:lang w:val="en-US" w:eastAsia="zh-CN"/>
                    </w:rPr>
                  </w:pPr>
                  <w:r w:rsidRPr="009D27D3">
                    <w:rPr>
                      <w:rFonts w:eastAsia="仿宋" w:hAnsi="仿宋"/>
                      <w:lang w:val="en-US" w:eastAsia="zh-CN"/>
                    </w:rPr>
                    <w:t>焦港河（如皋市）清水通道维护区二级管控区</w:t>
                  </w:r>
                </w:p>
              </w:tc>
              <w:tc>
                <w:tcPr>
                  <w:tcW w:w="851"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bCs/>
                      <w:color w:val="000000"/>
                      <w:lang w:val="en-US" w:eastAsia="zh-CN"/>
                    </w:rPr>
                    <w:t>E</w:t>
                  </w:r>
                </w:p>
              </w:tc>
              <w:tc>
                <w:tcPr>
                  <w:tcW w:w="1134"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bCs/>
                      <w:color w:val="000000"/>
                      <w:lang w:val="en-US" w:eastAsia="zh-CN"/>
                    </w:rPr>
                    <w:t>100</w:t>
                  </w:r>
                </w:p>
              </w:tc>
              <w:tc>
                <w:tcPr>
                  <w:tcW w:w="1700"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bCs/>
                      <w:color w:val="000000"/>
                      <w:lang w:val="en-US" w:eastAsia="zh-CN"/>
                    </w:rPr>
                    <w:t>--</w:t>
                  </w:r>
                </w:p>
              </w:tc>
              <w:tc>
                <w:tcPr>
                  <w:tcW w:w="2160" w:type="dxa"/>
                  <w:tcMar>
                    <w:left w:w="0" w:type="dxa"/>
                    <w:right w:w="0" w:type="dxa"/>
                  </w:tcMar>
                  <w:vAlign w:val="center"/>
                </w:tcPr>
                <w:p w:rsidR="003E3BF0" w:rsidRPr="00137062" w:rsidRDefault="00740E4E">
                  <w:pPr>
                    <w:pStyle w:val="25"/>
                    <w:adjustRightInd/>
                    <w:snapToGrid/>
                    <w:rPr>
                      <w:rFonts w:eastAsia="仿宋"/>
                      <w:bCs/>
                      <w:color w:val="000000"/>
                      <w:lang w:val="en-US" w:eastAsia="zh-CN"/>
                    </w:rPr>
                  </w:pPr>
                  <w:r w:rsidRPr="009D27D3">
                    <w:rPr>
                      <w:rFonts w:eastAsia="仿宋" w:hAnsi="仿宋"/>
                      <w:bCs/>
                      <w:color w:val="000000"/>
                      <w:kern w:val="2"/>
                      <w:lang w:val="en-US" w:eastAsia="zh-CN"/>
                    </w:rPr>
                    <w:t>水源水质保护区</w:t>
                  </w:r>
                </w:p>
              </w:tc>
            </w:tr>
          </w:tbl>
          <w:p w:rsidR="003E3BF0" w:rsidRDefault="003E3BF0">
            <w:pPr>
              <w:spacing w:line="460" w:lineRule="exact"/>
              <w:ind w:firstLineChars="0" w:firstLine="0"/>
              <w:jc w:val="center"/>
              <w:rPr>
                <w:rFonts w:hAnsi="宋体"/>
                <w:b/>
                <w:szCs w:val="24"/>
              </w:rPr>
            </w:pPr>
          </w:p>
          <w:p w:rsidR="003E3BF0" w:rsidRDefault="003E3BF0">
            <w:pPr>
              <w:tabs>
                <w:tab w:val="left" w:pos="2805"/>
              </w:tabs>
              <w:ind w:firstLine="480"/>
              <w:rPr>
                <w:color w:val="FF0000"/>
              </w:rPr>
            </w:pPr>
          </w:p>
          <w:p w:rsidR="003E3BF0" w:rsidRDefault="003E3BF0">
            <w:pPr>
              <w:tabs>
                <w:tab w:val="left" w:pos="2805"/>
              </w:tabs>
              <w:ind w:firstLine="480"/>
              <w:rPr>
                <w:color w:val="FF0000"/>
              </w:rPr>
            </w:pPr>
          </w:p>
          <w:p w:rsidR="003E3BF0" w:rsidRDefault="003E3BF0">
            <w:pPr>
              <w:tabs>
                <w:tab w:val="left" w:pos="2805"/>
              </w:tabs>
              <w:ind w:firstLine="480"/>
              <w:rPr>
                <w:color w:val="FF0000"/>
              </w:rPr>
            </w:pPr>
          </w:p>
          <w:p w:rsidR="003E3BF0" w:rsidRDefault="003E3BF0">
            <w:pPr>
              <w:tabs>
                <w:tab w:val="left" w:pos="2805"/>
              </w:tabs>
              <w:ind w:firstLine="480"/>
              <w:rPr>
                <w:color w:val="FF0000"/>
              </w:rPr>
            </w:pPr>
          </w:p>
          <w:p w:rsidR="003E3BF0" w:rsidRDefault="003E3BF0">
            <w:pPr>
              <w:tabs>
                <w:tab w:val="left" w:pos="2805"/>
              </w:tabs>
              <w:ind w:firstLine="480"/>
              <w:rPr>
                <w:color w:val="FF0000"/>
              </w:rPr>
            </w:pPr>
          </w:p>
        </w:tc>
      </w:tr>
    </w:tbl>
    <w:p w:rsidR="003E3BF0" w:rsidRDefault="00740E4E">
      <w:pPr>
        <w:pStyle w:val="1"/>
        <w:pageBreakBefore/>
        <w:ind w:firstLineChars="0" w:firstLine="0"/>
        <w:rPr>
          <w:rFonts w:ascii="黑体" w:eastAsia="黑体"/>
          <w:b w:val="0"/>
          <w:szCs w:val="28"/>
        </w:rPr>
      </w:pPr>
      <w:r>
        <w:rPr>
          <w:rFonts w:ascii="黑体" w:eastAsia="黑体" w:hAnsi="宋体" w:hint="eastAsia"/>
          <w:b w:val="0"/>
          <w:szCs w:val="28"/>
        </w:rPr>
        <w:lastRenderedPageBreak/>
        <w:t>四、评价适用标准</w:t>
      </w:r>
    </w:p>
    <w:tbl>
      <w:tblPr>
        <w:tblW w:w="93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64"/>
      </w:tblGrid>
      <w:tr w:rsidR="003E3BF0">
        <w:trPr>
          <w:trHeight w:val="11833"/>
        </w:trPr>
        <w:tc>
          <w:tcPr>
            <w:tcW w:w="9364" w:type="dxa"/>
          </w:tcPr>
          <w:p w:rsidR="003E3BF0" w:rsidRDefault="00740E4E">
            <w:pPr>
              <w:spacing w:line="460" w:lineRule="exact"/>
              <w:ind w:firstLineChars="0" w:firstLine="0"/>
              <w:rPr>
                <w:b/>
                <w:bCs/>
                <w:szCs w:val="24"/>
              </w:rPr>
            </w:pPr>
            <w:r>
              <w:rPr>
                <w:rFonts w:hint="eastAsia"/>
                <w:b/>
                <w:bCs/>
              </w:rPr>
              <w:t>4.1</w:t>
            </w:r>
            <w:r>
              <w:rPr>
                <w:b/>
                <w:bCs/>
              </w:rPr>
              <w:t>环境质量标准</w:t>
            </w:r>
          </w:p>
          <w:p w:rsidR="003E3BF0" w:rsidRDefault="00740E4E">
            <w:pPr>
              <w:spacing w:line="460" w:lineRule="exact"/>
              <w:ind w:firstLineChars="196" w:firstLine="472"/>
              <w:rPr>
                <w:szCs w:val="24"/>
              </w:rPr>
            </w:pPr>
            <w:r>
              <w:rPr>
                <w:rFonts w:hint="eastAsia"/>
                <w:b/>
                <w:szCs w:val="24"/>
              </w:rPr>
              <w:t>4.1.1</w:t>
            </w:r>
            <w:r>
              <w:rPr>
                <w:rFonts w:hAnsi="宋体"/>
                <w:b/>
                <w:szCs w:val="24"/>
              </w:rPr>
              <w:t>环境空气质量标准</w:t>
            </w:r>
          </w:p>
          <w:p w:rsidR="003E3BF0" w:rsidRDefault="00740E4E">
            <w:pPr>
              <w:spacing w:line="460" w:lineRule="exact"/>
              <w:ind w:firstLine="480"/>
              <w:rPr>
                <w:szCs w:val="24"/>
              </w:rPr>
            </w:pPr>
            <w:r>
              <w:t>根据《江苏省环境空气质量功能区划分》，本项目所在区域为环境空气质量功能二类区，</w:t>
            </w:r>
            <w:r>
              <w:rPr>
                <w:color w:val="000000" w:themeColor="text1"/>
              </w:rPr>
              <w:t>SO</w:t>
            </w:r>
            <w:r>
              <w:rPr>
                <w:color w:val="000000" w:themeColor="text1"/>
                <w:vertAlign w:val="subscript"/>
              </w:rPr>
              <w:t>2</w:t>
            </w:r>
            <w:r>
              <w:rPr>
                <w:rFonts w:hint="eastAsia"/>
                <w:color w:val="000000" w:themeColor="text1"/>
              </w:rPr>
              <w:t>、</w:t>
            </w:r>
            <w:r>
              <w:rPr>
                <w:rFonts w:hint="eastAsia"/>
                <w:color w:val="000000" w:themeColor="text1"/>
              </w:rPr>
              <w:t>NO</w:t>
            </w:r>
            <w:r>
              <w:rPr>
                <w:rFonts w:hint="eastAsia"/>
                <w:color w:val="000000" w:themeColor="text1"/>
                <w:vertAlign w:val="subscript"/>
              </w:rPr>
              <w:t>2</w:t>
            </w:r>
            <w:r>
              <w:rPr>
                <w:rFonts w:hint="eastAsia"/>
                <w:color w:val="000000" w:themeColor="text1"/>
              </w:rPr>
              <w:t>、</w:t>
            </w:r>
            <w:r>
              <w:rPr>
                <w:color w:val="000000" w:themeColor="text1"/>
              </w:rPr>
              <w:t>NO</w:t>
            </w:r>
            <w:r>
              <w:rPr>
                <w:rFonts w:hint="eastAsia"/>
                <w:color w:val="000000" w:themeColor="text1"/>
                <w:vertAlign w:val="subscript"/>
              </w:rPr>
              <w:t>x</w:t>
            </w:r>
            <w:r>
              <w:rPr>
                <w:color w:val="000000" w:themeColor="text1"/>
              </w:rPr>
              <w:t>、</w:t>
            </w:r>
            <w:r>
              <w:rPr>
                <w:rFonts w:hint="eastAsia"/>
                <w:color w:val="000000" w:themeColor="text1"/>
              </w:rPr>
              <w:t>TSP</w:t>
            </w:r>
            <w:r>
              <w:rPr>
                <w:rFonts w:hint="eastAsia"/>
                <w:color w:val="000000" w:themeColor="text1"/>
              </w:rPr>
              <w:t>、</w:t>
            </w:r>
            <w:r>
              <w:rPr>
                <w:color w:val="000000" w:themeColor="text1"/>
              </w:rPr>
              <w:t>PM</w:t>
            </w:r>
            <w:r>
              <w:rPr>
                <w:color w:val="000000" w:themeColor="text1"/>
                <w:vertAlign w:val="subscript"/>
              </w:rPr>
              <w:t>10</w:t>
            </w:r>
            <w:r>
              <w:rPr>
                <w:rFonts w:hint="eastAsia"/>
                <w:color w:val="000000" w:themeColor="text1"/>
              </w:rPr>
              <w:t>及</w:t>
            </w:r>
            <w:r>
              <w:rPr>
                <w:rFonts w:hint="eastAsia"/>
                <w:color w:val="000000" w:themeColor="text1"/>
              </w:rPr>
              <w:t>PM</w:t>
            </w:r>
            <w:r>
              <w:rPr>
                <w:rFonts w:hint="eastAsia"/>
                <w:color w:val="000000" w:themeColor="text1"/>
                <w:vertAlign w:val="subscript"/>
              </w:rPr>
              <w:t>2.5</w:t>
            </w:r>
            <w:r>
              <w:rPr>
                <w:color w:val="000000" w:themeColor="text1"/>
              </w:rPr>
              <w:t>执行国家《环境空气质量标准》（</w:t>
            </w:r>
            <w:r>
              <w:rPr>
                <w:color w:val="000000" w:themeColor="text1"/>
              </w:rPr>
              <w:t>GB3095-2012</w:t>
            </w:r>
            <w:r>
              <w:rPr>
                <w:color w:val="000000" w:themeColor="text1"/>
              </w:rPr>
              <w:t>）二级标准</w:t>
            </w:r>
            <w:r>
              <w:rPr>
                <w:rFonts w:hint="eastAsia"/>
                <w:color w:val="000000" w:themeColor="text1"/>
              </w:rPr>
              <w:t>；</w:t>
            </w:r>
            <w:r w:rsidR="00F116D5">
              <w:rPr>
                <w:rFonts w:hint="eastAsia"/>
                <w:color w:val="000000" w:themeColor="text1"/>
              </w:rPr>
              <w:t>非甲烷总烃参照</w:t>
            </w:r>
            <w:r w:rsidR="00F116D5">
              <w:rPr>
                <w:rFonts w:hint="eastAsia"/>
                <w:szCs w:val="24"/>
              </w:rPr>
              <w:t>《大气污染物综合排放标准详解》</w:t>
            </w:r>
            <w:r w:rsidR="00F116D5">
              <w:rPr>
                <w:rFonts w:hint="eastAsia"/>
                <w:color w:val="000000" w:themeColor="text1"/>
              </w:rPr>
              <w:t>；</w:t>
            </w:r>
            <w:r>
              <w:rPr>
                <w:rFonts w:hint="eastAsia"/>
                <w:color w:val="000000" w:themeColor="text1"/>
              </w:rPr>
              <w:t>VOCs</w:t>
            </w:r>
            <w:r>
              <w:rPr>
                <w:rFonts w:hint="eastAsia"/>
                <w:color w:val="000000" w:themeColor="text1"/>
              </w:rPr>
              <w:t>参照执行《</w:t>
            </w:r>
            <w:r>
              <w:rPr>
                <w:color w:val="000000" w:themeColor="text1"/>
              </w:rPr>
              <w:t>室内空气质量标</w:t>
            </w:r>
            <w:r>
              <w:rPr>
                <w:rFonts w:hint="eastAsia"/>
                <w:color w:val="000000" w:themeColor="text1"/>
              </w:rPr>
              <w:t>准》（</w:t>
            </w:r>
            <w:r>
              <w:rPr>
                <w:color w:val="000000" w:themeColor="text1"/>
              </w:rPr>
              <w:t>GB/T18883-2002</w:t>
            </w:r>
            <w:r>
              <w:rPr>
                <w:rFonts w:hint="eastAsia"/>
                <w:color w:val="000000" w:themeColor="text1"/>
              </w:rPr>
              <w:t>）中</w:t>
            </w:r>
            <w:r>
              <w:rPr>
                <w:rFonts w:hint="eastAsia"/>
                <w:color w:val="000000" w:themeColor="text1"/>
              </w:rPr>
              <w:t>TVOC</w:t>
            </w:r>
            <w:r>
              <w:rPr>
                <w:rFonts w:hint="eastAsia"/>
                <w:color w:val="000000" w:themeColor="text1"/>
              </w:rPr>
              <w:t>标准</w:t>
            </w:r>
            <w:r>
              <w:rPr>
                <w:color w:val="000000"/>
              </w:rPr>
              <w:t>。</w:t>
            </w:r>
            <w:r>
              <w:rPr>
                <w:szCs w:val="24"/>
              </w:rPr>
              <w:t>具体指标见表</w:t>
            </w:r>
            <w:r>
              <w:rPr>
                <w:szCs w:val="24"/>
              </w:rPr>
              <w:t>4-1</w:t>
            </w:r>
            <w:r>
              <w:rPr>
                <w:szCs w:val="24"/>
              </w:rPr>
              <w:t>。</w:t>
            </w:r>
          </w:p>
          <w:p w:rsidR="003E3BF0" w:rsidRPr="00F116D5" w:rsidRDefault="00740E4E">
            <w:pPr>
              <w:spacing w:line="240" w:lineRule="auto"/>
              <w:ind w:firstLineChars="0" w:firstLine="0"/>
              <w:jc w:val="center"/>
              <w:rPr>
                <w:rFonts w:hAnsi="宋体"/>
                <w:b/>
                <w:sz w:val="21"/>
                <w:szCs w:val="21"/>
              </w:rPr>
            </w:pPr>
            <w:r w:rsidRPr="00F116D5">
              <w:rPr>
                <w:rFonts w:hAnsi="宋体"/>
                <w:b/>
                <w:kern w:val="0"/>
                <w:sz w:val="21"/>
                <w:szCs w:val="21"/>
              </w:rPr>
              <w:t>表</w:t>
            </w:r>
            <w:r w:rsidRPr="00F116D5">
              <w:rPr>
                <w:b/>
                <w:kern w:val="0"/>
                <w:sz w:val="21"/>
                <w:szCs w:val="21"/>
              </w:rPr>
              <w:t>4-1</w:t>
            </w:r>
            <w:r w:rsidRPr="00F116D5">
              <w:rPr>
                <w:rFonts w:hAnsi="宋体"/>
                <w:b/>
                <w:sz w:val="21"/>
                <w:szCs w:val="21"/>
              </w:rPr>
              <w:t>环境空气质量标准</w:t>
            </w:r>
          </w:p>
          <w:tbl>
            <w:tblPr>
              <w:tblW w:w="8714"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tblPr>
            <w:tblGrid>
              <w:gridCol w:w="1276"/>
              <w:gridCol w:w="1276"/>
              <w:gridCol w:w="1131"/>
              <w:gridCol w:w="1131"/>
              <w:gridCol w:w="3900"/>
            </w:tblGrid>
            <w:tr w:rsidR="003E3BF0" w:rsidRPr="00F116D5">
              <w:trPr>
                <w:trHeight w:val="340"/>
                <w:jc w:val="center"/>
              </w:trPr>
              <w:tc>
                <w:tcPr>
                  <w:tcW w:w="1276" w:type="dxa"/>
                  <w:vAlign w:val="center"/>
                </w:tcPr>
                <w:p w:rsidR="003E3BF0" w:rsidRPr="00137062" w:rsidRDefault="00740E4E" w:rsidP="00F116D5">
                  <w:pPr>
                    <w:pStyle w:val="25"/>
                    <w:rPr>
                      <w:rFonts w:eastAsia="仿宋"/>
                      <w:b/>
                      <w:lang w:val="en-US" w:eastAsia="zh-CN"/>
                    </w:rPr>
                  </w:pPr>
                  <w:r w:rsidRPr="009D27D3">
                    <w:rPr>
                      <w:rFonts w:eastAsia="仿宋" w:hAnsi="仿宋"/>
                      <w:b/>
                      <w:lang w:val="en-US" w:eastAsia="zh-CN"/>
                    </w:rPr>
                    <w:t>评价因子</w:t>
                  </w:r>
                </w:p>
              </w:tc>
              <w:tc>
                <w:tcPr>
                  <w:tcW w:w="1276" w:type="dxa"/>
                  <w:vAlign w:val="center"/>
                </w:tcPr>
                <w:p w:rsidR="003E3BF0" w:rsidRPr="00137062" w:rsidRDefault="00740E4E" w:rsidP="00F116D5">
                  <w:pPr>
                    <w:pStyle w:val="25"/>
                    <w:rPr>
                      <w:rFonts w:eastAsia="仿宋"/>
                      <w:b/>
                      <w:lang w:val="en-US" w:eastAsia="zh-CN"/>
                    </w:rPr>
                  </w:pPr>
                  <w:r w:rsidRPr="009D27D3">
                    <w:rPr>
                      <w:rFonts w:eastAsia="仿宋" w:hAnsi="仿宋"/>
                      <w:b/>
                      <w:lang w:val="en-US" w:eastAsia="zh-CN"/>
                    </w:rPr>
                    <w:t>取值时间</w:t>
                  </w:r>
                </w:p>
              </w:tc>
              <w:tc>
                <w:tcPr>
                  <w:tcW w:w="1131" w:type="dxa"/>
                  <w:vAlign w:val="center"/>
                </w:tcPr>
                <w:p w:rsidR="003E3BF0" w:rsidRPr="00137062" w:rsidRDefault="00740E4E" w:rsidP="00F116D5">
                  <w:pPr>
                    <w:pStyle w:val="25"/>
                    <w:rPr>
                      <w:rFonts w:eastAsia="仿宋"/>
                      <w:b/>
                      <w:lang w:val="en-US" w:eastAsia="zh-CN"/>
                    </w:rPr>
                  </w:pPr>
                  <w:r w:rsidRPr="009D27D3">
                    <w:rPr>
                      <w:rFonts w:eastAsia="仿宋" w:hAnsi="仿宋"/>
                      <w:b/>
                      <w:lang w:val="en-US" w:eastAsia="zh-CN"/>
                    </w:rPr>
                    <w:t>单位</w:t>
                  </w:r>
                </w:p>
              </w:tc>
              <w:tc>
                <w:tcPr>
                  <w:tcW w:w="1131" w:type="dxa"/>
                  <w:vAlign w:val="center"/>
                </w:tcPr>
                <w:p w:rsidR="003E3BF0" w:rsidRPr="00137062" w:rsidRDefault="00740E4E" w:rsidP="00F116D5">
                  <w:pPr>
                    <w:pStyle w:val="25"/>
                    <w:rPr>
                      <w:rFonts w:eastAsia="仿宋"/>
                      <w:b/>
                      <w:lang w:val="en-US" w:eastAsia="zh-CN"/>
                    </w:rPr>
                  </w:pPr>
                  <w:r w:rsidRPr="009D27D3">
                    <w:rPr>
                      <w:rFonts w:eastAsia="仿宋" w:hAnsi="仿宋"/>
                      <w:b/>
                      <w:lang w:val="en-US" w:eastAsia="zh-CN"/>
                    </w:rPr>
                    <w:t>标准限值</w:t>
                  </w:r>
                </w:p>
              </w:tc>
              <w:tc>
                <w:tcPr>
                  <w:tcW w:w="3900" w:type="dxa"/>
                  <w:vAlign w:val="center"/>
                </w:tcPr>
                <w:p w:rsidR="003E3BF0" w:rsidRPr="00137062" w:rsidRDefault="00740E4E" w:rsidP="00F116D5">
                  <w:pPr>
                    <w:pStyle w:val="25"/>
                    <w:rPr>
                      <w:rFonts w:eastAsia="仿宋"/>
                      <w:b/>
                      <w:lang w:val="en-US" w:eastAsia="zh-CN"/>
                    </w:rPr>
                  </w:pPr>
                  <w:r w:rsidRPr="009D27D3">
                    <w:rPr>
                      <w:rFonts w:eastAsia="仿宋" w:hAnsi="仿宋"/>
                      <w:b/>
                      <w:lang w:val="en-US" w:eastAsia="zh-CN"/>
                    </w:rPr>
                    <w:t>执行标准</w:t>
                  </w:r>
                </w:p>
              </w:tc>
            </w:tr>
            <w:tr w:rsidR="003E3BF0" w:rsidRPr="00F116D5">
              <w:trPr>
                <w:trHeight w:val="340"/>
                <w:jc w:val="center"/>
              </w:trPr>
              <w:tc>
                <w:tcPr>
                  <w:tcW w:w="1276" w:type="dxa"/>
                  <w:vMerge w:val="restart"/>
                  <w:vAlign w:val="center"/>
                </w:tcPr>
                <w:p w:rsidR="003E3BF0" w:rsidRPr="00137062" w:rsidRDefault="00740E4E" w:rsidP="00F116D5">
                  <w:pPr>
                    <w:pStyle w:val="25"/>
                    <w:rPr>
                      <w:rFonts w:eastAsia="仿宋"/>
                      <w:lang w:val="en-US" w:eastAsia="zh-CN"/>
                    </w:rPr>
                  </w:pPr>
                  <w:r w:rsidRPr="009D27D3">
                    <w:rPr>
                      <w:rFonts w:eastAsia="仿宋"/>
                      <w:lang w:val="en-US" w:eastAsia="zh-CN"/>
                    </w:rPr>
                    <w:t>SO</w:t>
                  </w:r>
                  <w:r w:rsidRPr="009D27D3">
                    <w:rPr>
                      <w:rFonts w:eastAsia="仿宋"/>
                      <w:vertAlign w:val="subscript"/>
                      <w:lang w:val="en-US" w:eastAsia="zh-CN"/>
                    </w:rPr>
                    <w:t>2</w:t>
                  </w: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年平均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60</w:t>
                  </w:r>
                </w:p>
              </w:tc>
              <w:tc>
                <w:tcPr>
                  <w:tcW w:w="3900" w:type="dxa"/>
                  <w:vMerge w:val="restart"/>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《环境空气质量标准》</w:t>
                  </w:r>
                </w:p>
                <w:p w:rsidR="003E3BF0" w:rsidRPr="00137062" w:rsidRDefault="00740E4E" w:rsidP="00F116D5">
                  <w:pPr>
                    <w:pStyle w:val="25"/>
                    <w:rPr>
                      <w:rFonts w:eastAsia="仿宋"/>
                      <w:lang w:val="en-US" w:eastAsia="zh-CN"/>
                    </w:rPr>
                  </w:pPr>
                  <w:r w:rsidRPr="009D27D3">
                    <w:rPr>
                      <w:rFonts w:eastAsia="仿宋" w:hAnsi="仿宋"/>
                      <w:lang w:val="en-US" w:eastAsia="zh-CN"/>
                    </w:rPr>
                    <w:t>（</w:t>
                  </w:r>
                  <w:r w:rsidRPr="009D27D3">
                    <w:rPr>
                      <w:rFonts w:eastAsia="仿宋"/>
                      <w:lang w:val="en-US" w:eastAsia="zh-CN"/>
                    </w:rPr>
                    <w:t>GB3095-2012</w:t>
                  </w:r>
                  <w:r w:rsidRPr="009D27D3">
                    <w:rPr>
                      <w:rFonts w:eastAsia="仿宋" w:hAnsi="仿宋"/>
                      <w:lang w:val="en-US" w:eastAsia="zh-CN"/>
                    </w:rPr>
                    <w:t>）二级标准</w:t>
                  </w: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日平均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150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1h</w:t>
                  </w:r>
                  <w:r w:rsidRPr="009D27D3">
                    <w:rPr>
                      <w:rFonts w:eastAsia="仿宋" w:hAnsi="仿宋"/>
                      <w:lang w:val="en-US" w:eastAsia="zh-CN"/>
                    </w:rPr>
                    <w:t>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500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restart"/>
                  <w:vAlign w:val="center"/>
                </w:tcPr>
                <w:p w:rsidR="003E3BF0" w:rsidRPr="00137062" w:rsidRDefault="00740E4E" w:rsidP="00F116D5">
                  <w:pPr>
                    <w:pStyle w:val="25"/>
                    <w:rPr>
                      <w:rFonts w:eastAsia="仿宋"/>
                      <w:lang w:val="en-US" w:eastAsia="zh-CN"/>
                    </w:rPr>
                  </w:pPr>
                  <w:r w:rsidRPr="009D27D3">
                    <w:rPr>
                      <w:rFonts w:eastAsia="仿宋"/>
                      <w:lang w:val="en-US" w:eastAsia="zh-CN"/>
                    </w:rPr>
                    <w:t>NO</w:t>
                  </w:r>
                  <w:r w:rsidRPr="009D27D3">
                    <w:rPr>
                      <w:rFonts w:eastAsia="仿宋"/>
                      <w:vertAlign w:val="subscript"/>
                      <w:lang w:val="en-US" w:eastAsia="zh-CN"/>
                    </w:rPr>
                    <w:t>2</w:t>
                  </w: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年平均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40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日平均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80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1h</w:t>
                  </w:r>
                  <w:r w:rsidRPr="009D27D3">
                    <w:rPr>
                      <w:rFonts w:eastAsia="仿宋" w:hAnsi="仿宋"/>
                      <w:lang w:val="en-US" w:eastAsia="zh-CN"/>
                    </w:rPr>
                    <w:t>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200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restart"/>
                  <w:vAlign w:val="center"/>
                </w:tcPr>
                <w:p w:rsidR="003E3BF0" w:rsidRPr="00137062" w:rsidRDefault="00740E4E" w:rsidP="00F116D5">
                  <w:pPr>
                    <w:pStyle w:val="25"/>
                    <w:rPr>
                      <w:rFonts w:eastAsia="仿宋"/>
                      <w:lang w:val="en-US" w:eastAsia="zh-CN"/>
                    </w:rPr>
                  </w:pPr>
                  <w:r w:rsidRPr="009D27D3">
                    <w:rPr>
                      <w:rFonts w:eastAsia="仿宋"/>
                      <w:lang w:val="en-US" w:eastAsia="zh-CN"/>
                    </w:rPr>
                    <w:t>NOx</w:t>
                  </w: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年平均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50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日平均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100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1h</w:t>
                  </w:r>
                  <w:r w:rsidRPr="009D27D3">
                    <w:rPr>
                      <w:rFonts w:eastAsia="仿宋" w:hAnsi="仿宋"/>
                      <w:lang w:val="en-US" w:eastAsia="zh-CN"/>
                    </w:rPr>
                    <w:t>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250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restart"/>
                  <w:vAlign w:val="center"/>
                </w:tcPr>
                <w:p w:rsidR="003E3BF0" w:rsidRPr="00137062" w:rsidRDefault="00740E4E" w:rsidP="00F116D5">
                  <w:pPr>
                    <w:pStyle w:val="25"/>
                    <w:rPr>
                      <w:rFonts w:eastAsia="仿宋"/>
                      <w:lang w:val="en-US" w:eastAsia="zh-CN"/>
                    </w:rPr>
                  </w:pPr>
                  <w:r w:rsidRPr="009D27D3">
                    <w:rPr>
                      <w:rFonts w:eastAsia="仿宋"/>
                      <w:lang w:val="en-US" w:eastAsia="zh-CN"/>
                    </w:rPr>
                    <w:t>PM</w:t>
                  </w:r>
                  <w:r w:rsidRPr="009D27D3">
                    <w:rPr>
                      <w:rFonts w:eastAsia="仿宋"/>
                      <w:vertAlign w:val="subscript"/>
                      <w:lang w:val="en-US" w:eastAsia="zh-CN"/>
                    </w:rPr>
                    <w:t>10</w:t>
                  </w: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年平均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70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日平均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150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restart"/>
                  <w:vAlign w:val="center"/>
                </w:tcPr>
                <w:p w:rsidR="003E3BF0" w:rsidRPr="00137062" w:rsidRDefault="00740E4E" w:rsidP="00F116D5">
                  <w:pPr>
                    <w:pStyle w:val="25"/>
                    <w:rPr>
                      <w:rFonts w:eastAsia="仿宋"/>
                      <w:lang w:val="en-US" w:eastAsia="zh-CN"/>
                    </w:rPr>
                  </w:pPr>
                  <w:r w:rsidRPr="009D27D3">
                    <w:rPr>
                      <w:rFonts w:eastAsia="仿宋"/>
                      <w:lang w:val="en-US" w:eastAsia="zh-CN"/>
                    </w:rPr>
                    <w:t>PM</w:t>
                  </w:r>
                  <w:r w:rsidRPr="009D27D3">
                    <w:rPr>
                      <w:rFonts w:eastAsia="仿宋"/>
                      <w:vertAlign w:val="subscript"/>
                      <w:lang w:val="en-US" w:eastAsia="zh-CN"/>
                    </w:rPr>
                    <w:t>2.5</w:t>
                  </w: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年平均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35</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日平均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75</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restart"/>
                  <w:vAlign w:val="center"/>
                </w:tcPr>
                <w:p w:rsidR="003E3BF0" w:rsidRPr="00137062" w:rsidRDefault="00740E4E" w:rsidP="00F116D5">
                  <w:pPr>
                    <w:pStyle w:val="25"/>
                    <w:rPr>
                      <w:rFonts w:eastAsia="仿宋"/>
                      <w:lang w:val="en-US" w:eastAsia="zh-CN"/>
                    </w:rPr>
                  </w:pPr>
                  <w:r w:rsidRPr="009D27D3">
                    <w:rPr>
                      <w:rFonts w:eastAsia="仿宋"/>
                      <w:lang w:val="en-US" w:eastAsia="zh-CN"/>
                    </w:rPr>
                    <w:t>TSP</w:t>
                  </w: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年平均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200</w:t>
                  </w:r>
                </w:p>
              </w:tc>
              <w:tc>
                <w:tcPr>
                  <w:tcW w:w="3900" w:type="dxa"/>
                  <w:vMerge/>
                  <w:vAlign w:val="center"/>
                </w:tcPr>
                <w:p w:rsidR="003E3BF0" w:rsidRPr="00137062" w:rsidRDefault="003E3BF0" w:rsidP="00F116D5">
                  <w:pPr>
                    <w:pStyle w:val="25"/>
                    <w:rPr>
                      <w:rFonts w:eastAsia="仿宋"/>
                      <w:lang w:val="en-US" w:eastAsia="zh-CN"/>
                    </w:rPr>
                  </w:pPr>
                </w:p>
              </w:tc>
            </w:tr>
            <w:tr w:rsidR="003E3BF0" w:rsidRPr="00F116D5">
              <w:trPr>
                <w:trHeight w:val="340"/>
                <w:jc w:val="center"/>
              </w:trPr>
              <w:tc>
                <w:tcPr>
                  <w:tcW w:w="1276" w:type="dxa"/>
                  <w:vMerge/>
                  <w:vAlign w:val="center"/>
                </w:tcPr>
                <w:p w:rsidR="003E3BF0" w:rsidRPr="00137062" w:rsidRDefault="003E3BF0" w:rsidP="00F116D5">
                  <w:pPr>
                    <w:pStyle w:val="25"/>
                    <w:rPr>
                      <w:rFonts w:eastAsia="仿宋"/>
                      <w:lang w:val="en-US" w:eastAsia="zh-CN"/>
                    </w:rPr>
                  </w:pPr>
                </w:p>
              </w:tc>
              <w:tc>
                <w:tcPr>
                  <w:tcW w:w="1276" w:type="dxa"/>
                  <w:vAlign w:val="center"/>
                </w:tcPr>
                <w:p w:rsidR="003E3BF0" w:rsidRPr="00137062" w:rsidRDefault="00740E4E" w:rsidP="00F116D5">
                  <w:pPr>
                    <w:pStyle w:val="25"/>
                    <w:rPr>
                      <w:rFonts w:eastAsia="仿宋"/>
                      <w:lang w:val="en-US" w:eastAsia="zh-CN"/>
                    </w:rPr>
                  </w:pPr>
                  <w:r w:rsidRPr="009D27D3">
                    <w:rPr>
                      <w:rFonts w:eastAsia="仿宋" w:hAnsi="仿宋"/>
                      <w:lang w:val="en-US" w:eastAsia="zh-CN"/>
                    </w:rPr>
                    <w:t>日平均</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μg/ m</w:t>
                  </w:r>
                  <w:r w:rsidRPr="009D27D3">
                    <w:rPr>
                      <w:rFonts w:eastAsia="仿宋"/>
                      <w:vertAlign w:val="superscript"/>
                      <w:lang w:val="en-US" w:eastAsia="zh-CN"/>
                    </w:rPr>
                    <w:t>3</w:t>
                  </w:r>
                </w:p>
              </w:tc>
              <w:tc>
                <w:tcPr>
                  <w:tcW w:w="1131" w:type="dxa"/>
                  <w:vAlign w:val="center"/>
                </w:tcPr>
                <w:p w:rsidR="003E3BF0" w:rsidRPr="00137062" w:rsidRDefault="00740E4E" w:rsidP="00F116D5">
                  <w:pPr>
                    <w:pStyle w:val="25"/>
                    <w:rPr>
                      <w:rFonts w:eastAsia="仿宋"/>
                      <w:lang w:val="en-US" w:eastAsia="zh-CN"/>
                    </w:rPr>
                  </w:pPr>
                  <w:r w:rsidRPr="009D27D3">
                    <w:rPr>
                      <w:rFonts w:eastAsia="仿宋"/>
                      <w:lang w:val="en-US" w:eastAsia="zh-CN"/>
                    </w:rPr>
                    <w:t>300</w:t>
                  </w:r>
                </w:p>
              </w:tc>
              <w:tc>
                <w:tcPr>
                  <w:tcW w:w="3900" w:type="dxa"/>
                  <w:vMerge/>
                  <w:vAlign w:val="center"/>
                </w:tcPr>
                <w:p w:rsidR="003E3BF0" w:rsidRPr="00137062" w:rsidRDefault="003E3BF0" w:rsidP="00F116D5">
                  <w:pPr>
                    <w:pStyle w:val="25"/>
                    <w:rPr>
                      <w:rFonts w:eastAsia="仿宋"/>
                      <w:lang w:val="en-US" w:eastAsia="zh-CN"/>
                    </w:rPr>
                  </w:pPr>
                </w:p>
              </w:tc>
            </w:tr>
            <w:tr w:rsidR="00F116D5" w:rsidRPr="00F116D5">
              <w:trPr>
                <w:trHeight w:val="340"/>
                <w:jc w:val="center"/>
              </w:trPr>
              <w:tc>
                <w:tcPr>
                  <w:tcW w:w="1276" w:type="dxa"/>
                  <w:vAlign w:val="center"/>
                </w:tcPr>
                <w:p w:rsidR="00F116D5" w:rsidRPr="00137062" w:rsidRDefault="00F116D5" w:rsidP="00F116D5">
                  <w:pPr>
                    <w:pStyle w:val="25"/>
                    <w:rPr>
                      <w:rFonts w:eastAsia="仿宋"/>
                      <w:color w:val="000000" w:themeColor="text1"/>
                      <w:lang w:val="en-US" w:eastAsia="zh-CN"/>
                    </w:rPr>
                  </w:pPr>
                  <w:r w:rsidRPr="009D27D3">
                    <w:rPr>
                      <w:rFonts w:eastAsia="仿宋" w:hAnsi="仿宋"/>
                      <w:color w:val="000000" w:themeColor="text1"/>
                      <w:lang w:val="en-US" w:eastAsia="zh-CN"/>
                    </w:rPr>
                    <w:t>非甲烷总烃</w:t>
                  </w:r>
                </w:p>
              </w:tc>
              <w:tc>
                <w:tcPr>
                  <w:tcW w:w="1276" w:type="dxa"/>
                  <w:vAlign w:val="center"/>
                </w:tcPr>
                <w:p w:rsidR="00F116D5" w:rsidRPr="00137062" w:rsidRDefault="00F116D5" w:rsidP="00F116D5">
                  <w:pPr>
                    <w:pStyle w:val="25"/>
                    <w:rPr>
                      <w:rFonts w:eastAsia="仿宋"/>
                      <w:color w:val="000000" w:themeColor="text1"/>
                      <w:lang w:val="en-US" w:eastAsia="zh-CN"/>
                    </w:rPr>
                  </w:pPr>
                  <w:r w:rsidRPr="009D27D3">
                    <w:rPr>
                      <w:rFonts w:eastAsia="仿宋" w:hAnsi="仿宋"/>
                      <w:color w:val="000000"/>
                      <w:lang w:val="en-US" w:eastAsia="zh-CN"/>
                    </w:rPr>
                    <w:t>一次值</w:t>
                  </w:r>
                </w:p>
              </w:tc>
              <w:tc>
                <w:tcPr>
                  <w:tcW w:w="1131" w:type="dxa"/>
                  <w:vAlign w:val="center"/>
                </w:tcPr>
                <w:p w:rsidR="00F116D5" w:rsidRPr="00137062" w:rsidRDefault="00F116D5" w:rsidP="00F116D5">
                  <w:pPr>
                    <w:pStyle w:val="25"/>
                    <w:rPr>
                      <w:rFonts w:eastAsia="仿宋"/>
                      <w:lang w:val="en-US" w:eastAsia="zh-CN"/>
                    </w:rPr>
                  </w:pPr>
                  <w:r w:rsidRPr="009D27D3">
                    <w:rPr>
                      <w:rFonts w:eastAsia="仿宋"/>
                      <w:color w:val="000000"/>
                      <w:kern w:val="2"/>
                      <w:lang w:val="en-US" w:eastAsia="zh-CN"/>
                    </w:rPr>
                    <w:t>mg/m</w:t>
                  </w:r>
                  <w:r w:rsidRPr="009D27D3">
                    <w:rPr>
                      <w:rFonts w:eastAsia="仿宋"/>
                      <w:color w:val="000000"/>
                      <w:kern w:val="2"/>
                      <w:vertAlign w:val="superscript"/>
                      <w:lang w:val="en-US" w:eastAsia="zh-CN"/>
                    </w:rPr>
                    <w:t>3</w:t>
                  </w:r>
                </w:p>
              </w:tc>
              <w:tc>
                <w:tcPr>
                  <w:tcW w:w="1131" w:type="dxa"/>
                  <w:vAlign w:val="center"/>
                </w:tcPr>
                <w:p w:rsidR="00F116D5" w:rsidRPr="00137062" w:rsidRDefault="00F116D5" w:rsidP="00F116D5">
                  <w:pPr>
                    <w:pStyle w:val="25"/>
                    <w:rPr>
                      <w:rFonts w:eastAsia="仿宋"/>
                      <w:color w:val="000000" w:themeColor="text1"/>
                      <w:lang w:val="en-US" w:eastAsia="zh-CN"/>
                    </w:rPr>
                  </w:pPr>
                  <w:r w:rsidRPr="009D27D3">
                    <w:rPr>
                      <w:rFonts w:eastAsia="仿宋"/>
                      <w:lang w:val="en-US" w:eastAsia="zh-CN"/>
                    </w:rPr>
                    <w:t>2.0</w:t>
                  </w:r>
                </w:p>
              </w:tc>
              <w:tc>
                <w:tcPr>
                  <w:tcW w:w="3900" w:type="dxa"/>
                  <w:vAlign w:val="center"/>
                </w:tcPr>
                <w:p w:rsidR="00F116D5" w:rsidRPr="00137062" w:rsidRDefault="00F116D5" w:rsidP="00F116D5">
                  <w:pPr>
                    <w:pStyle w:val="25"/>
                    <w:rPr>
                      <w:rFonts w:eastAsia="仿宋"/>
                      <w:color w:val="000000" w:themeColor="text1"/>
                      <w:lang w:val="en-US" w:eastAsia="zh-CN"/>
                    </w:rPr>
                  </w:pPr>
                  <w:r w:rsidRPr="009D27D3">
                    <w:rPr>
                      <w:rFonts w:eastAsia="仿宋" w:hAnsi="仿宋"/>
                      <w:color w:val="000000"/>
                      <w:lang w:val="en-US" w:eastAsia="zh-CN"/>
                    </w:rPr>
                    <w:t>《大气污染物综合排放标准详解》</w:t>
                  </w:r>
                </w:p>
              </w:tc>
            </w:tr>
            <w:tr w:rsidR="003E3BF0" w:rsidRPr="00F116D5">
              <w:trPr>
                <w:trHeight w:val="340"/>
                <w:jc w:val="center"/>
              </w:trPr>
              <w:tc>
                <w:tcPr>
                  <w:tcW w:w="1276" w:type="dxa"/>
                  <w:vAlign w:val="center"/>
                </w:tcPr>
                <w:p w:rsidR="003E3BF0" w:rsidRPr="00137062" w:rsidRDefault="00740E4E" w:rsidP="00F116D5">
                  <w:pPr>
                    <w:pStyle w:val="25"/>
                    <w:rPr>
                      <w:rFonts w:eastAsia="仿宋"/>
                      <w:color w:val="000000" w:themeColor="text1"/>
                      <w:lang w:val="en-US" w:eastAsia="zh-CN"/>
                    </w:rPr>
                  </w:pPr>
                  <w:r w:rsidRPr="009D27D3">
                    <w:rPr>
                      <w:rFonts w:eastAsia="仿宋"/>
                      <w:color w:val="000000" w:themeColor="text1"/>
                      <w:lang w:val="en-US" w:eastAsia="zh-CN"/>
                    </w:rPr>
                    <w:t>TVOC</w:t>
                  </w:r>
                </w:p>
              </w:tc>
              <w:tc>
                <w:tcPr>
                  <w:tcW w:w="1276" w:type="dxa"/>
                  <w:vAlign w:val="center"/>
                </w:tcPr>
                <w:p w:rsidR="003E3BF0" w:rsidRPr="00137062" w:rsidRDefault="00740E4E" w:rsidP="00F116D5">
                  <w:pPr>
                    <w:pStyle w:val="25"/>
                    <w:rPr>
                      <w:rFonts w:eastAsia="仿宋"/>
                      <w:color w:val="000000" w:themeColor="text1"/>
                      <w:lang w:val="en-US" w:eastAsia="zh-CN"/>
                    </w:rPr>
                  </w:pPr>
                  <w:r w:rsidRPr="009D27D3">
                    <w:rPr>
                      <w:rFonts w:eastAsia="仿宋"/>
                      <w:color w:val="000000" w:themeColor="text1"/>
                      <w:lang w:val="en-US" w:eastAsia="zh-CN"/>
                    </w:rPr>
                    <w:t>8h</w:t>
                  </w:r>
                  <w:r w:rsidRPr="009D27D3">
                    <w:rPr>
                      <w:rFonts w:eastAsia="仿宋" w:hAnsi="仿宋"/>
                      <w:color w:val="000000" w:themeColor="text1"/>
                      <w:lang w:val="en-US" w:eastAsia="zh-CN"/>
                    </w:rPr>
                    <w:t>均值</w:t>
                  </w:r>
                </w:p>
              </w:tc>
              <w:tc>
                <w:tcPr>
                  <w:tcW w:w="1131" w:type="dxa"/>
                  <w:vAlign w:val="center"/>
                </w:tcPr>
                <w:p w:rsidR="003E3BF0" w:rsidRPr="00137062" w:rsidRDefault="00740E4E" w:rsidP="00F116D5">
                  <w:pPr>
                    <w:pStyle w:val="25"/>
                    <w:rPr>
                      <w:rFonts w:eastAsia="仿宋"/>
                      <w:color w:val="000000" w:themeColor="text1"/>
                      <w:lang w:val="en-US" w:eastAsia="zh-CN"/>
                    </w:rPr>
                  </w:pPr>
                  <w:r w:rsidRPr="009D27D3">
                    <w:rPr>
                      <w:rFonts w:eastAsia="仿宋"/>
                      <w:lang w:val="en-US" w:eastAsia="zh-CN"/>
                    </w:rPr>
                    <w:t>μ</w:t>
                  </w:r>
                  <w:r w:rsidRPr="009D27D3">
                    <w:rPr>
                      <w:rFonts w:eastAsia="仿宋"/>
                      <w:color w:val="000000" w:themeColor="text1"/>
                      <w:lang w:val="en-US" w:eastAsia="zh-CN"/>
                    </w:rPr>
                    <w:t>g/m</w:t>
                  </w:r>
                  <w:r w:rsidRPr="009D27D3">
                    <w:rPr>
                      <w:rFonts w:eastAsia="仿宋"/>
                      <w:color w:val="000000" w:themeColor="text1"/>
                      <w:vertAlign w:val="superscript"/>
                      <w:lang w:val="en-US" w:eastAsia="zh-CN"/>
                    </w:rPr>
                    <w:t>3</w:t>
                  </w:r>
                </w:p>
              </w:tc>
              <w:tc>
                <w:tcPr>
                  <w:tcW w:w="1131" w:type="dxa"/>
                  <w:vAlign w:val="center"/>
                </w:tcPr>
                <w:p w:rsidR="003E3BF0" w:rsidRPr="00137062" w:rsidRDefault="00740E4E" w:rsidP="00F116D5">
                  <w:pPr>
                    <w:pStyle w:val="25"/>
                    <w:rPr>
                      <w:rFonts w:eastAsia="仿宋"/>
                      <w:color w:val="000000" w:themeColor="text1"/>
                      <w:lang w:val="en-US" w:eastAsia="zh-CN"/>
                    </w:rPr>
                  </w:pPr>
                  <w:r w:rsidRPr="009D27D3">
                    <w:rPr>
                      <w:rFonts w:eastAsia="仿宋"/>
                      <w:color w:val="000000" w:themeColor="text1"/>
                      <w:lang w:val="en-US" w:eastAsia="zh-CN"/>
                    </w:rPr>
                    <w:t>600</w:t>
                  </w:r>
                </w:p>
              </w:tc>
              <w:tc>
                <w:tcPr>
                  <w:tcW w:w="3900" w:type="dxa"/>
                  <w:vAlign w:val="center"/>
                </w:tcPr>
                <w:p w:rsidR="003E3BF0" w:rsidRPr="00137062" w:rsidRDefault="00740E4E" w:rsidP="00F116D5">
                  <w:pPr>
                    <w:pStyle w:val="25"/>
                    <w:rPr>
                      <w:rFonts w:eastAsia="仿宋"/>
                      <w:color w:val="000000" w:themeColor="text1"/>
                      <w:lang w:val="en-US" w:eastAsia="zh-CN"/>
                    </w:rPr>
                  </w:pPr>
                  <w:r w:rsidRPr="009D27D3">
                    <w:rPr>
                      <w:rFonts w:eastAsia="仿宋" w:hAnsi="仿宋"/>
                      <w:color w:val="000000" w:themeColor="text1"/>
                      <w:lang w:val="en-US" w:eastAsia="zh-CN"/>
                    </w:rPr>
                    <w:t>《室内空气质量标准》（</w:t>
                  </w:r>
                  <w:r w:rsidRPr="009D27D3">
                    <w:rPr>
                      <w:rFonts w:eastAsia="仿宋"/>
                      <w:color w:val="000000" w:themeColor="text1"/>
                      <w:lang w:val="en-US" w:eastAsia="zh-CN"/>
                    </w:rPr>
                    <w:t>GB/T18883-2002</w:t>
                  </w:r>
                  <w:r w:rsidRPr="009D27D3">
                    <w:rPr>
                      <w:rFonts w:eastAsia="仿宋" w:hAnsi="仿宋"/>
                      <w:color w:val="000000" w:themeColor="text1"/>
                      <w:lang w:val="en-US" w:eastAsia="zh-CN"/>
                    </w:rPr>
                    <w:t>）</w:t>
                  </w:r>
                </w:p>
              </w:tc>
            </w:tr>
          </w:tbl>
          <w:p w:rsidR="003E3BF0" w:rsidRPr="00137062" w:rsidRDefault="003E3BF0">
            <w:pPr>
              <w:pStyle w:val="25"/>
              <w:tabs>
                <w:tab w:val="left" w:pos="3870"/>
              </w:tabs>
              <w:spacing w:line="460" w:lineRule="exact"/>
              <w:ind w:firstLineChars="196" w:firstLine="472"/>
              <w:jc w:val="left"/>
              <w:rPr>
                <w:b/>
                <w:sz w:val="24"/>
                <w:szCs w:val="24"/>
                <w:lang w:val="en-US" w:eastAsia="zh-CN"/>
              </w:rPr>
            </w:pPr>
          </w:p>
          <w:p w:rsidR="003E3BF0" w:rsidRPr="00137062" w:rsidRDefault="00740E4E">
            <w:pPr>
              <w:pStyle w:val="25"/>
              <w:tabs>
                <w:tab w:val="left" w:pos="3870"/>
              </w:tabs>
              <w:spacing w:line="460" w:lineRule="exact"/>
              <w:ind w:firstLineChars="196" w:firstLine="472"/>
              <w:jc w:val="left"/>
              <w:rPr>
                <w:sz w:val="24"/>
                <w:szCs w:val="24"/>
                <w:lang w:val="en-US" w:eastAsia="zh-CN"/>
              </w:rPr>
            </w:pPr>
            <w:r w:rsidRPr="009D27D3">
              <w:rPr>
                <w:rFonts w:hint="eastAsia"/>
                <w:b/>
                <w:sz w:val="24"/>
                <w:szCs w:val="24"/>
                <w:lang w:val="en-US" w:eastAsia="zh-CN"/>
              </w:rPr>
              <w:t>4.1.2</w:t>
            </w:r>
            <w:r w:rsidRPr="009D27D3">
              <w:rPr>
                <w:rFonts w:hAnsi="宋体" w:hint="eastAsia"/>
                <w:b/>
                <w:sz w:val="24"/>
                <w:szCs w:val="24"/>
                <w:lang w:val="en-US" w:eastAsia="zh-CN"/>
              </w:rPr>
              <w:t>地表</w:t>
            </w:r>
            <w:r w:rsidRPr="009D27D3">
              <w:rPr>
                <w:rFonts w:hAnsi="宋体"/>
                <w:b/>
                <w:sz w:val="24"/>
                <w:szCs w:val="24"/>
                <w:lang w:val="en-US" w:eastAsia="zh-CN"/>
              </w:rPr>
              <w:t>水环境质量标准</w:t>
            </w:r>
          </w:p>
          <w:p w:rsidR="003E3BF0" w:rsidRDefault="00740E4E">
            <w:pPr>
              <w:spacing w:line="460" w:lineRule="exact"/>
              <w:ind w:firstLine="480"/>
            </w:pPr>
            <w:r>
              <w:rPr>
                <w:szCs w:val="24"/>
              </w:rPr>
              <w:t>根据江苏省人民政府苏政复（</w:t>
            </w:r>
            <w:r>
              <w:rPr>
                <w:szCs w:val="24"/>
              </w:rPr>
              <w:t>2003</w:t>
            </w:r>
            <w:r>
              <w:rPr>
                <w:szCs w:val="24"/>
              </w:rPr>
              <w:t>）</w:t>
            </w:r>
            <w:r>
              <w:rPr>
                <w:szCs w:val="24"/>
              </w:rPr>
              <w:t>29</w:t>
            </w:r>
            <w:r>
              <w:rPr>
                <w:szCs w:val="24"/>
              </w:rPr>
              <w:t>号批复的《江苏省地表水（环境）功能区划》</w:t>
            </w:r>
            <w:r>
              <w:rPr>
                <w:rFonts w:hint="eastAsia"/>
                <w:szCs w:val="24"/>
              </w:rPr>
              <w:t>，东侧小河和焦港河</w:t>
            </w:r>
            <w:r>
              <w:rPr>
                <w:rFonts w:hAnsi="宋体"/>
                <w:color w:val="000000"/>
              </w:rPr>
              <w:t>为</w:t>
            </w:r>
            <w:r>
              <w:rPr>
                <w:color w:val="000000"/>
              </w:rPr>
              <w:t>III</w:t>
            </w:r>
            <w:r>
              <w:rPr>
                <w:rFonts w:hAnsi="宋体"/>
                <w:color w:val="000000"/>
              </w:rPr>
              <w:t>类水体，执行《地表水环境质量标准》（</w:t>
            </w:r>
            <w:r>
              <w:rPr>
                <w:color w:val="000000"/>
              </w:rPr>
              <w:t>GB3838-2002</w:t>
            </w:r>
            <w:r>
              <w:rPr>
                <w:rFonts w:hAnsi="宋体"/>
                <w:color w:val="000000"/>
              </w:rPr>
              <w:t>）中</w:t>
            </w:r>
            <w:r>
              <w:rPr>
                <w:color w:val="000000"/>
              </w:rPr>
              <w:t>III</w:t>
            </w:r>
            <w:r>
              <w:rPr>
                <w:rFonts w:hAnsi="宋体"/>
                <w:color w:val="000000"/>
              </w:rPr>
              <w:t>类标准</w:t>
            </w:r>
            <w:r>
              <w:rPr>
                <w:rFonts w:hAnsi="宋体" w:hint="eastAsia"/>
              </w:rPr>
              <w:t>。</w:t>
            </w:r>
            <w:r>
              <w:t>SS</w:t>
            </w:r>
            <w:r>
              <w:t>标准限值参照执行《地表水资源质量标准》（</w:t>
            </w:r>
            <w:r>
              <w:t>SL63-94</w:t>
            </w:r>
            <w:r>
              <w:t>）。</w:t>
            </w:r>
            <w:r>
              <w:rPr>
                <w:rFonts w:hint="eastAsia"/>
              </w:rPr>
              <w:t>具体见表</w:t>
            </w:r>
            <w:r>
              <w:rPr>
                <w:rFonts w:hint="eastAsia"/>
              </w:rPr>
              <w:t>4-2</w:t>
            </w:r>
            <w:r>
              <w:rPr>
                <w:rFonts w:hint="eastAsia"/>
              </w:rPr>
              <w:t>。</w:t>
            </w:r>
          </w:p>
          <w:p w:rsidR="003E3BF0" w:rsidRDefault="00740E4E">
            <w:pPr>
              <w:spacing w:line="460" w:lineRule="exact"/>
              <w:ind w:firstLineChars="0" w:firstLine="0"/>
              <w:jc w:val="center"/>
              <w:rPr>
                <w:b/>
                <w:kern w:val="0"/>
                <w:szCs w:val="24"/>
              </w:rPr>
            </w:pPr>
            <w:r>
              <w:rPr>
                <w:rFonts w:hint="eastAsia"/>
                <w:b/>
                <w:kern w:val="0"/>
                <w:szCs w:val="24"/>
              </w:rPr>
              <w:t>表</w:t>
            </w:r>
            <w:r>
              <w:rPr>
                <w:rFonts w:hint="eastAsia"/>
                <w:b/>
                <w:kern w:val="0"/>
                <w:szCs w:val="24"/>
              </w:rPr>
              <w:t>4-2</w:t>
            </w:r>
            <w:r>
              <w:rPr>
                <w:b/>
                <w:kern w:val="0"/>
                <w:szCs w:val="24"/>
              </w:rPr>
              <w:t xml:space="preserve">  </w:t>
            </w:r>
            <w:r>
              <w:rPr>
                <w:b/>
                <w:kern w:val="0"/>
                <w:szCs w:val="24"/>
              </w:rPr>
              <w:t>地表水环境质量标准</w:t>
            </w:r>
          </w:p>
          <w:tbl>
            <w:tblPr>
              <w:tblW w:w="9148" w:type="dxa"/>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1683"/>
              <w:gridCol w:w="4803"/>
              <w:gridCol w:w="2662"/>
            </w:tblGrid>
            <w:tr w:rsidR="003E3BF0">
              <w:trPr>
                <w:cantSplit/>
                <w:trHeight w:val="340"/>
                <w:jc w:val="center"/>
              </w:trPr>
              <w:tc>
                <w:tcPr>
                  <w:tcW w:w="1683" w:type="dxa"/>
                  <w:vMerge w:val="restart"/>
                  <w:vAlign w:val="center"/>
                </w:tcPr>
                <w:p w:rsidR="003E3BF0" w:rsidRPr="00137062" w:rsidRDefault="00740E4E">
                  <w:pPr>
                    <w:pStyle w:val="25"/>
                    <w:rPr>
                      <w:b/>
                      <w:lang w:val="en-US" w:eastAsia="zh-CN"/>
                    </w:rPr>
                  </w:pPr>
                  <w:r w:rsidRPr="009D27D3">
                    <w:rPr>
                      <w:rFonts w:hAnsi="宋体"/>
                      <w:b/>
                      <w:lang w:val="en-US" w:eastAsia="zh-CN"/>
                    </w:rPr>
                    <w:t>评价因子</w:t>
                  </w:r>
                </w:p>
              </w:tc>
              <w:tc>
                <w:tcPr>
                  <w:tcW w:w="4803" w:type="dxa"/>
                  <w:vAlign w:val="center"/>
                </w:tcPr>
                <w:p w:rsidR="003E3BF0" w:rsidRPr="00137062" w:rsidRDefault="00740E4E">
                  <w:pPr>
                    <w:pStyle w:val="25"/>
                    <w:rPr>
                      <w:b/>
                      <w:lang w:val="en-US" w:eastAsia="zh-CN"/>
                    </w:rPr>
                  </w:pPr>
                  <w:r w:rsidRPr="009D27D3">
                    <w:rPr>
                      <w:rFonts w:hAnsi="宋体"/>
                      <w:b/>
                      <w:lang w:val="en-US" w:eastAsia="zh-CN"/>
                    </w:rPr>
                    <w:t>标准限值（</w:t>
                  </w:r>
                  <w:r w:rsidRPr="009D27D3">
                    <w:rPr>
                      <w:b/>
                      <w:lang w:val="en-US" w:eastAsia="zh-CN"/>
                    </w:rPr>
                    <w:t>mg/L</w:t>
                  </w:r>
                  <w:r w:rsidRPr="009D27D3">
                    <w:rPr>
                      <w:rFonts w:hAnsi="宋体"/>
                      <w:b/>
                      <w:lang w:val="en-US" w:eastAsia="zh-CN"/>
                    </w:rPr>
                    <w:t>，</w:t>
                  </w:r>
                  <w:r w:rsidRPr="009D27D3">
                    <w:rPr>
                      <w:b/>
                      <w:lang w:val="en-US" w:eastAsia="zh-CN"/>
                    </w:rPr>
                    <w:t>pH</w:t>
                  </w:r>
                  <w:r w:rsidRPr="009D27D3">
                    <w:rPr>
                      <w:rFonts w:hAnsi="宋体"/>
                      <w:b/>
                      <w:lang w:val="en-US" w:eastAsia="zh-CN"/>
                    </w:rPr>
                    <w:t>无量纲）</w:t>
                  </w:r>
                </w:p>
              </w:tc>
              <w:tc>
                <w:tcPr>
                  <w:tcW w:w="2662" w:type="dxa"/>
                  <w:vMerge w:val="restart"/>
                  <w:vAlign w:val="center"/>
                </w:tcPr>
                <w:p w:rsidR="003E3BF0" w:rsidRPr="00137062" w:rsidRDefault="00740E4E">
                  <w:pPr>
                    <w:pStyle w:val="25"/>
                    <w:rPr>
                      <w:b/>
                      <w:lang w:val="en-US" w:eastAsia="zh-CN"/>
                    </w:rPr>
                  </w:pPr>
                  <w:r w:rsidRPr="009D27D3">
                    <w:rPr>
                      <w:rFonts w:hAnsi="宋体"/>
                      <w:b/>
                      <w:lang w:val="en-US" w:eastAsia="zh-CN"/>
                    </w:rPr>
                    <w:t>执行标准</w:t>
                  </w:r>
                </w:p>
              </w:tc>
            </w:tr>
            <w:tr w:rsidR="003E3BF0">
              <w:trPr>
                <w:cantSplit/>
                <w:trHeight w:val="340"/>
                <w:jc w:val="center"/>
              </w:trPr>
              <w:tc>
                <w:tcPr>
                  <w:tcW w:w="1683" w:type="dxa"/>
                  <w:vMerge/>
                  <w:vAlign w:val="center"/>
                </w:tcPr>
                <w:p w:rsidR="003E3BF0" w:rsidRPr="00137062" w:rsidRDefault="003E3BF0">
                  <w:pPr>
                    <w:pStyle w:val="25"/>
                    <w:rPr>
                      <w:b/>
                      <w:lang w:val="en-US" w:eastAsia="zh-CN"/>
                    </w:rPr>
                  </w:pPr>
                </w:p>
              </w:tc>
              <w:tc>
                <w:tcPr>
                  <w:tcW w:w="4803" w:type="dxa"/>
                  <w:vAlign w:val="center"/>
                </w:tcPr>
                <w:p w:rsidR="003E3BF0" w:rsidRPr="00137062" w:rsidRDefault="00740E4E">
                  <w:pPr>
                    <w:pStyle w:val="25"/>
                    <w:rPr>
                      <w:b/>
                      <w:lang w:val="en-US" w:eastAsia="zh-CN"/>
                    </w:rPr>
                  </w:pPr>
                  <w:r w:rsidRPr="009D27D3">
                    <w:rPr>
                      <w:rFonts w:hAnsi="宋体"/>
                      <w:b/>
                      <w:lang w:val="en-US" w:eastAsia="zh-CN"/>
                    </w:rPr>
                    <w:t>Ⅲ类</w:t>
                  </w:r>
                </w:p>
              </w:tc>
              <w:tc>
                <w:tcPr>
                  <w:tcW w:w="2662" w:type="dxa"/>
                  <w:vMerge/>
                  <w:vAlign w:val="center"/>
                </w:tcPr>
                <w:p w:rsidR="003E3BF0" w:rsidRPr="00137062" w:rsidRDefault="003E3BF0">
                  <w:pPr>
                    <w:pStyle w:val="25"/>
                    <w:rPr>
                      <w:b/>
                      <w:lang w:val="en-US" w:eastAsia="zh-CN"/>
                    </w:rPr>
                  </w:pPr>
                </w:p>
              </w:tc>
            </w:tr>
            <w:tr w:rsidR="003E3BF0">
              <w:trPr>
                <w:cantSplit/>
                <w:trHeight w:val="340"/>
                <w:jc w:val="center"/>
              </w:trPr>
              <w:tc>
                <w:tcPr>
                  <w:tcW w:w="1683" w:type="dxa"/>
                  <w:vAlign w:val="center"/>
                </w:tcPr>
                <w:p w:rsidR="003E3BF0" w:rsidRPr="00137062" w:rsidRDefault="00740E4E">
                  <w:pPr>
                    <w:pStyle w:val="25"/>
                    <w:rPr>
                      <w:lang w:val="en-US" w:eastAsia="zh-CN"/>
                    </w:rPr>
                  </w:pPr>
                  <w:r w:rsidRPr="009D27D3">
                    <w:rPr>
                      <w:lang w:val="en-US" w:eastAsia="zh-CN"/>
                    </w:rPr>
                    <w:t>pH</w:t>
                  </w:r>
                  <w:r w:rsidRPr="009D27D3">
                    <w:rPr>
                      <w:rFonts w:hAnsi="宋体"/>
                      <w:lang w:val="en-US" w:eastAsia="zh-CN"/>
                    </w:rPr>
                    <w:t>（无量纲）</w:t>
                  </w:r>
                </w:p>
              </w:tc>
              <w:tc>
                <w:tcPr>
                  <w:tcW w:w="4803" w:type="dxa"/>
                  <w:vAlign w:val="center"/>
                </w:tcPr>
                <w:p w:rsidR="003E3BF0" w:rsidRPr="00137062" w:rsidRDefault="00740E4E">
                  <w:pPr>
                    <w:pStyle w:val="25"/>
                    <w:rPr>
                      <w:lang w:val="en-US" w:eastAsia="zh-CN"/>
                    </w:rPr>
                  </w:pPr>
                  <w:r w:rsidRPr="009D27D3">
                    <w:rPr>
                      <w:lang w:val="en-US" w:eastAsia="zh-CN"/>
                    </w:rPr>
                    <w:t>6~9</w:t>
                  </w:r>
                </w:p>
              </w:tc>
              <w:tc>
                <w:tcPr>
                  <w:tcW w:w="2662" w:type="dxa"/>
                  <w:vMerge w:val="restart"/>
                  <w:vAlign w:val="center"/>
                </w:tcPr>
                <w:p w:rsidR="003E3BF0" w:rsidRPr="00137062" w:rsidRDefault="00740E4E">
                  <w:pPr>
                    <w:pStyle w:val="25"/>
                    <w:rPr>
                      <w:lang w:val="en-US" w:eastAsia="zh-CN"/>
                    </w:rPr>
                  </w:pPr>
                  <w:r w:rsidRPr="009D27D3">
                    <w:rPr>
                      <w:rFonts w:hAnsi="宋体"/>
                      <w:lang w:val="en-US" w:eastAsia="zh-CN"/>
                    </w:rPr>
                    <w:t>《地表水环境质量标准》</w:t>
                  </w:r>
                  <w:r w:rsidRPr="009D27D3">
                    <w:rPr>
                      <w:rFonts w:hAnsi="宋体"/>
                      <w:lang w:val="en-US" w:eastAsia="zh-CN"/>
                    </w:rPr>
                    <w:lastRenderedPageBreak/>
                    <w:t>（</w:t>
                  </w:r>
                  <w:r w:rsidRPr="009D27D3">
                    <w:rPr>
                      <w:lang w:val="en-US" w:eastAsia="zh-CN"/>
                    </w:rPr>
                    <w:t>GB3838-2002</w:t>
                  </w:r>
                  <w:r w:rsidRPr="009D27D3">
                    <w:rPr>
                      <w:rFonts w:hAnsi="宋体"/>
                      <w:lang w:val="en-US" w:eastAsia="zh-CN"/>
                    </w:rPr>
                    <w:t>）</w:t>
                  </w:r>
                </w:p>
              </w:tc>
            </w:tr>
            <w:tr w:rsidR="003E3BF0">
              <w:trPr>
                <w:cantSplit/>
                <w:trHeight w:val="340"/>
                <w:jc w:val="center"/>
              </w:trPr>
              <w:tc>
                <w:tcPr>
                  <w:tcW w:w="1683" w:type="dxa"/>
                  <w:vAlign w:val="center"/>
                </w:tcPr>
                <w:p w:rsidR="003E3BF0" w:rsidRPr="00137062" w:rsidRDefault="00740E4E">
                  <w:pPr>
                    <w:pStyle w:val="25"/>
                    <w:rPr>
                      <w:lang w:val="en-US" w:eastAsia="zh-CN"/>
                    </w:rPr>
                  </w:pPr>
                  <w:r w:rsidRPr="009D27D3">
                    <w:rPr>
                      <w:lang w:val="en-US" w:eastAsia="zh-CN"/>
                    </w:rPr>
                    <w:lastRenderedPageBreak/>
                    <w:t>COD</w:t>
                  </w:r>
                </w:p>
              </w:tc>
              <w:tc>
                <w:tcPr>
                  <w:tcW w:w="4803" w:type="dxa"/>
                  <w:vAlign w:val="center"/>
                </w:tcPr>
                <w:p w:rsidR="003E3BF0" w:rsidRPr="00137062" w:rsidRDefault="00740E4E">
                  <w:pPr>
                    <w:pStyle w:val="25"/>
                    <w:rPr>
                      <w:lang w:val="en-US" w:eastAsia="zh-CN"/>
                    </w:rPr>
                  </w:pPr>
                  <w:r w:rsidRPr="009D27D3">
                    <w:rPr>
                      <w:lang w:val="en-US" w:eastAsia="zh-CN"/>
                    </w:rPr>
                    <w:t>≤20</w:t>
                  </w:r>
                </w:p>
              </w:tc>
              <w:tc>
                <w:tcPr>
                  <w:tcW w:w="2662" w:type="dxa"/>
                  <w:vMerge/>
                  <w:vAlign w:val="center"/>
                </w:tcPr>
                <w:p w:rsidR="003E3BF0" w:rsidRDefault="003E3BF0">
                  <w:pPr>
                    <w:spacing w:line="240" w:lineRule="auto"/>
                    <w:ind w:firstLineChars="0" w:firstLine="0"/>
                    <w:jc w:val="center"/>
                  </w:pPr>
                </w:p>
              </w:tc>
            </w:tr>
            <w:tr w:rsidR="003E3BF0">
              <w:trPr>
                <w:cantSplit/>
                <w:trHeight w:val="340"/>
                <w:jc w:val="center"/>
              </w:trPr>
              <w:tc>
                <w:tcPr>
                  <w:tcW w:w="1683" w:type="dxa"/>
                  <w:vAlign w:val="center"/>
                </w:tcPr>
                <w:p w:rsidR="003E3BF0" w:rsidRPr="00137062" w:rsidRDefault="00740E4E">
                  <w:pPr>
                    <w:pStyle w:val="25"/>
                    <w:rPr>
                      <w:lang w:val="en-US" w:eastAsia="zh-CN"/>
                    </w:rPr>
                  </w:pPr>
                  <w:r w:rsidRPr="009D27D3">
                    <w:rPr>
                      <w:lang w:val="en-US" w:eastAsia="zh-CN"/>
                    </w:rPr>
                    <w:lastRenderedPageBreak/>
                    <w:t>NH</w:t>
                  </w:r>
                  <w:r w:rsidRPr="009D27D3">
                    <w:rPr>
                      <w:vertAlign w:val="subscript"/>
                      <w:lang w:val="en-US" w:eastAsia="zh-CN"/>
                    </w:rPr>
                    <w:t>3</w:t>
                  </w:r>
                  <w:r w:rsidRPr="009D27D3">
                    <w:rPr>
                      <w:rFonts w:hAnsi="宋体"/>
                      <w:lang w:val="en-US" w:eastAsia="zh-CN"/>
                    </w:rPr>
                    <w:t>－</w:t>
                  </w:r>
                  <w:r w:rsidRPr="009D27D3">
                    <w:rPr>
                      <w:lang w:val="en-US" w:eastAsia="zh-CN"/>
                    </w:rPr>
                    <w:t>N</w:t>
                  </w:r>
                </w:p>
              </w:tc>
              <w:tc>
                <w:tcPr>
                  <w:tcW w:w="4803" w:type="dxa"/>
                  <w:vAlign w:val="center"/>
                </w:tcPr>
                <w:p w:rsidR="003E3BF0" w:rsidRPr="00137062" w:rsidRDefault="00740E4E">
                  <w:pPr>
                    <w:pStyle w:val="25"/>
                    <w:rPr>
                      <w:lang w:val="en-US" w:eastAsia="zh-CN"/>
                    </w:rPr>
                  </w:pPr>
                  <w:r w:rsidRPr="009D27D3">
                    <w:rPr>
                      <w:lang w:val="en-US" w:eastAsia="zh-CN"/>
                    </w:rPr>
                    <w:t>≤1.0</w:t>
                  </w:r>
                </w:p>
              </w:tc>
              <w:tc>
                <w:tcPr>
                  <w:tcW w:w="2662" w:type="dxa"/>
                  <w:vMerge/>
                  <w:vAlign w:val="center"/>
                </w:tcPr>
                <w:p w:rsidR="003E3BF0" w:rsidRDefault="003E3BF0">
                  <w:pPr>
                    <w:spacing w:line="240" w:lineRule="auto"/>
                    <w:ind w:firstLineChars="0" w:firstLine="0"/>
                    <w:jc w:val="center"/>
                  </w:pPr>
                </w:p>
              </w:tc>
            </w:tr>
            <w:tr w:rsidR="003E3BF0">
              <w:trPr>
                <w:cantSplit/>
                <w:trHeight w:val="340"/>
                <w:jc w:val="center"/>
              </w:trPr>
              <w:tc>
                <w:tcPr>
                  <w:tcW w:w="1683" w:type="dxa"/>
                  <w:vAlign w:val="center"/>
                </w:tcPr>
                <w:p w:rsidR="003E3BF0" w:rsidRPr="00137062" w:rsidRDefault="00740E4E">
                  <w:pPr>
                    <w:pStyle w:val="25"/>
                    <w:rPr>
                      <w:lang w:val="en-US" w:eastAsia="zh-CN"/>
                    </w:rPr>
                  </w:pPr>
                  <w:r w:rsidRPr="009D27D3">
                    <w:rPr>
                      <w:lang w:val="en-US" w:eastAsia="zh-CN"/>
                    </w:rPr>
                    <w:t>SS*</w:t>
                  </w:r>
                </w:p>
              </w:tc>
              <w:tc>
                <w:tcPr>
                  <w:tcW w:w="4803" w:type="dxa"/>
                  <w:vAlign w:val="center"/>
                </w:tcPr>
                <w:p w:rsidR="003E3BF0" w:rsidRPr="00137062" w:rsidRDefault="00740E4E">
                  <w:pPr>
                    <w:pStyle w:val="25"/>
                    <w:rPr>
                      <w:lang w:val="en-US" w:eastAsia="zh-CN"/>
                    </w:rPr>
                  </w:pPr>
                  <w:r w:rsidRPr="009D27D3">
                    <w:rPr>
                      <w:lang w:val="en-US" w:eastAsia="zh-CN"/>
                    </w:rPr>
                    <w:t>≤30</w:t>
                  </w:r>
                </w:p>
              </w:tc>
              <w:tc>
                <w:tcPr>
                  <w:tcW w:w="2662" w:type="dxa"/>
                  <w:vMerge/>
                  <w:vAlign w:val="center"/>
                </w:tcPr>
                <w:p w:rsidR="003E3BF0" w:rsidRDefault="003E3BF0">
                  <w:pPr>
                    <w:spacing w:line="240" w:lineRule="auto"/>
                    <w:ind w:firstLineChars="0" w:firstLine="0"/>
                    <w:jc w:val="center"/>
                  </w:pPr>
                </w:p>
              </w:tc>
            </w:tr>
            <w:tr w:rsidR="003E3BF0">
              <w:trPr>
                <w:cantSplit/>
                <w:trHeight w:val="340"/>
                <w:jc w:val="center"/>
              </w:trPr>
              <w:tc>
                <w:tcPr>
                  <w:tcW w:w="1683" w:type="dxa"/>
                  <w:vAlign w:val="center"/>
                </w:tcPr>
                <w:p w:rsidR="003E3BF0" w:rsidRPr="00137062" w:rsidRDefault="00740E4E">
                  <w:pPr>
                    <w:pStyle w:val="25"/>
                    <w:rPr>
                      <w:lang w:val="en-US" w:eastAsia="zh-CN"/>
                    </w:rPr>
                  </w:pPr>
                  <w:r w:rsidRPr="009D27D3">
                    <w:rPr>
                      <w:lang w:val="en-US" w:eastAsia="zh-CN"/>
                    </w:rPr>
                    <w:t>TP</w:t>
                  </w:r>
                </w:p>
              </w:tc>
              <w:tc>
                <w:tcPr>
                  <w:tcW w:w="4803" w:type="dxa"/>
                  <w:vAlign w:val="center"/>
                </w:tcPr>
                <w:p w:rsidR="003E3BF0" w:rsidRPr="00137062" w:rsidRDefault="00740E4E">
                  <w:pPr>
                    <w:pStyle w:val="25"/>
                    <w:rPr>
                      <w:lang w:val="en-US" w:eastAsia="zh-CN"/>
                    </w:rPr>
                  </w:pPr>
                  <w:r w:rsidRPr="009D27D3">
                    <w:rPr>
                      <w:lang w:val="en-US" w:eastAsia="zh-CN"/>
                    </w:rPr>
                    <w:t>≤0.2</w:t>
                  </w:r>
                </w:p>
              </w:tc>
              <w:tc>
                <w:tcPr>
                  <w:tcW w:w="2662" w:type="dxa"/>
                  <w:vMerge/>
                  <w:vAlign w:val="center"/>
                </w:tcPr>
                <w:p w:rsidR="003E3BF0" w:rsidRDefault="003E3BF0">
                  <w:pPr>
                    <w:spacing w:line="240" w:lineRule="auto"/>
                    <w:ind w:firstLineChars="0" w:firstLine="0"/>
                    <w:jc w:val="center"/>
                  </w:pPr>
                </w:p>
              </w:tc>
            </w:tr>
          </w:tbl>
          <w:p w:rsidR="003E3BF0" w:rsidRDefault="00740E4E">
            <w:pPr>
              <w:ind w:firstLineChars="83" w:firstLine="149"/>
              <w:rPr>
                <w:sz w:val="18"/>
                <w:szCs w:val="18"/>
              </w:rPr>
            </w:pPr>
            <w:r>
              <w:rPr>
                <w:rFonts w:hint="eastAsia"/>
                <w:sz w:val="18"/>
                <w:szCs w:val="18"/>
              </w:rPr>
              <w:t>注：</w:t>
            </w:r>
            <w:r>
              <w:rPr>
                <w:rFonts w:hint="eastAsia"/>
                <w:sz w:val="18"/>
                <w:szCs w:val="18"/>
              </w:rPr>
              <w:t>*</w:t>
            </w:r>
            <w:r>
              <w:rPr>
                <w:rFonts w:hint="eastAsia"/>
                <w:sz w:val="18"/>
                <w:szCs w:val="18"/>
              </w:rPr>
              <w:t>参照</w:t>
            </w:r>
            <w:r>
              <w:rPr>
                <w:sz w:val="18"/>
                <w:szCs w:val="18"/>
              </w:rPr>
              <w:t>《地表水资源质量标准》（</w:t>
            </w:r>
            <w:r>
              <w:rPr>
                <w:sz w:val="18"/>
                <w:szCs w:val="18"/>
              </w:rPr>
              <w:t>SL63-94</w:t>
            </w:r>
            <w:r>
              <w:rPr>
                <w:sz w:val="18"/>
                <w:szCs w:val="18"/>
              </w:rPr>
              <w:t>）</w:t>
            </w:r>
            <w:r>
              <w:rPr>
                <w:rFonts w:hint="eastAsia"/>
                <w:sz w:val="18"/>
                <w:szCs w:val="18"/>
              </w:rPr>
              <w:t>。</w:t>
            </w:r>
          </w:p>
          <w:p w:rsidR="003E3BF0" w:rsidRDefault="00740E4E">
            <w:pPr>
              <w:spacing w:line="460" w:lineRule="exact"/>
              <w:ind w:firstLine="482"/>
              <w:rPr>
                <w:szCs w:val="24"/>
              </w:rPr>
            </w:pPr>
            <w:r>
              <w:rPr>
                <w:rFonts w:hint="eastAsia"/>
                <w:b/>
                <w:szCs w:val="24"/>
              </w:rPr>
              <w:t>4.1.3</w:t>
            </w:r>
            <w:r>
              <w:rPr>
                <w:rFonts w:hAnsi="宋体"/>
                <w:b/>
                <w:szCs w:val="24"/>
              </w:rPr>
              <w:t>声环境质量标准</w:t>
            </w:r>
          </w:p>
          <w:p w:rsidR="003E3BF0" w:rsidRDefault="00740E4E">
            <w:pPr>
              <w:spacing w:line="460" w:lineRule="exact"/>
              <w:ind w:firstLine="480"/>
              <w:rPr>
                <w:b/>
                <w:sz w:val="21"/>
                <w:szCs w:val="21"/>
              </w:rPr>
            </w:pPr>
            <w:r>
              <w:rPr>
                <w:rFonts w:hint="eastAsia"/>
              </w:rPr>
              <w:t>本</w:t>
            </w:r>
            <w:r>
              <w:t>项目所在区域</w:t>
            </w:r>
            <w:r>
              <w:rPr>
                <w:rFonts w:hint="eastAsia"/>
              </w:rPr>
              <w:t>根据《声环境功能区划分技术规范》（</w:t>
            </w:r>
            <w:r>
              <w:rPr>
                <w:rFonts w:hint="eastAsia"/>
              </w:rPr>
              <w:t>GB/T15190-2014</w:t>
            </w:r>
            <w:r>
              <w:rPr>
                <w:rFonts w:hint="eastAsia"/>
              </w:rPr>
              <w:t>）</w:t>
            </w:r>
            <w:r>
              <w:rPr>
                <w:rFonts w:hint="eastAsia"/>
              </w:rPr>
              <w:t>2</w:t>
            </w:r>
            <w:r>
              <w:rPr>
                <w:rFonts w:hint="eastAsia"/>
              </w:rPr>
              <w:t>类区，</w:t>
            </w:r>
            <w:r>
              <w:t>环境噪声执行《声环境质量标准》</w:t>
            </w:r>
            <w:r>
              <w:t>(GB3096</w:t>
            </w:r>
            <w:r>
              <w:t>－</w:t>
            </w:r>
            <w:r>
              <w:t>2008)</w:t>
            </w:r>
            <w:r>
              <w:t>中的</w:t>
            </w:r>
            <w:r>
              <w:rPr>
                <w:rFonts w:hint="eastAsia"/>
              </w:rPr>
              <w:t>2</w:t>
            </w:r>
            <w:r>
              <w:rPr>
                <w:rFonts w:hint="eastAsia"/>
              </w:rPr>
              <w:t>类标准，项目南侧居民处</w:t>
            </w:r>
            <w:r>
              <w:t>声环境质量执行《声环境质量标准》（</w:t>
            </w:r>
            <w:r>
              <w:t>GB3096-2008</w:t>
            </w:r>
            <w:r>
              <w:t>）</w:t>
            </w:r>
            <w:r>
              <w:rPr>
                <w:rFonts w:hint="eastAsia"/>
              </w:rPr>
              <w:t>1</w:t>
            </w:r>
            <w:r>
              <w:t>类标准</w:t>
            </w:r>
            <w:r>
              <w:rPr>
                <w:rFonts w:hint="eastAsia"/>
              </w:rPr>
              <w:t>。</w:t>
            </w:r>
            <w:r>
              <w:rPr>
                <w:rFonts w:hAnsi="宋体" w:hint="eastAsia"/>
                <w:szCs w:val="24"/>
              </w:rPr>
              <w:t>具体见表</w:t>
            </w:r>
            <w:r>
              <w:rPr>
                <w:rFonts w:hAnsi="宋体" w:hint="eastAsia"/>
                <w:szCs w:val="24"/>
              </w:rPr>
              <w:t>4-3</w:t>
            </w:r>
            <w:r>
              <w:rPr>
                <w:szCs w:val="24"/>
              </w:rPr>
              <w:t>。</w:t>
            </w:r>
          </w:p>
          <w:p w:rsidR="003E3BF0" w:rsidRPr="00F116D5" w:rsidRDefault="00740E4E">
            <w:pPr>
              <w:adjustRightInd w:val="0"/>
              <w:snapToGrid w:val="0"/>
              <w:spacing w:line="240" w:lineRule="auto"/>
              <w:ind w:firstLineChars="0" w:firstLine="0"/>
              <w:jc w:val="center"/>
              <w:rPr>
                <w:rFonts w:hAnsi="宋体"/>
                <w:b/>
                <w:sz w:val="21"/>
                <w:szCs w:val="21"/>
              </w:rPr>
            </w:pPr>
            <w:r w:rsidRPr="00F116D5">
              <w:rPr>
                <w:rFonts w:hAnsi="宋体"/>
                <w:b/>
                <w:sz w:val="21"/>
                <w:szCs w:val="21"/>
              </w:rPr>
              <w:t>表</w:t>
            </w:r>
            <w:r w:rsidRPr="00F116D5">
              <w:rPr>
                <w:b/>
                <w:sz w:val="21"/>
                <w:szCs w:val="21"/>
              </w:rPr>
              <w:t>4-</w:t>
            </w:r>
            <w:r w:rsidRPr="00F116D5">
              <w:rPr>
                <w:rFonts w:hint="eastAsia"/>
                <w:b/>
                <w:sz w:val="21"/>
                <w:szCs w:val="21"/>
              </w:rPr>
              <w:t>3</w:t>
            </w:r>
            <w:r w:rsidRPr="00F116D5">
              <w:rPr>
                <w:rFonts w:hAnsi="宋体"/>
                <w:b/>
                <w:sz w:val="21"/>
                <w:szCs w:val="21"/>
              </w:rPr>
              <w:t>声</w:t>
            </w:r>
            <w:r w:rsidRPr="00F116D5">
              <w:rPr>
                <w:rFonts w:hAnsi="宋体" w:hint="eastAsia"/>
                <w:b/>
                <w:sz w:val="21"/>
                <w:szCs w:val="21"/>
              </w:rPr>
              <w:t>环境</w:t>
            </w:r>
            <w:r w:rsidRPr="00F116D5">
              <w:rPr>
                <w:rFonts w:hAnsi="宋体"/>
                <w:b/>
                <w:sz w:val="21"/>
                <w:szCs w:val="21"/>
              </w:rPr>
              <w:t>质量标准</w:t>
            </w:r>
          </w:p>
          <w:tbl>
            <w:tblPr>
              <w:tblW w:w="914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3160"/>
              <w:gridCol w:w="1341"/>
              <w:gridCol w:w="1191"/>
              <w:gridCol w:w="1195"/>
              <w:gridCol w:w="2261"/>
            </w:tblGrid>
            <w:tr w:rsidR="003E3BF0" w:rsidRPr="00F116D5">
              <w:trPr>
                <w:trHeight w:val="344"/>
                <w:jc w:val="center"/>
              </w:trPr>
              <w:tc>
                <w:tcPr>
                  <w:tcW w:w="3160" w:type="dxa"/>
                  <w:vMerge w:val="restart"/>
                  <w:vAlign w:val="center"/>
                </w:tcPr>
                <w:p w:rsidR="003E3BF0" w:rsidRPr="00F116D5" w:rsidRDefault="00740E4E">
                  <w:pPr>
                    <w:adjustRightInd w:val="0"/>
                    <w:snapToGrid w:val="0"/>
                    <w:spacing w:line="320" w:lineRule="exact"/>
                    <w:ind w:firstLineChars="0" w:firstLine="0"/>
                    <w:jc w:val="center"/>
                    <w:rPr>
                      <w:rFonts w:eastAsia="仿宋"/>
                      <w:b/>
                      <w:bCs/>
                      <w:sz w:val="21"/>
                      <w:szCs w:val="21"/>
                    </w:rPr>
                  </w:pPr>
                  <w:r w:rsidRPr="00F116D5">
                    <w:rPr>
                      <w:rFonts w:eastAsia="仿宋" w:hAnsi="仿宋"/>
                      <w:b/>
                      <w:bCs/>
                      <w:sz w:val="21"/>
                      <w:szCs w:val="21"/>
                    </w:rPr>
                    <w:t>适用区域</w:t>
                  </w:r>
                </w:p>
              </w:tc>
              <w:tc>
                <w:tcPr>
                  <w:tcW w:w="1341" w:type="dxa"/>
                  <w:vMerge w:val="restart"/>
                  <w:vAlign w:val="center"/>
                </w:tcPr>
                <w:p w:rsidR="003E3BF0" w:rsidRPr="00F116D5" w:rsidRDefault="00740E4E">
                  <w:pPr>
                    <w:adjustRightInd w:val="0"/>
                    <w:snapToGrid w:val="0"/>
                    <w:spacing w:line="320" w:lineRule="exact"/>
                    <w:ind w:firstLineChars="0" w:firstLine="0"/>
                    <w:jc w:val="center"/>
                    <w:rPr>
                      <w:rFonts w:eastAsia="仿宋"/>
                      <w:b/>
                      <w:bCs/>
                      <w:sz w:val="21"/>
                      <w:szCs w:val="21"/>
                    </w:rPr>
                  </w:pPr>
                  <w:r w:rsidRPr="00F116D5">
                    <w:rPr>
                      <w:rFonts w:eastAsia="仿宋" w:hAnsi="仿宋"/>
                      <w:b/>
                      <w:bCs/>
                      <w:sz w:val="21"/>
                      <w:szCs w:val="21"/>
                    </w:rPr>
                    <w:t>功能区类别</w:t>
                  </w:r>
                </w:p>
              </w:tc>
              <w:tc>
                <w:tcPr>
                  <w:tcW w:w="2386" w:type="dxa"/>
                  <w:gridSpan w:val="2"/>
                  <w:vAlign w:val="center"/>
                </w:tcPr>
                <w:p w:rsidR="003E3BF0" w:rsidRPr="00F116D5" w:rsidRDefault="00740E4E">
                  <w:pPr>
                    <w:adjustRightInd w:val="0"/>
                    <w:snapToGrid w:val="0"/>
                    <w:spacing w:line="320" w:lineRule="exact"/>
                    <w:ind w:firstLineChars="0" w:firstLine="0"/>
                    <w:jc w:val="center"/>
                    <w:rPr>
                      <w:rFonts w:eastAsia="仿宋"/>
                      <w:b/>
                      <w:bCs/>
                      <w:sz w:val="21"/>
                      <w:szCs w:val="21"/>
                    </w:rPr>
                  </w:pPr>
                  <w:r w:rsidRPr="00F116D5">
                    <w:rPr>
                      <w:rFonts w:eastAsia="仿宋" w:hAnsi="仿宋"/>
                      <w:b/>
                      <w:bCs/>
                      <w:sz w:val="21"/>
                      <w:szCs w:val="21"/>
                    </w:rPr>
                    <w:t>标准限值（</w:t>
                  </w:r>
                  <w:r w:rsidRPr="00F116D5">
                    <w:rPr>
                      <w:rFonts w:eastAsia="仿宋"/>
                      <w:b/>
                      <w:bCs/>
                      <w:sz w:val="21"/>
                      <w:szCs w:val="21"/>
                    </w:rPr>
                    <w:t>dB(A)</w:t>
                  </w:r>
                  <w:r w:rsidRPr="00F116D5">
                    <w:rPr>
                      <w:rFonts w:eastAsia="仿宋" w:hAnsi="仿宋"/>
                      <w:b/>
                      <w:bCs/>
                      <w:sz w:val="21"/>
                      <w:szCs w:val="21"/>
                    </w:rPr>
                    <w:t>）</w:t>
                  </w:r>
                </w:p>
              </w:tc>
              <w:tc>
                <w:tcPr>
                  <w:tcW w:w="2261" w:type="dxa"/>
                  <w:vMerge w:val="restart"/>
                  <w:vAlign w:val="center"/>
                </w:tcPr>
                <w:p w:rsidR="003E3BF0" w:rsidRPr="00F116D5" w:rsidRDefault="00740E4E">
                  <w:pPr>
                    <w:adjustRightInd w:val="0"/>
                    <w:snapToGrid w:val="0"/>
                    <w:spacing w:line="320" w:lineRule="exact"/>
                    <w:ind w:firstLineChars="0" w:firstLine="0"/>
                    <w:jc w:val="center"/>
                    <w:rPr>
                      <w:rFonts w:eastAsia="仿宋"/>
                      <w:b/>
                      <w:bCs/>
                      <w:sz w:val="21"/>
                      <w:szCs w:val="21"/>
                    </w:rPr>
                  </w:pPr>
                  <w:r w:rsidRPr="00F116D5">
                    <w:rPr>
                      <w:rFonts w:eastAsia="仿宋" w:hAnsi="仿宋"/>
                      <w:b/>
                      <w:bCs/>
                      <w:sz w:val="21"/>
                      <w:szCs w:val="21"/>
                    </w:rPr>
                    <w:t>执行标准</w:t>
                  </w:r>
                </w:p>
              </w:tc>
            </w:tr>
            <w:tr w:rsidR="003E3BF0" w:rsidRPr="00F116D5">
              <w:trPr>
                <w:trHeight w:val="344"/>
                <w:jc w:val="center"/>
              </w:trPr>
              <w:tc>
                <w:tcPr>
                  <w:tcW w:w="3160" w:type="dxa"/>
                  <w:vMerge/>
                  <w:vAlign w:val="center"/>
                </w:tcPr>
                <w:p w:rsidR="003E3BF0" w:rsidRPr="00F116D5" w:rsidRDefault="003E3BF0">
                  <w:pPr>
                    <w:adjustRightInd w:val="0"/>
                    <w:snapToGrid w:val="0"/>
                    <w:spacing w:line="320" w:lineRule="exact"/>
                    <w:ind w:firstLineChars="0" w:firstLine="0"/>
                    <w:jc w:val="center"/>
                    <w:rPr>
                      <w:rFonts w:eastAsia="仿宋"/>
                      <w:sz w:val="21"/>
                      <w:szCs w:val="21"/>
                    </w:rPr>
                  </w:pPr>
                </w:p>
              </w:tc>
              <w:tc>
                <w:tcPr>
                  <w:tcW w:w="1341" w:type="dxa"/>
                  <w:vMerge/>
                  <w:vAlign w:val="center"/>
                </w:tcPr>
                <w:p w:rsidR="003E3BF0" w:rsidRPr="00F116D5" w:rsidRDefault="003E3BF0">
                  <w:pPr>
                    <w:adjustRightInd w:val="0"/>
                    <w:snapToGrid w:val="0"/>
                    <w:spacing w:line="320" w:lineRule="exact"/>
                    <w:ind w:firstLineChars="0" w:firstLine="0"/>
                    <w:jc w:val="center"/>
                    <w:rPr>
                      <w:rFonts w:eastAsia="仿宋"/>
                      <w:sz w:val="21"/>
                      <w:szCs w:val="21"/>
                    </w:rPr>
                  </w:pPr>
                </w:p>
              </w:tc>
              <w:tc>
                <w:tcPr>
                  <w:tcW w:w="1191" w:type="dxa"/>
                  <w:vAlign w:val="center"/>
                </w:tcPr>
                <w:p w:rsidR="003E3BF0" w:rsidRPr="00F116D5" w:rsidRDefault="00740E4E">
                  <w:pPr>
                    <w:adjustRightInd w:val="0"/>
                    <w:snapToGrid w:val="0"/>
                    <w:spacing w:line="320" w:lineRule="exact"/>
                    <w:ind w:firstLineChars="0" w:firstLine="0"/>
                    <w:jc w:val="center"/>
                    <w:rPr>
                      <w:rFonts w:eastAsia="仿宋"/>
                      <w:b/>
                      <w:bCs/>
                      <w:sz w:val="21"/>
                      <w:szCs w:val="21"/>
                    </w:rPr>
                  </w:pPr>
                  <w:r w:rsidRPr="00F116D5">
                    <w:rPr>
                      <w:rFonts w:eastAsia="仿宋" w:hAnsi="仿宋"/>
                      <w:b/>
                      <w:bCs/>
                      <w:sz w:val="21"/>
                      <w:szCs w:val="21"/>
                    </w:rPr>
                    <w:t>昼间</w:t>
                  </w:r>
                </w:p>
              </w:tc>
              <w:tc>
                <w:tcPr>
                  <w:tcW w:w="1195" w:type="dxa"/>
                  <w:vAlign w:val="center"/>
                </w:tcPr>
                <w:p w:rsidR="003E3BF0" w:rsidRPr="00F116D5" w:rsidRDefault="00740E4E">
                  <w:pPr>
                    <w:adjustRightInd w:val="0"/>
                    <w:snapToGrid w:val="0"/>
                    <w:spacing w:line="320" w:lineRule="exact"/>
                    <w:ind w:firstLineChars="0" w:firstLine="0"/>
                    <w:jc w:val="center"/>
                    <w:rPr>
                      <w:rFonts w:eastAsia="仿宋"/>
                      <w:b/>
                      <w:bCs/>
                      <w:sz w:val="21"/>
                      <w:szCs w:val="21"/>
                    </w:rPr>
                  </w:pPr>
                  <w:r w:rsidRPr="00F116D5">
                    <w:rPr>
                      <w:rFonts w:eastAsia="仿宋" w:hAnsi="仿宋"/>
                      <w:b/>
                      <w:bCs/>
                      <w:sz w:val="21"/>
                      <w:szCs w:val="21"/>
                    </w:rPr>
                    <w:t>夜间</w:t>
                  </w:r>
                </w:p>
              </w:tc>
              <w:tc>
                <w:tcPr>
                  <w:tcW w:w="2261" w:type="dxa"/>
                  <w:vMerge/>
                  <w:vAlign w:val="center"/>
                </w:tcPr>
                <w:p w:rsidR="003E3BF0" w:rsidRPr="00F116D5" w:rsidRDefault="003E3BF0">
                  <w:pPr>
                    <w:adjustRightInd w:val="0"/>
                    <w:snapToGrid w:val="0"/>
                    <w:spacing w:line="320" w:lineRule="exact"/>
                    <w:ind w:firstLineChars="0" w:firstLine="0"/>
                    <w:jc w:val="center"/>
                    <w:rPr>
                      <w:rFonts w:eastAsia="仿宋"/>
                      <w:b/>
                      <w:sz w:val="21"/>
                      <w:szCs w:val="21"/>
                    </w:rPr>
                  </w:pPr>
                </w:p>
              </w:tc>
            </w:tr>
            <w:tr w:rsidR="003E3BF0" w:rsidRPr="00F116D5">
              <w:trPr>
                <w:trHeight w:val="344"/>
                <w:jc w:val="center"/>
              </w:trPr>
              <w:tc>
                <w:tcPr>
                  <w:tcW w:w="3160" w:type="dxa"/>
                  <w:vAlign w:val="center"/>
                </w:tcPr>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hAnsi="仿宋"/>
                      <w:sz w:val="21"/>
                      <w:szCs w:val="21"/>
                    </w:rPr>
                    <w:t>项目厂界</w:t>
                  </w:r>
                </w:p>
              </w:tc>
              <w:tc>
                <w:tcPr>
                  <w:tcW w:w="1341" w:type="dxa"/>
                  <w:vAlign w:val="center"/>
                </w:tcPr>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sz w:val="21"/>
                      <w:szCs w:val="21"/>
                    </w:rPr>
                    <w:t>2</w:t>
                  </w:r>
                  <w:r w:rsidRPr="00F116D5">
                    <w:rPr>
                      <w:rFonts w:eastAsia="仿宋" w:hAnsi="仿宋"/>
                      <w:sz w:val="21"/>
                      <w:szCs w:val="21"/>
                    </w:rPr>
                    <w:t>类</w:t>
                  </w:r>
                </w:p>
              </w:tc>
              <w:tc>
                <w:tcPr>
                  <w:tcW w:w="1191" w:type="dxa"/>
                  <w:vAlign w:val="center"/>
                </w:tcPr>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sz w:val="21"/>
                      <w:szCs w:val="21"/>
                    </w:rPr>
                    <w:t>60</w:t>
                  </w:r>
                </w:p>
              </w:tc>
              <w:tc>
                <w:tcPr>
                  <w:tcW w:w="1195" w:type="dxa"/>
                  <w:vAlign w:val="center"/>
                </w:tcPr>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sz w:val="21"/>
                      <w:szCs w:val="21"/>
                    </w:rPr>
                    <w:t>50</w:t>
                  </w:r>
                </w:p>
              </w:tc>
              <w:tc>
                <w:tcPr>
                  <w:tcW w:w="2261" w:type="dxa"/>
                  <w:vMerge w:val="restart"/>
                  <w:vAlign w:val="center"/>
                </w:tcPr>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hAnsi="仿宋"/>
                      <w:sz w:val="21"/>
                      <w:szCs w:val="21"/>
                    </w:rPr>
                    <w:t>《声环境质量标准》</w:t>
                  </w:r>
                </w:p>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hAnsi="仿宋"/>
                      <w:sz w:val="21"/>
                      <w:szCs w:val="21"/>
                    </w:rPr>
                    <w:t>（</w:t>
                  </w:r>
                  <w:r w:rsidRPr="00F116D5">
                    <w:rPr>
                      <w:rFonts w:eastAsia="仿宋"/>
                      <w:sz w:val="21"/>
                      <w:szCs w:val="21"/>
                    </w:rPr>
                    <w:t>GB3096-2008</w:t>
                  </w:r>
                  <w:r w:rsidRPr="00F116D5">
                    <w:rPr>
                      <w:rFonts w:eastAsia="仿宋" w:hAnsi="仿宋"/>
                      <w:sz w:val="21"/>
                      <w:szCs w:val="21"/>
                    </w:rPr>
                    <w:t>）</w:t>
                  </w:r>
                </w:p>
              </w:tc>
            </w:tr>
            <w:tr w:rsidR="003E3BF0" w:rsidRPr="00F116D5">
              <w:trPr>
                <w:trHeight w:val="344"/>
                <w:jc w:val="center"/>
              </w:trPr>
              <w:tc>
                <w:tcPr>
                  <w:tcW w:w="3160" w:type="dxa"/>
                  <w:vAlign w:val="center"/>
                </w:tcPr>
                <w:p w:rsidR="003E3BF0" w:rsidRPr="00F116D5" w:rsidRDefault="00F116D5">
                  <w:pPr>
                    <w:adjustRightInd w:val="0"/>
                    <w:snapToGrid w:val="0"/>
                    <w:spacing w:line="320" w:lineRule="exact"/>
                    <w:ind w:firstLineChars="0" w:firstLine="0"/>
                    <w:jc w:val="center"/>
                    <w:rPr>
                      <w:rFonts w:eastAsia="仿宋"/>
                      <w:sz w:val="21"/>
                      <w:szCs w:val="21"/>
                    </w:rPr>
                  </w:pPr>
                  <w:r w:rsidRPr="00F116D5">
                    <w:rPr>
                      <w:rFonts w:eastAsia="仿宋" w:hAnsi="仿宋"/>
                      <w:sz w:val="21"/>
                      <w:szCs w:val="21"/>
                    </w:rPr>
                    <w:t>南侧</w:t>
                  </w:r>
                  <w:r w:rsidR="00740E4E" w:rsidRPr="00F116D5">
                    <w:rPr>
                      <w:rFonts w:eastAsia="仿宋" w:hAnsi="仿宋"/>
                      <w:sz w:val="21"/>
                      <w:szCs w:val="21"/>
                    </w:rPr>
                    <w:t>敏感点</w:t>
                  </w:r>
                </w:p>
              </w:tc>
              <w:tc>
                <w:tcPr>
                  <w:tcW w:w="1341" w:type="dxa"/>
                  <w:vAlign w:val="center"/>
                </w:tcPr>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sz w:val="21"/>
                      <w:szCs w:val="21"/>
                    </w:rPr>
                    <w:t>1</w:t>
                  </w:r>
                  <w:r w:rsidRPr="00F116D5">
                    <w:rPr>
                      <w:rFonts w:eastAsia="仿宋" w:hAnsi="仿宋"/>
                      <w:sz w:val="21"/>
                      <w:szCs w:val="21"/>
                    </w:rPr>
                    <w:t>类</w:t>
                  </w:r>
                </w:p>
              </w:tc>
              <w:tc>
                <w:tcPr>
                  <w:tcW w:w="1191" w:type="dxa"/>
                  <w:vAlign w:val="center"/>
                </w:tcPr>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sz w:val="21"/>
                      <w:szCs w:val="21"/>
                    </w:rPr>
                    <w:t>55</w:t>
                  </w:r>
                </w:p>
              </w:tc>
              <w:tc>
                <w:tcPr>
                  <w:tcW w:w="1195" w:type="dxa"/>
                  <w:vAlign w:val="center"/>
                </w:tcPr>
                <w:p w:rsidR="003E3BF0" w:rsidRPr="00F116D5" w:rsidRDefault="00740E4E">
                  <w:pPr>
                    <w:adjustRightInd w:val="0"/>
                    <w:snapToGrid w:val="0"/>
                    <w:spacing w:line="320" w:lineRule="exact"/>
                    <w:ind w:firstLineChars="0" w:firstLine="0"/>
                    <w:jc w:val="center"/>
                    <w:rPr>
                      <w:rFonts w:eastAsia="仿宋"/>
                      <w:sz w:val="21"/>
                      <w:szCs w:val="21"/>
                    </w:rPr>
                  </w:pPr>
                  <w:r w:rsidRPr="00F116D5">
                    <w:rPr>
                      <w:rFonts w:eastAsia="仿宋"/>
                      <w:sz w:val="21"/>
                      <w:szCs w:val="21"/>
                    </w:rPr>
                    <w:t>45</w:t>
                  </w:r>
                </w:p>
              </w:tc>
              <w:tc>
                <w:tcPr>
                  <w:tcW w:w="2261" w:type="dxa"/>
                  <w:vMerge/>
                  <w:vAlign w:val="center"/>
                </w:tcPr>
                <w:p w:rsidR="003E3BF0" w:rsidRPr="00F116D5" w:rsidRDefault="003E3BF0">
                  <w:pPr>
                    <w:adjustRightInd w:val="0"/>
                    <w:snapToGrid w:val="0"/>
                    <w:spacing w:line="320" w:lineRule="exact"/>
                    <w:ind w:firstLineChars="0" w:firstLine="0"/>
                    <w:jc w:val="center"/>
                    <w:rPr>
                      <w:rFonts w:eastAsia="仿宋"/>
                      <w:sz w:val="21"/>
                      <w:szCs w:val="21"/>
                    </w:rPr>
                  </w:pPr>
                </w:p>
              </w:tc>
            </w:tr>
          </w:tbl>
          <w:p w:rsidR="003E3BF0" w:rsidRPr="00137062" w:rsidRDefault="00740E4E" w:rsidP="00880ACE">
            <w:pPr>
              <w:pStyle w:val="21"/>
              <w:spacing w:afterLines="50" w:line="460" w:lineRule="exact"/>
              <w:ind w:firstLine="482"/>
              <w:rPr>
                <w:rFonts w:ascii="Times New Roman" w:hAnsi="Times New Roman"/>
                <w:b/>
                <w:lang w:val="en-US" w:eastAsia="zh-CN"/>
              </w:rPr>
            </w:pPr>
            <w:r w:rsidRPr="009D27D3">
              <w:rPr>
                <w:rFonts w:ascii="Times New Roman" w:hint="eastAsia"/>
                <w:b/>
                <w:szCs w:val="24"/>
                <w:lang w:val="en-US" w:eastAsia="zh-CN"/>
              </w:rPr>
              <w:t>4.1.4</w:t>
            </w:r>
            <w:r w:rsidRPr="009D27D3">
              <w:rPr>
                <w:rFonts w:ascii="Times New Roman" w:hint="eastAsia"/>
                <w:b/>
                <w:szCs w:val="24"/>
                <w:lang w:val="en-US" w:eastAsia="zh-CN"/>
              </w:rPr>
              <w:t>土壤环</w:t>
            </w:r>
            <w:r w:rsidRPr="009D27D3">
              <w:rPr>
                <w:rFonts w:ascii="Times New Roman" w:hAnsi="Times New Roman" w:hint="eastAsia"/>
                <w:b/>
                <w:lang w:val="en-US" w:eastAsia="zh-CN"/>
              </w:rPr>
              <w:t>境质量标准</w:t>
            </w:r>
          </w:p>
          <w:p w:rsidR="00F116D5" w:rsidRPr="00137062" w:rsidRDefault="00F116D5" w:rsidP="00F116D5">
            <w:pPr>
              <w:pStyle w:val="21"/>
              <w:rPr>
                <w:rFonts w:ascii="Times New Roman" w:hAnsi="Times New Roman"/>
                <w:lang w:val="en-US" w:eastAsia="zh-CN"/>
              </w:rPr>
            </w:pPr>
            <w:r w:rsidRPr="009D27D3">
              <w:rPr>
                <w:rFonts w:ascii="Times New Roman" w:hAnsi="Times New Roman" w:hint="eastAsia"/>
                <w:lang w:val="en-US" w:eastAsia="zh-CN"/>
              </w:rPr>
              <w:t>土壤标准执行《土壤环境质量标准》（</w:t>
            </w:r>
            <w:r w:rsidRPr="009D27D3">
              <w:rPr>
                <w:rFonts w:ascii="Times New Roman" w:hAnsi="Times New Roman"/>
                <w:lang w:val="en-US" w:eastAsia="zh-CN"/>
              </w:rPr>
              <w:t>GB36600-2018</w:t>
            </w:r>
            <w:r w:rsidRPr="009D27D3">
              <w:rPr>
                <w:rFonts w:ascii="Times New Roman" w:hAnsi="Times New Roman" w:hint="eastAsia"/>
                <w:lang w:val="en-US" w:eastAsia="zh-CN"/>
              </w:rPr>
              <w:t>），具体见表</w:t>
            </w:r>
            <w:r w:rsidRPr="009D27D3">
              <w:rPr>
                <w:rFonts w:ascii="Times New Roman" w:hAnsi="Times New Roman"/>
                <w:lang w:val="en-US" w:eastAsia="zh-CN"/>
              </w:rPr>
              <w:t>4-4</w:t>
            </w:r>
            <w:r w:rsidRPr="009D27D3">
              <w:rPr>
                <w:rFonts w:ascii="Times New Roman" w:hAnsi="Times New Roman" w:hint="eastAsia"/>
                <w:lang w:val="en-US" w:eastAsia="zh-CN"/>
              </w:rPr>
              <w:t>。</w:t>
            </w:r>
          </w:p>
          <w:p w:rsidR="00F116D5" w:rsidRDefault="00F116D5" w:rsidP="00F116D5">
            <w:pPr>
              <w:adjustRightInd w:val="0"/>
              <w:snapToGrid w:val="0"/>
              <w:spacing w:line="240" w:lineRule="auto"/>
              <w:ind w:firstLineChars="0" w:firstLine="0"/>
              <w:jc w:val="center"/>
              <w:rPr>
                <w:b/>
                <w:sz w:val="21"/>
                <w:szCs w:val="21"/>
              </w:rPr>
            </w:pPr>
            <w:bookmarkStart w:id="1" w:name="_Ref366507828"/>
            <w:r>
              <w:rPr>
                <w:rFonts w:hint="eastAsia"/>
                <w:b/>
                <w:sz w:val="21"/>
                <w:szCs w:val="21"/>
              </w:rPr>
              <w:t>表</w:t>
            </w:r>
            <w:bookmarkEnd w:id="1"/>
            <w:r>
              <w:rPr>
                <w:b/>
                <w:sz w:val="21"/>
                <w:szCs w:val="21"/>
              </w:rPr>
              <w:t xml:space="preserve">4-4  </w:t>
            </w:r>
            <w:r>
              <w:rPr>
                <w:rFonts w:hint="eastAsia"/>
                <w:b/>
                <w:sz w:val="21"/>
                <w:szCs w:val="21"/>
              </w:rPr>
              <w:t>土壤环境质量标准</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tblPr>
            <w:tblGrid>
              <w:gridCol w:w="671"/>
              <w:gridCol w:w="1341"/>
              <w:gridCol w:w="1343"/>
              <w:gridCol w:w="1345"/>
              <w:gridCol w:w="1343"/>
              <w:gridCol w:w="1643"/>
              <w:gridCol w:w="1462"/>
            </w:tblGrid>
            <w:tr w:rsidR="00F116D5" w:rsidTr="00F116D5">
              <w:trPr>
                <w:trHeight w:val="340"/>
              </w:trPr>
              <w:tc>
                <w:tcPr>
                  <w:tcW w:w="367" w:type="pct"/>
                  <w:vMerge w:val="restart"/>
                  <w:tcBorders>
                    <w:top w:val="single" w:sz="12" w:space="0" w:color="auto"/>
                    <w:left w:val="nil"/>
                    <w:bottom w:val="single" w:sz="4" w:space="0" w:color="auto"/>
                    <w:right w:val="single" w:sz="4" w:space="0" w:color="auto"/>
                  </w:tcBorders>
                  <w:vAlign w:val="center"/>
                  <w:hideMark/>
                </w:tcPr>
                <w:p w:rsidR="00F116D5" w:rsidRDefault="00F116D5">
                  <w:pPr>
                    <w:adjustRightInd w:val="0"/>
                    <w:snapToGrid w:val="0"/>
                    <w:ind w:firstLineChars="0" w:firstLine="0"/>
                    <w:jc w:val="center"/>
                    <w:rPr>
                      <w:rFonts w:eastAsia="仿宋"/>
                      <w:b/>
                      <w:bCs/>
                      <w:sz w:val="21"/>
                      <w:szCs w:val="21"/>
                    </w:rPr>
                  </w:pPr>
                  <w:r>
                    <w:rPr>
                      <w:rFonts w:eastAsia="仿宋" w:hint="eastAsia"/>
                      <w:b/>
                      <w:bCs/>
                      <w:sz w:val="21"/>
                      <w:szCs w:val="21"/>
                    </w:rPr>
                    <w:t>序号</w:t>
                  </w:r>
                </w:p>
              </w:tc>
              <w:tc>
                <w:tcPr>
                  <w:tcW w:w="733" w:type="pct"/>
                  <w:vMerge w:val="restart"/>
                  <w:tcBorders>
                    <w:top w:val="single" w:sz="12" w:space="0" w:color="auto"/>
                    <w:left w:val="single" w:sz="4" w:space="0" w:color="auto"/>
                    <w:bottom w:val="single" w:sz="4" w:space="0" w:color="auto"/>
                    <w:right w:val="single" w:sz="4" w:space="0" w:color="auto"/>
                  </w:tcBorders>
                  <w:vAlign w:val="center"/>
                  <w:hideMark/>
                </w:tcPr>
                <w:p w:rsidR="00F116D5" w:rsidRDefault="00F116D5">
                  <w:pPr>
                    <w:adjustRightInd w:val="0"/>
                    <w:snapToGrid w:val="0"/>
                    <w:ind w:firstLineChars="0" w:firstLine="0"/>
                    <w:jc w:val="center"/>
                    <w:rPr>
                      <w:rFonts w:eastAsia="仿宋"/>
                      <w:b/>
                      <w:bCs/>
                      <w:sz w:val="21"/>
                      <w:szCs w:val="21"/>
                    </w:rPr>
                  </w:pPr>
                  <w:r>
                    <w:rPr>
                      <w:rFonts w:eastAsia="仿宋" w:hint="eastAsia"/>
                      <w:b/>
                      <w:bCs/>
                      <w:sz w:val="21"/>
                      <w:szCs w:val="21"/>
                    </w:rPr>
                    <w:t>污染物项目</w:t>
                  </w:r>
                </w:p>
              </w:tc>
              <w:tc>
                <w:tcPr>
                  <w:tcW w:w="734" w:type="pct"/>
                  <w:vMerge w:val="restart"/>
                  <w:tcBorders>
                    <w:top w:val="single" w:sz="12" w:space="0" w:color="auto"/>
                    <w:left w:val="single" w:sz="4" w:space="0" w:color="auto"/>
                    <w:bottom w:val="single" w:sz="4" w:space="0" w:color="auto"/>
                    <w:right w:val="single" w:sz="4" w:space="0" w:color="auto"/>
                  </w:tcBorders>
                  <w:vAlign w:val="center"/>
                  <w:hideMark/>
                </w:tcPr>
                <w:p w:rsidR="00F116D5" w:rsidRDefault="00F116D5">
                  <w:pPr>
                    <w:adjustRightInd w:val="0"/>
                    <w:snapToGrid w:val="0"/>
                    <w:ind w:firstLineChars="0" w:firstLine="0"/>
                    <w:jc w:val="center"/>
                    <w:rPr>
                      <w:rFonts w:eastAsia="仿宋"/>
                      <w:b/>
                      <w:bCs/>
                      <w:sz w:val="21"/>
                      <w:szCs w:val="21"/>
                    </w:rPr>
                  </w:pPr>
                  <w:r>
                    <w:rPr>
                      <w:rFonts w:eastAsia="仿宋"/>
                      <w:b/>
                      <w:bCs/>
                      <w:sz w:val="21"/>
                      <w:szCs w:val="21"/>
                    </w:rPr>
                    <w:t>CAS</w:t>
                  </w:r>
                  <w:r>
                    <w:rPr>
                      <w:rFonts w:eastAsia="仿宋" w:hint="eastAsia"/>
                      <w:b/>
                      <w:bCs/>
                      <w:sz w:val="21"/>
                      <w:szCs w:val="21"/>
                    </w:rPr>
                    <w:t>编号</w:t>
                  </w:r>
                </w:p>
              </w:tc>
              <w:tc>
                <w:tcPr>
                  <w:tcW w:w="1469" w:type="pct"/>
                  <w:gridSpan w:val="2"/>
                  <w:tcBorders>
                    <w:top w:val="single" w:sz="12" w:space="0" w:color="auto"/>
                    <w:left w:val="single" w:sz="4" w:space="0" w:color="auto"/>
                    <w:bottom w:val="single" w:sz="4" w:space="0" w:color="auto"/>
                    <w:right w:val="single" w:sz="4" w:space="0" w:color="auto"/>
                  </w:tcBorders>
                  <w:vAlign w:val="center"/>
                  <w:hideMark/>
                </w:tcPr>
                <w:p w:rsidR="00F116D5" w:rsidRDefault="00F116D5">
                  <w:pPr>
                    <w:adjustRightInd w:val="0"/>
                    <w:snapToGrid w:val="0"/>
                    <w:ind w:firstLineChars="0" w:firstLine="0"/>
                    <w:jc w:val="center"/>
                    <w:rPr>
                      <w:rFonts w:eastAsia="仿宋"/>
                      <w:b/>
                      <w:bCs/>
                      <w:sz w:val="21"/>
                      <w:szCs w:val="21"/>
                    </w:rPr>
                  </w:pPr>
                  <w:r>
                    <w:rPr>
                      <w:rFonts w:eastAsia="仿宋" w:hint="eastAsia"/>
                      <w:b/>
                      <w:bCs/>
                      <w:sz w:val="21"/>
                      <w:szCs w:val="21"/>
                    </w:rPr>
                    <w:t>筛选值</w:t>
                  </w:r>
                </w:p>
              </w:tc>
              <w:tc>
                <w:tcPr>
                  <w:tcW w:w="1697" w:type="pct"/>
                  <w:gridSpan w:val="2"/>
                  <w:tcBorders>
                    <w:top w:val="single" w:sz="12" w:space="0" w:color="auto"/>
                    <w:left w:val="single" w:sz="4" w:space="0" w:color="auto"/>
                    <w:bottom w:val="single" w:sz="4" w:space="0" w:color="auto"/>
                    <w:right w:val="nil"/>
                  </w:tcBorders>
                  <w:vAlign w:val="center"/>
                  <w:hideMark/>
                </w:tcPr>
                <w:p w:rsidR="00F116D5" w:rsidRDefault="00F116D5">
                  <w:pPr>
                    <w:adjustRightInd w:val="0"/>
                    <w:snapToGrid w:val="0"/>
                    <w:ind w:firstLineChars="0" w:firstLine="0"/>
                    <w:jc w:val="center"/>
                    <w:rPr>
                      <w:rFonts w:eastAsia="仿宋"/>
                      <w:b/>
                      <w:bCs/>
                      <w:sz w:val="21"/>
                      <w:szCs w:val="21"/>
                    </w:rPr>
                  </w:pPr>
                  <w:r>
                    <w:rPr>
                      <w:rFonts w:eastAsia="仿宋" w:hint="eastAsia"/>
                      <w:b/>
                      <w:bCs/>
                      <w:sz w:val="21"/>
                      <w:szCs w:val="21"/>
                    </w:rPr>
                    <w:t>管控值</w:t>
                  </w:r>
                </w:p>
              </w:tc>
            </w:tr>
            <w:tr w:rsidR="00F116D5" w:rsidTr="00F116D5">
              <w:trPr>
                <w:trHeight w:val="370"/>
              </w:trPr>
              <w:tc>
                <w:tcPr>
                  <w:tcW w:w="650" w:type="dxa"/>
                  <w:vMerge/>
                  <w:tcBorders>
                    <w:top w:val="single" w:sz="12" w:space="0" w:color="auto"/>
                    <w:left w:val="nil"/>
                    <w:bottom w:val="single" w:sz="4" w:space="0" w:color="auto"/>
                    <w:right w:val="single" w:sz="4" w:space="0" w:color="auto"/>
                  </w:tcBorders>
                  <w:vAlign w:val="center"/>
                  <w:hideMark/>
                </w:tcPr>
                <w:p w:rsidR="00F116D5" w:rsidRDefault="00F116D5">
                  <w:pPr>
                    <w:widowControl/>
                    <w:spacing w:line="240" w:lineRule="auto"/>
                    <w:ind w:firstLineChars="0" w:firstLine="0"/>
                    <w:jc w:val="left"/>
                    <w:rPr>
                      <w:rFonts w:eastAsia="仿宋"/>
                      <w:b/>
                      <w:bCs/>
                      <w:sz w:val="21"/>
                      <w:szCs w:val="21"/>
                    </w:rPr>
                  </w:pPr>
                </w:p>
              </w:tc>
              <w:tc>
                <w:tcPr>
                  <w:tcW w:w="1298" w:type="dxa"/>
                  <w:vMerge/>
                  <w:tcBorders>
                    <w:top w:val="single" w:sz="12" w:space="0" w:color="auto"/>
                    <w:left w:val="single" w:sz="4" w:space="0" w:color="auto"/>
                    <w:bottom w:val="single" w:sz="4" w:space="0" w:color="auto"/>
                    <w:right w:val="single" w:sz="4" w:space="0" w:color="auto"/>
                  </w:tcBorders>
                  <w:vAlign w:val="center"/>
                  <w:hideMark/>
                </w:tcPr>
                <w:p w:rsidR="00F116D5" w:rsidRDefault="00F116D5">
                  <w:pPr>
                    <w:widowControl/>
                    <w:spacing w:line="240" w:lineRule="auto"/>
                    <w:ind w:firstLineChars="0" w:firstLine="0"/>
                    <w:jc w:val="left"/>
                    <w:rPr>
                      <w:rFonts w:eastAsia="仿宋"/>
                      <w:b/>
                      <w:bCs/>
                      <w:sz w:val="21"/>
                      <w:szCs w:val="21"/>
                    </w:rPr>
                  </w:pPr>
                </w:p>
              </w:tc>
              <w:tc>
                <w:tcPr>
                  <w:tcW w:w="1300" w:type="dxa"/>
                  <w:vMerge/>
                  <w:tcBorders>
                    <w:top w:val="single" w:sz="12" w:space="0" w:color="auto"/>
                    <w:left w:val="single" w:sz="4" w:space="0" w:color="auto"/>
                    <w:bottom w:val="single" w:sz="4" w:space="0" w:color="auto"/>
                    <w:right w:val="single" w:sz="4" w:space="0" w:color="auto"/>
                  </w:tcBorders>
                  <w:vAlign w:val="center"/>
                  <w:hideMark/>
                </w:tcPr>
                <w:p w:rsidR="00F116D5" w:rsidRDefault="00F116D5">
                  <w:pPr>
                    <w:widowControl/>
                    <w:spacing w:line="240" w:lineRule="auto"/>
                    <w:ind w:firstLineChars="0" w:firstLine="0"/>
                    <w:jc w:val="left"/>
                    <w:rPr>
                      <w:rFonts w:eastAsia="仿宋"/>
                      <w:b/>
                      <w:bCs/>
                      <w:sz w:val="21"/>
                      <w:szCs w:val="21"/>
                    </w:rPr>
                  </w:pPr>
                </w:p>
              </w:tc>
              <w:tc>
                <w:tcPr>
                  <w:tcW w:w="735"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第一类用地</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第二类用地</w:t>
                  </w:r>
                </w:p>
              </w:tc>
              <w:tc>
                <w:tcPr>
                  <w:tcW w:w="898"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第一类用地</w:t>
                  </w:r>
                </w:p>
              </w:tc>
              <w:tc>
                <w:tcPr>
                  <w:tcW w:w="799" w:type="pct"/>
                  <w:tcBorders>
                    <w:top w:val="single" w:sz="4" w:space="0" w:color="auto"/>
                    <w:left w:val="single" w:sz="4" w:space="0" w:color="auto"/>
                    <w:bottom w:val="single" w:sz="4"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第二类用地</w:t>
                  </w:r>
                </w:p>
              </w:tc>
            </w:tr>
            <w:tr w:rsidR="00F116D5" w:rsidTr="00F116D5">
              <w:trPr>
                <w:trHeight w:val="320"/>
              </w:trPr>
              <w:tc>
                <w:tcPr>
                  <w:tcW w:w="367" w:type="pct"/>
                  <w:tcBorders>
                    <w:top w:val="single" w:sz="4" w:space="0" w:color="auto"/>
                    <w:left w:val="nil"/>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w:t>
                  </w:r>
                </w:p>
              </w:tc>
              <w:tc>
                <w:tcPr>
                  <w:tcW w:w="733"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砷</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7440-38-2</w:t>
                  </w:r>
                </w:p>
              </w:tc>
              <w:tc>
                <w:tcPr>
                  <w:tcW w:w="735"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20</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60</w:t>
                  </w:r>
                </w:p>
              </w:tc>
              <w:tc>
                <w:tcPr>
                  <w:tcW w:w="898"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120</w:t>
                  </w:r>
                </w:p>
              </w:tc>
              <w:tc>
                <w:tcPr>
                  <w:tcW w:w="799" w:type="pct"/>
                  <w:tcBorders>
                    <w:top w:val="single" w:sz="4" w:space="0" w:color="auto"/>
                    <w:left w:val="single" w:sz="4" w:space="0" w:color="auto"/>
                    <w:bottom w:val="single" w:sz="4" w:space="0" w:color="auto"/>
                    <w:right w:val="nil"/>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140</w:t>
                  </w:r>
                </w:p>
              </w:tc>
            </w:tr>
            <w:tr w:rsidR="00F116D5" w:rsidTr="00F116D5">
              <w:trPr>
                <w:trHeight w:val="320"/>
              </w:trPr>
              <w:tc>
                <w:tcPr>
                  <w:tcW w:w="367" w:type="pct"/>
                  <w:tcBorders>
                    <w:top w:val="single" w:sz="4" w:space="0" w:color="auto"/>
                    <w:left w:val="nil"/>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w:t>
                  </w:r>
                </w:p>
              </w:tc>
              <w:tc>
                <w:tcPr>
                  <w:tcW w:w="733"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镉</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7440-43-9</w:t>
                  </w:r>
                </w:p>
              </w:tc>
              <w:tc>
                <w:tcPr>
                  <w:tcW w:w="735"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20</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65</w:t>
                  </w:r>
                </w:p>
              </w:tc>
              <w:tc>
                <w:tcPr>
                  <w:tcW w:w="898"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47</w:t>
                  </w:r>
                </w:p>
              </w:tc>
              <w:tc>
                <w:tcPr>
                  <w:tcW w:w="799" w:type="pct"/>
                  <w:tcBorders>
                    <w:top w:val="single" w:sz="4" w:space="0" w:color="auto"/>
                    <w:left w:val="single" w:sz="4" w:space="0" w:color="auto"/>
                    <w:bottom w:val="single" w:sz="4" w:space="0" w:color="auto"/>
                    <w:right w:val="nil"/>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172</w:t>
                  </w:r>
                </w:p>
              </w:tc>
            </w:tr>
            <w:tr w:rsidR="00F116D5" w:rsidTr="00F116D5">
              <w:trPr>
                <w:trHeight w:val="320"/>
              </w:trPr>
              <w:tc>
                <w:tcPr>
                  <w:tcW w:w="367" w:type="pct"/>
                  <w:tcBorders>
                    <w:top w:val="single" w:sz="4" w:space="0" w:color="auto"/>
                    <w:left w:val="nil"/>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w:t>
                  </w:r>
                </w:p>
              </w:tc>
              <w:tc>
                <w:tcPr>
                  <w:tcW w:w="733"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铬（六价）</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18540-29-9</w:t>
                  </w:r>
                </w:p>
              </w:tc>
              <w:tc>
                <w:tcPr>
                  <w:tcW w:w="735"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3.0</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5.7</w:t>
                  </w:r>
                </w:p>
              </w:tc>
              <w:tc>
                <w:tcPr>
                  <w:tcW w:w="898"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30</w:t>
                  </w:r>
                </w:p>
              </w:tc>
              <w:tc>
                <w:tcPr>
                  <w:tcW w:w="799" w:type="pct"/>
                  <w:tcBorders>
                    <w:top w:val="single" w:sz="4" w:space="0" w:color="auto"/>
                    <w:left w:val="single" w:sz="4" w:space="0" w:color="auto"/>
                    <w:bottom w:val="single" w:sz="4" w:space="0" w:color="auto"/>
                    <w:right w:val="nil"/>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78</w:t>
                  </w:r>
                </w:p>
              </w:tc>
            </w:tr>
            <w:tr w:rsidR="00F116D5" w:rsidTr="00F116D5">
              <w:trPr>
                <w:trHeight w:val="320"/>
              </w:trPr>
              <w:tc>
                <w:tcPr>
                  <w:tcW w:w="367" w:type="pct"/>
                  <w:tcBorders>
                    <w:top w:val="single" w:sz="4" w:space="0" w:color="auto"/>
                    <w:left w:val="nil"/>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4</w:t>
                  </w:r>
                </w:p>
              </w:tc>
              <w:tc>
                <w:tcPr>
                  <w:tcW w:w="733"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铜</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7440-50-8</w:t>
                  </w:r>
                </w:p>
              </w:tc>
              <w:tc>
                <w:tcPr>
                  <w:tcW w:w="735"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2000</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18000</w:t>
                  </w:r>
                </w:p>
              </w:tc>
              <w:tc>
                <w:tcPr>
                  <w:tcW w:w="898"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8000</w:t>
                  </w:r>
                </w:p>
              </w:tc>
              <w:tc>
                <w:tcPr>
                  <w:tcW w:w="799" w:type="pct"/>
                  <w:tcBorders>
                    <w:top w:val="single" w:sz="4" w:space="0" w:color="auto"/>
                    <w:left w:val="single" w:sz="4" w:space="0" w:color="auto"/>
                    <w:bottom w:val="single" w:sz="4" w:space="0" w:color="auto"/>
                    <w:right w:val="nil"/>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36000</w:t>
                  </w:r>
                </w:p>
              </w:tc>
            </w:tr>
            <w:tr w:rsidR="00F116D5" w:rsidTr="00F116D5">
              <w:trPr>
                <w:trHeight w:val="320"/>
              </w:trPr>
              <w:tc>
                <w:tcPr>
                  <w:tcW w:w="367" w:type="pct"/>
                  <w:tcBorders>
                    <w:top w:val="single" w:sz="4" w:space="0" w:color="auto"/>
                    <w:left w:val="nil"/>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w:t>
                  </w:r>
                </w:p>
              </w:tc>
              <w:tc>
                <w:tcPr>
                  <w:tcW w:w="733"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铅</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7439-92-1</w:t>
                  </w:r>
                </w:p>
              </w:tc>
              <w:tc>
                <w:tcPr>
                  <w:tcW w:w="735"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400</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800</w:t>
                  </w:r>
                </w:p>
              </w:tc>
              <w:tc>
                <w:tcPr>
                  <w:tcW w:w="898"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800</w:t>
                  </w:r>
                </w:p>
              </w:tc>
              <w:tc>
                <w:tcPr>
                  <w:tcW w:w="799" w:type="pct"/>
                  <w:tcBorders>
                    <w:top w:val="single" w:sz="4" w:space="0" w:color="auto"/>
                    <w:left w:val="single" w:sz="4" w:space="0" w:color="auto"/>
                    <w:bottom w:val="single" w:sz="4" w:space="0" w:color="auto"/>
                    <w:right w:val="nil"/>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2500</w:t>
                  </w:r>
                </w:p>
              </w:tc>
            </w:tr>
            <w:tr w:rsidR="00F116D5" w:rsidTr="00F116D5">
              <w:trPr>
                <w:trHeight w:val="320"/>
              </w:trPr>
              <w:tc>
                <w:tcPr>
                  <w:tcW w:w="367" w:type="pct"/>
                  <w:tcBorders>
                    <w:top w:val="single" w:sz="4" w:space="0" w:color="auto"/>
                    <w:left w:val="nil"/>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6</w:t>
                  </w:r>
                </w:p>
              </w:tc>
              <w:tc>
                <w:tcPr>
                  <w:tcW w:w="733"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汞</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7439-97-6</w:t>
                  </w:r>
                </w:p>
              </w:tc>
              <w:tc>
                <w:tcPr>
                  <w:tcW w:w="735"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8</w:t>
                  </w:r>
                </w:p>
              </w:tc>
              <w:tc>
                <w:tcPr>
                  <w:tcW w:w="734"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38</w:t>
                  </w:r>
                </w:p>
              </w:tc>
              <w:tc>
                <w:tcPr>
                  <w:tcW w:w="898" w:type="pct"/>
                  <w:tcBorders>
                    <w:top w:val="single" w:sz="4" w:space="0" w:color="auto"/>
                    <w:left w:val="single" w:sz="4" w:space="0" w:color="auto"/>
                    <w:bottom w:val="single" w:sz="4"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33</w:t>
                  </w:r>
                </w:p>
              </w:tc>
              <w:tc>
                <w:tcPr>
                  <w:tcW w:w="799" w:type="pct"/>
                  <w:tcBorders>
                    <w:top w:val="single" w:sz="4" w:space="0" w:color="auto"/>
                    <w:left w:val="single" w:sz="4" w:space="0" w:color="auto"/>
                    <w:bottom w:val="single" w:sz="4" w:space="0" w:color="auto"/>
                    <w:right w:val="nil"/>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82</w:t>
                  </w:r>
                </w:p>
              </w:tc>
            </w:tr>
            <w:tr w:rsidR="00F116D5" w:rsidTr="00F116D5">
              <w:trPr>
                <w:trHeight w:val="320"/>
              </w:trPr>
              <w:tc>
                <w:tcPr>
                  <w:tcW w:w="367" w:type="pct"/>
                  <w:tcBorders>
                    <w:top w:val="single" w:sz="4" w:space="0" w:color="auto"/>
                    <w:left w:val="nil"/>
                    <w:bottom w:val="single" w:sz="12"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7</w:t>
                  </w:r>
                </w:p>
              </w:tc>
              <w:tc>
                <w:tcPr>
                  <w:tcW w:w="733" w:type="pct"/>
                  <w:tcBorders>
                    <w:top w:val="single" w:sz="4" w:space="0" w:color="auto"/>
                    <w:left w:val="single" w:sz="4" w:space="0" w:color="auto"/>
                    <w:bottom w:val="single" w:sz="12"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镍</w:t>
                  </w:r>
                </w:p>
              </w:tc>
              <w:tc>
                <w:tcPr>
                  <w:tcW w:w="734" w:type="pct"/>
                  <w:tcBorders>
                    <w:top w:val="single" w:sz="4" w:space="0" w:color="auto"/>
                    <w:left w:val="single" w:sz="4" w:space="0" w:color="auto"/>
                    <w:bottom w:val="single" w:sz="12" w:space="0" w:color="auto"/>
                    <w:right w:val="single" w:sz="4"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7440-02-0</w:t>
                  </w:r>
                </w:p>
              </w:tc>
              <w:tc>
                <w:tcPr>
                  <w:tcW w:w="735" w:type="pct"/>
                  <w:tcBorders>
                    <w:top w:val="single" w:sz="4" w:space="0" w:color="auto"/>
                    <w:left w:val="single" w:sz="4" w:space="0" w:color="auto"/>
                    <w:bottom w:val="single" w:sz="12"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150</w:t>
                  </w:r>
                </w:p>
              </w:tc>
              <w:tc>
                <w:tcPr>
                  <w:tcW w:w="734" w:type="pct"/>
                  <w:tcBorders>
                    <w:top w:val="single" w:sz="4" w:space="0" w:color="auto"/>
                    <w:left w:val="single" w:sz="4" w:space="0" w:color="auto"/>
                    <w:bottom w:val="single" w:sz="12"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900</w:t>
                  </w:r>
                </w:p>
              </w:tc>
              <w:tc>
                <w:tcPr>
                  <w:tcW w:w="898" w:type="pct"/>
                  <w:tcBorders>
                    <w:top w:val="single" w:sz="4" w:space="0" w:color="auto"/>
                    <w:left w:val="single" w:sz="4" w:space="0" w:color="auto"/>
                    <w:bottom w:val="single" w:sz="12" w:space="0" w:color="auto"/>
                    <w:right w:val="single" w:sz="4" w:space="0" w:color="auto"/>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600</w:t>
                  </w:r>
                </w:p>
              </w:tc>
              <w:tc>
                <w:tcPr>
                  <w:tcW w:w="799" w:type="pct"/>
                  <w:tcBorders>
                    <w:top w:val="single" w:sz="4" w:space="0" w:color="auto"/>
                    <w:left w:val="single" w:sz="4" w:space="0" w:color="auto"/>
                    <w:bottom w:val="single" w:sz="12" w:space="0" w:color="auto"/>
                    <w:right w:val="nil"/>
                  </w:tcBorders>
                  <w:vAlign w:val="center"/>
                  <w:hideMark/>
                </w:tcPr>
                <w:p w:rsidR="00F116D5" w:rsidRDefault="00F116D5">
                  <w:pPr>
                    <w:adjustRightInd w:val="0"/>
                    <w:snapToGrid w:val="0"/>
                    <w:spacing w:line="320" w:lineRule="exact"/>
                    <w:ind w:firstLineChars="0" w:firstLine="0"/>
                    <w:jc w:val="center"/>
                    <w:rPr>
                      <w:rFonts w:eastAsia="仿宋"/>
                      <w:sz w:val="21"/>
                      <w:szCs w:val="21"/>
                    </w:rPr>
                  </w:pPr>
                  <w:r>
                    <w:rPr>
                      <w:rFonts w:eastAsia="仿宋"/>
                      <w:sz w:val="21"/>
                      <w:szCs w:val="21"/>
                    </w:rPr>
                    <w:t>2000</w:t>
                  </w:r>
                </w:p>
              </w:tc>
            </w:tr>
          </w:tbl>
          <w:p w:rsidR="003E3BF0" w:rsidRPr="00137062" w:rsidRDefault="00F116D5">
            <w:pPr>
              <w:pStyle w:val="21"/>
              <w:spacing w:line="460" w:lineRule="exact"/>
              <w:ind w:firstLine="482"/>
              <w:rPr>
                <w:rFonts w:ascii="Times New Roman" w:hAnsi="Times New Roman"/>
                <w:b/>
                <w:lang w:val="en-US" w:eastAsia="zh-CN"/>
              </w:rPr>
            </w:pPr>
            <w:r w:rsidRPr="009D27D3">
              <w:rPr>
                <w:rFonts w:ascii="Times New Roman" w:hint="eastAsia"/>
                <w:b/>
                <w:szCs w:val="24"/>
                <w:lang w:val="en-US" w:eastAsia="zh-CN"/>
              </w:rPr>
              <w:t xml:space="preserve"> </w:t>
            </w:r>
            <w:r w:rsidR="00740E4E" w:rsidRPr="009D27D3">
              <w:rPr>
                <w:rFonts w:ascii="Times New Roman" w:hint="eastAsia"/>
                <w:b/>
                <w:szCs w:val="24"/>
                <w:lang w:val="en-US" w:eastAsia="zh-CN"/>
              </w:rPr>
              <w:t>4.1.5</w:t>
            </w:r>
            <w:r w:rsidR="00740E4E" w:rsidRPr="009D27D3">
              <w:rPr>
                <w:rFonts w:ascii="Times New Roman" w:hAnsi="Times New Roman" w:hint="eastAsia"/>
                <w:b/>
                <w:lang w:val="en-US" w:eastAsia="zh-CN"/>
              </w:rPr>
              <w:t>地下水环境质量标准</w:t>
            </w:r>
          </w:p>
          <w:p w:rsidR="00F116D5" w:rsidRDefault="00F116D5" w:rsidP="00F116D5">
            <w:pPr>
              <w:ind w:firstLine="480"/>
            </w:pPr>
            <w:r>
              <w:rPr>
                <w:rFonts w:hint="eastAsia"/>
              </w:rPr>
              <w:t>地下水标准执行《地下水质量标准》（</w:t>
            </w:r>
            <w:r>
              <w:t>GB/T 14848-2017</w:t>
            </w:r>
            <w:r>
              <w:rPr>
                <w:rFonts w:hint="eastAsia"/>
              </w:rPr>
              <w:t>）。具体见表</w:t>
            </w:r>
            <w:r>
              <w:t>4-5</w:t>
            </w:r>
            <w:r>
              <w:rPr>
                <w:rFonts w:hint="eastAsia"/>
              </w:rPr>
              <w:t>。</w:t>
            </w:r>
          </w:p>
          <w:p w:rsidR="00F116D5" w:rsidRDefault="00F116D5" w:rsidP="00F116D5">
            <w:pPr>
              <w:adjustRightInd w:val="0"/>
              <w:snapToGrid w:val="0"/>
              <w:spacing w:line="240" w:lineRule="auto"/>
              <w:ind w:firstLineChars="0" w:firstLine="0"/>
              <w:jc w:val="center"/>
            </w:pPr>
            <w:bookmarkStart w:id="2" w:name="_Ref366507840"/>
            <w:r>
              <w:rPr>
                <w:rFonts w:hint="eastAsia"/>
                <w:b/>
                <w:sz w:val="21"/>
                <w:szCs w:val="21"/>
              </w:rPr>
              <w:t>表</w:t>
            </w:r>
            <w:bookmarkEnd w:id="2"/>
            <w:r>
              <w:rPr>
                <w:b/>
                <w:sz w:val="21"/>
                <w:szCs w:val="21"/>
              </w:rPr>
              <w:t xml:space="preserve">4-5  </w:t>
            </w:r>
            <w:r>
              <w:rPr>
                <w:rFonts w:hint="eastAsia"/>
                <w:b/>
                <w:sz w:val="21"/>
                <w:szCs w:val="21"/>
              </w:rPr>
              <w:t>地下水质量标准</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4A0"/>
            </w:tblPr>
            <w:tblGrid>
              <w:gridCol w:w="3056"/>
              <w:gridCol w:w="1189"/>
              <w:gridCol w:w="1202"/>
              <w:gridCol w:w="1195"/>
              <w:gridCol w:w="1348"/>
              <w:gridCol w:w="1158"/>
            </w:tblGrid>
            <w:tr w:rsidR="00F116D5" w:rsidTr="00F116D5">
              <w:trPr>
                <w:trHeight w:val="340"/>
                <w:tblHeader/>
                <w:jc w:val="center"/>
              </w:trPr>
              <w:tc>
                <w:tcPr>
                  <w:tcW w:w="1670" w:type="pct"/>
                  <w:tcBorders>
                    <w:top w:val="single" w:sz="12"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b/>
                      <w:sz w:val="21"/>
                      <w:szCs w:val="21"/>
                    </w:rPr>
                  </w:pPr>
                  <w:r>
                    <w:rPr>
                      <w:rFonts w:eastAsia="仿宋" w:hint="eastAsia"/>
                      <w:b/>
                      <w:sz w:val="21"/>
                      <w:szCs w:val="21"/>
                    </w:rPr>
                    <w:t>项目</w:t>
                  </w:r>
                </w:p>
              </w:tc>
              <w:tc>
                <w:tcPr>
                  <w:tcW w:w="650" w:type="pct"/>
                  <w:tcBorders>
                    <w:top w:val="single" w:sz="12"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b/>
                      <w:sz w:val="21"/>
                      <w:szCs w:val="21"/>
                    </w:rPr>
                  </w:pPr>
                  <w:r>
                    <w:rPr>
                      <w:rFonts w:ascii="宋体" w:hAnsi="宋体" w:cs="宋体" w:hint="eastAsia"/>
                      <w:b/>
                      <w:sz w:val="21"/>
                      <w:szCs w:val="21"/>
                    </w:rPr>
                    <w:t>Ⅰ</w:t>
                  </w:r>
                  <w:r>
                    <w:rPr>
                      <w:rFonts w:eastAsia="仿宋" w:hint="eastAsia"/>
                      <w:b/>
                      <w:sz w:val="21"/>
                      <w:szCs w:val="21"/>
                    </w:rPr>
                    <w:t>类</w:t>
                  </w:r>
                </w:p>
              </w:tc>
              <w:tc>
                <w:tcPr>
                  <w:tcW w:w="657" w:type="pct"/>
                  <w:tcBorders>
                    <w:top w:val="single" w:sz="12"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b/>
                      <w:sz w:val="21"/>
                      <w:szCs w:val="21"/>
                    </w:rPr>
                  </w:pPr>
                  <w:r>
                    <w:rPr>
                      <w:rFonts w:ascii="宋体" w:hAnsi="宋体" w:cs="宋体" w:hint="eastAsia"/>
                      <w:b/>
                      <w:sz w:val="21"/>
                      <w:szCs w:val="21"/>
                    </w:rPr>
                    <w:t>Ⅱ</w:t>
                  </w:r>
                  <w:r>
                    <w:rPr>
                      <w:rFonts w:eastAsia="仿宋" w:hint="eastAsia"/>
                      <w:b/>
                      <w:sz w:val="21"/>
                      <w:szCs w:val="21"/>
                    </w:rPr>
                    <w:t>类</w:t>
                  </w:r>
                </w:p>
              </w:tc>
              <w:tc>
                <w:tcPr>
                  <w:tcW w:w="653" w:type="pct"/>
                  <w:tcBorders>
                    <w:top w:val="single" w:sz="12"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b/>
                      <w:sz w:val="21"/>
                      <w:szCs w:val="21"/>
                    </w:rPr>
                  </w:pPr>
                  <w:r>
                    <w:rPr>
                      <w:rFonts w:ascii="宋体" w:hAnsi="宋体" w:cs="宋体" w:hint="eastAsia"/>
                      <w:b/>
                      <w:sz w:val="21"/>
                      <w:szCs w:val="21"/>
                    </w:rPr>
                    <w:t>Ⅲ</w:t>
                  </w:r>
                  <w:r>
                    <w:rPr>
                      <w:rFonts w:eastAsia="仿宋" w:hint="eastAsia"/>
                      <w:b/>
                      <w:sz w:val="21"/>
                      <w:szCs w:val="21"/>
                    </w:rPr>
                    <w:t>类</w:t>
                  </w:r>
                </w:p>
              </w:tc>
              <w:tc>
                <w:tcPr>
                  <w:tcW w:w="737" w:type="pct"/>
                  <w:tcBorders>
                    <w:top w:val="single" w:sz="12"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b/>
                      <w:sz w:val="21"/>
                      <w:szCs w:val="21"/>
                    </w:rPr>
                  </w:pPr>
                  <w:r>
                    <w:rPr>
                      <w:rFonts w:ascii="宋体" w:hAnsi="宋体" w:cs="宋体" w:hint="eastAsia"/>
                      <w:b/>
                      <w:sz w:val="21"/>
                      <w:szCs w:val="21"/>
                    </w:rPr>
                    <w:t>Ⅳ</w:t>
                  </w:r>
                  <w:r>
                    <w:rPr>
                      <w:rFonts w:eastAsia="仿宋" w:hint="eastAsia"/>
                      <w:b/>
                      <w:sz w:val="21"/>
                      <w:szCs w:val="21"/>
                    </w:rPr>
                    <w:t>类</w:t>
                  </w:r>
                </w:p>
              </w:tc>
              <w:tc>
                <w:tcPr>
                  <w:tcW w:w="633" w:type="pct"/>
                  <w:tcBorders>
                    <w:top w:val="single" w:sz="12"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b/>
                      <w:sz w:val="21"/>
                      <w:szCs w:val="21"/>
                    </w:rPr>
                  </w:pPr>
                  <w:r>
                    <w:rPr>
                      <w:rFonts w:eastAsia="仿宋"/>
                      <w:b/>
                      <w:sz w:val="21"/>
                      <w:szCs w:val="21"/>
                    </w:rPr>
                    <w:t>V</w:t>
                  </w:r>
                  <w:r>
                    <w:rPr>
                      <w:rFonts w:eastAsia="仿宋" w:hint="eastAsia"/>
                      <w:b/>
                      <w:sz w:val="21"/>
                      <w:szCs w:val="21"/>
                    </w:rPr>
                    <w:t>类</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pH</w:t>
                  </w:r>
                </w:p>
              </w:tc>
              <w:tc>
                <w:tcPr>
                  <w:tcW w:w="1960" w:type="pct"/>
                  <w:gridSpan w:val="3"/>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6.5</w:t>
                  </w:r>
                  <w:r>
                    <w:rPr>
                      <w:rFonts w:eastAsia="仿宋" w:hint="eastAsia"/>
                      <w:sz w:val="21"/>
                      <w:szCs w:val="21"/>
                    </w:rPr>
                    <w:t>～</w:t>
                  </w:r>
                  <w:r>
                    <w:rPr>
                      <w:rFonts w:eastAsia="仿宋"/>
                      <w:sz w:val="21"/>
                      <w:szCs w:val="21"/>
                    </w:rPr>
                    <w:t>8.5</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5.5</w:t>
                  </w:r>
                  <w:r>
                    <w:rPr>
                      <w:rFonts w:eastAsia="仿宋" w:hint="eastAsia"/>
                      <w:sz w:val="21"/>
                      <w:szCs w:val="21"/>
                    </w:rPr>
                    <w:t>～</w:t>
                  </w:r>
                  <w:r>
                    <w:rPr>
                      <w:rFonts w:eastAsia="仿宋"/>
                      <w:sz w:val="21"/>
                      <w:szCs w:val="21"/>
                    </w:rPr>
                    <w:t>6.5</w:t>
                  </w:r>
                  <w:r>
                    <w:rPr>
                      <w:rFonts w:eastAsia="仿宋" w:hint="eastAsia"/>
                      <w:sz w:val="21"/>
                      <w:szCs w:val="21"/>
                    </w:rPr>
                    <w:t>或</w:t>
                  </w:r>
                  <w:r>
                    <w:rPr>
                      <w:rFonts w:eastAsia="仿宋"/>
                      <w:sz w:val="21"/>
                      <w:szCs w:val="21"/>
                    </w:rPr>
                    <w:t>8.5</w:t>
                  </w:r>
                  <w:r>
                    <w:rPr>
                      <w:rFonts w:eastAsia="仿宋" w:hint="eastAsia"/>
                      <w:sz w:val="21"/>
                      <w:szCs w:val="21"/>
                    </w:rPr>
                    <w:t>～</w:t>
                  </w:r>
                  <w:r>
                    <w:rPr>
                      <w:rFonts w:eastAsia="仿宋"/>
                      <w:sz w:val="21"/>
                      <w:szCs w:val="21"/>
                    </w:rPr>
                    <w:t>9</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&lt;5.5</w:t>
                  </w:r>
                  <w:r>
                    <w:rPr>
                      <w:rFonts w:eastAsia="仿宋" w:hint="eastAsia"/>
                      <w:sz w:val="21"/>
                      <w:szCs w:val="21"/>
                    </w:rPr>
                    <w:t>或</w:t>
                  </w:r>
                  <w:r>
                    <w:rPr>
                      <w:rFonts w:eastAsia="仿宋"/>
                      <w:sz w:val="21"/>
                      <w:szCs w:val="21"/>
                    </w:rPr>
                    <w:t>&gt;9</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色</w:t>
                  </w:r>
                  <w:r>
                    <w:rPr>
                      <w:rFonts w:eastAsia="仿宋"/>
                      <w:sz w:val="21"/>
                      <w:szCs w:val="21"/>
                    </w:rPr>
                    <w:t>(</w:t>
                  </w:r>
                  <w:r>
                    <w:rPr>
                      <w:rFonts w:eastAsia="仿宋" w:hint="eastAsia"/>
                      <w:sz w:val="21"/>
                      <w:szCs w:val="21"/>
                    </w:rPr>
                    <w:t>度</w:t>
                  </w:r>
                  <w:r>
                    <w:rPr>
                      <w:rFonts w:eastAsia="仿宋"/>
                      <w:sz w:val="21"/>
                      <w:szCs w:val="21"/>
                    </w:rPr>
                    <w:t>)</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≤15</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≤25</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&gt;25</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总硬度</w:t>
                  </w:r>
                  <w:r>
                    <w:rPr>
                      <w:rFonts w:eastAsia="仿宋"/>
                      <w:sz w:val="21"/>
                      <w:szCs w:val="21"/>
                    </w:rPr>
                    <w:t>(</w:t>
                  </w:r>
                  <w:r>
                    <w:rPr>
                      <w:rFonts w:eastAsia="仿宋" w:hint="eastAsia"/>
                      <w:sz w:val="21"/>
                      <w:szCs w:val="21"/>
                    </w:rPr>
                    <w:t>以</w:t>
                  </w:r>
                  <w:r>
                    <w:rPr>
                      <w:rFonts w:eastAsia="仿宋"/>
                      <w:sz w:val="21"/>
                      <w:szCs w:val="21"/>
                    </w:rPr>
                    <w:t>CaCO</w:t>
                  </w:r>
                  <w:r>
                    <w:rPr>
                      <w:rFonts w:eastAsia="仿宋"/>
                      <w:sz w:val="21"/>
                      <w:szCs w:val="21"/>
                      <w:vertAlign w:val="subscript"/>
                    </w:rPr>
                    <w:t>3</w:t>
                  </w:r>
                  <w:r>
                    <w:rPr>
                      <w:rFonts w:eastAsia="仿宋" w:hint="eastAsia"/>
                      <w:sz w:val="21"/>
                      <w:szCs w:val="21"/>
                    </w:rPr>
                    <w:t>计</w:t>
                  </w:r>
                  <w:r>
                    <w:rPr>
                      <w:rFonts w:eastAsia="仿宋"/>
                      <w:sz w:val="21"/>
                      <w:szCs w:val="21"/>
                    </w:rPr>
                    <w:t>)</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≤150</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≤300</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≤450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≤650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&gt;650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溶解性总固体</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≤300</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≤500</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≤1000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≤2000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&gt;2000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硫酸盐</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≤50</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≤150</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≤250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≤350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&gt;350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氯化物</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≤50</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≤150</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≤250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≤350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&gt;350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lastRenderedPageBreak/>
                    <w:t>铁</w:t>
                  </w:r>
                  <w:r>
                    <w:rPr>
                      <w:rFonts w:eastAsia="仿宋"/>
                      <w:sz w:val="21"/>
                      <w:szCs w:val="21"/>
                    </w:rPr>
                    <w:t>(Fe)</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≤0.2</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≤0.3</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&gt;2.0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锰</w:t>
                  </w:r>
                  <w:r>
                    <w:rPr>
                      <w:rFonts w:eastAsia="仿宋"/>
                      <w:sz w:val="21"/>
                      <w:szCs w:val="21"/>
                    </w:rPr>
                    <w:t>(Mn)</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≤1.5</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&gt;1.5</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铜</w:t>
                  </w:r>
                  <w:r>
                    <w:rPr>
                      <w:rFonts w:eastAsia="仿宋"/>
                      <w:sz w:val="21"/>
                      <w:szCs w:val="21"/>
                    </w:rPr>
                    <w:t>(Cu)</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≤1.5</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&gt;1.5</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锌</w:t>
                  </w:r>
                  <w:r>
                    <w:rPr>
                      <w:rFonts w:eastAsia="仿宋"/>
                      <w:sz w:val="21"/>
                      <w:szCs w:val="21"/>
                    </w:rPr>
                    <w:t>(Zn)</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≤0.5</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&gt;5.0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铝</w:t>
                  </w:r>
                  <w:r>
                    <w:rPr>
                      <w:rFonts w:eastAsia="仿宋"/>
                      <w:sz w:val="21"/>
                      <w:szCs w:val="21"/>
                    </w:rPr>
                    <w:t>(Al)</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≤0.20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≤0.5</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&gt;0.5</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挥发性酚类</w:t>
                  </w:r>
                  <w:r>
                    <w:rPr>
                      <w:rFonts w:eastAsia="仿宋"/>
                      <w:sz w:val="21"/>
                      <w:szCs w:val="21"/>
                    </w:rPr>
                    <w:t>(</w:t>
                  </w:r>
                  <w:r>
                    <w:rPr>
                      <w:rFonts w:eastAsia="仿宋" w:hint="eastAsia"/>
                      <w:sz w:val="21"/>
                      <w:szCs w:val="21"/>
                    </w:rPr>
                    <w:t>以苯酚计</w:t>
                  </w:r>
                  <w:r>
                    <w:rPr>
                      <w:rFonts w:eastAsia="仿宋"/>
                      <w:sz w:val="21"/>
                      <w:szCs w:val="21"/>
                    </w:rPr>
                    <w:t>)</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≤0.002</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≤0.0l</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阴离子表面活性剂</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不得检出</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≤0.3</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≤0.3</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&gt;0.3</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耗氧量（</w:t>
                  </w:r>
                  <w:r>
                    <w:rPr>
                      <w:rFonts w:eastAsia="仿宋"/>
                      <w:sz w:val="21"/>
                      <w:szCs w:val="21"/>
                    </w:rPr>
                    <w:t>COD</w:t>
                  </w:r>
                  <w:r>
                    <w:rPr>
                      <w:rFonts w:eastAsia="仿宋"/>
                      <w:sz w:val="21"/>
                      <w:szCs w:val="21"/>
                      <w:vertAlign w:val="subscript"/>
                    </w:rPr>
                    <w:t>Mn</w:t>
                  </w:r>
                  <w:r>
                    <w:rPr>
                      <w:rFonts w:eastAsia="仿宋" w:hint="eastAsia"/>
                      <w:sz w:val="21"/>
                      <w:szCs w:val="21"/>
                    </w:rPr>
                    <w:t>法，以</w:t>
                  </w:r>
                  <w:r>
                    <w:rPr>
                      <w:rFonts w:eastAsia="仿宋"/>
                      <w:sz w:val="21"/>
                      <w:szCs w:val="21"/>
                    </w:rPr>
                    <w:t>O</w:t>
                  </w:r>
                  <w:r>
                    <w:rPr>
                      <w:rFonts w:eastAsia="仿宋"/>
                      <w:sz w:val="21"/>
                      <w:szCs w:val="21"/>
                      <w:vertAlign w:val="subscript"/>
                    </w:rPr>
                    <w:t>2</w:t>
                  </w:r>
                  <w:r>
                    <w:rPr>
                      <w:rFonts w:eastAsia="仿宋" w:hint="eastAsia"/>
                      <w:sz w:val="21"/>
                      <w:szCs w:val="21"/>
                    </w:rPr>
                    <w:t>计）</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≤2.0</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&gt;10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硝酸盐</w:t>
                  </w:r>
                  <w:r>
                    <w:rPr>
                      <w:rFonts w:eastAsia="仿宋"/>
                      <w:sz w:val="21"/>
                      <w:szCs w:val="21"/>
                    </w:rPr>
                    <w:t>(</w:t>
                  </w:r>
                  <w:r>
                    <w:rPr>
                      <w:rFonts w:eastAsia="仿宋" w:hint="eastAsia"/>
                      <w:sz w:val="21"/>
                      <w:szCs w:val="21"/>
                    </w:rPr>
                    <w:t>以</w:t>
                  </w:r>
                  <w:r>
                    <w:rPr>
                      <w:rFonts w:eastAsia="仿宋"/>
                      <w:sz w:val="21"/>
                      <w:szCs w:val="21"/>
                    </w:rPr>
                    <w:t>N</w:t>
                  </w:r>
                  <w:r>
                    <w:rPr>
                      <w:rFonts w:eastAsia="仿宋" w:hint="eastAsia"/>
                      <w:sz w:val="21"/>
                      <w:szCs w:val="21"/>
                    </w:rPr>
                    <w:t>计</w:t>
                  </w:r>
                  <w:r>
                    <w:rPr>
                      <w:rFonts w:eastAsia="仿宋"/>
                      <w:sz w:val="21"/>
                      <w:szCs w:val="21"/>
                    </w:rPr>
                    <w:t>)</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≤2.0</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≤5.0</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&gt;30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亚硝酸盐</w:t>
                  </w:r>
                  <w:r>
                    <w:rPr>
                      <w:rFonts w:eastAsia="仿宋"/>
                      <w:sz w:val="21"/>
                      <w:szCs w:val="21"/>
                    </w:rPr>
                    <w:t>(</w:t>
                  </w:r>
                  <w:r>
                    <w:rPr>
                      <w:rFonts w:eastAsia="仿宋" w:hint="eastAsia"/>
                      <w:sz w:val="21"/>
                      <w:szCs w:val="21"/>
                    </w:rPr>
                    <w:t>以</w:t>
                  </w:r>
                  <w:r>
                    <w:rPr>
                      <w:rFonts w:eastAsia="仿宋"/>
                      <w:sz w:val="21"/>
                      <w:szCs w:val="21"/>
                    </w:rPr>
                    <w:t>N</w:t>
                  </w:r>
                  <w:r>
                    <w:rPr>
                      <w:rFonts w:eastAsia="仿宋" w:hint="eastAsia"/>
                      <w:sz w:val="21"/>
                      <w:szCs w:val="21"/>
                    </w:rPr>
                    <w:t>计</w:t>
                  </w:r>
                  <w:r>
                    <w:rPr>
                      <w:rFonts w:eastAsia="仿宋"/>
                      <w:sz w:val="21"/>
                      <w:szCs w:val="21"/>
                    </w:rPr>
                    <w:t>)</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≤4.8</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&gt;4.8</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氨氮</w:t>
                  </w:r>
                  <w:r>
                    <w:rPr>
                      <w:rFonts w:eastAsia="仿宋"/>
                      <w:sz w:val="21"/>
                      <w:szCs w:val="21"/>
                    </w:rPr>
                    <w:t>(</w:t>
                  </w:r>
                  <w:r>
                    <w:rPr>
                      <w:rFonts w:eastAsia="仿宋" w:hint="eastAsia"/>
                      <w:sz w:val="21"/>
                      <w:szCs w:val="21"/>
                    </w:rPr>
                    <w:t>以</w:t>
                  </w:r>
                  <w:r>
                    <w:rPr>
                      <w:rFonts w:eastAsia="仿宋"/>
                      <w:sz w:val="21"/>
                      <w:szCs w:val="21"/>
                    </w:rPr>
                    <w:t>N</w:t>
                  </w:r>
                  <w:r>
                    <w:rPr>
                      <w:rFonts w:eastAsia="仿宋" w:hint="eastAsia"/>
                      <w:sz w:val="21"/>
                      <w:szCs w:val="21"/>
                    </w:rPr>
                    <w:t>计</w:t>
                  </w:r>
                  <w:r>
                    <w:rPr>
                      <w:rFonts w:eastAsia="仿宋"/>
                      <w:sz w:val="21"/>
                      <w:szCs w:val="21"/>
                    </w:rPr>
                    <w:t>)</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≤0.02</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≤0.5</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≤1.5</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&gt;1.5</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氟化物</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≤2.0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&gt;2.0</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氰化物</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硫化物</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≤0.005</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≤0.02</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汞</w:t>
                  </w:r>
                  <w:r>
                    <w:rPr>
                      <w:rFonts w:eastAsia="仿宋"/>
                      <w:sz w:val="21"/>
                      <w:szCs w:val="21"/>
                    </w:rPr>
                    <w:t>(Hg)</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≤0.001</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≤0.002</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&gt;0.002</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砷</w:t>
                  </w:r>
                  <w:r>
                    <w:rPr>
                      <w:rFonts w:eastAsia="仿宋"/>
                      <w:sz w:val="21"/>
                      <w:szCs w:val="21"/>
                    </w:rPr>
                    <w:t>(As)</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&gt;0.05</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硒</w:t>
                  </w:r>
                  <w:r>
                    <w:rPr>
                      <w:rFonts w:eastAsia="仿宋"/>
                      <w:sz w:val="21"/>
                      <w:szCs w:val="21"/>
                    </w:rPr>
                    <w:t>(Se)</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镉</w:t>
                  </w:r>
                  <w:r>
                    <w:rPr>
                      <w:rFonts w:eastAsia="仿宋"/>
                      <w:sz w:val="21"/>
                      <w:szCs w:val="21"/>
                    </w:rPr>
                    <w:t>(Cd)</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≤0.005</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铬</w:t>
                  </w:r>
                  <w:r>
                    <w:rPr>
                      <w:rFonts w:eastAsia="仿宋"/>
                      <w:sz w:val="21"/>
                      <w:szCs w:val="21"/>
                    </w:rPr>
                    <w:t>(</w:t>
                  </w:r>
                  <w:r>
                    <w:rPr>
                      <w:rFonts w:eastAsia="仿宋" w:hint="eastAsia"/>
                      <w:sz w:val="21"/>
                      <w:szCs w:val="21"/>
                    </w:rPr>
                    <w:t>六价</w:t>
                  </w:r>
                  <w:r>
                    <w:rPr>
                      <w:rFonts w:eastAsia="仿宋"/>
                      <w:sz w:val="21"/>
                      <w:szCs w:val="21"/>
                    </w:rPr>
                    <w:t>)(Cr</w:t>
                  </w:r>
                  <w:r>
                    <w:rPr>
                      <w:rFonts w:eastAsia="仿宋"/>
                      <w:sz w:val="21"/>
                      <w:szCs w:val="21"/>
                      <w:vertAlign w:val="superscript"/>
                    </w:rPr>
                    <w:t>6+</w:t>
                  </w:r>
                  <w:r>
                    <w:rPr>
                      <w:rFonts w:eastAsia="仿宋"/>
                      <w:sz w:val="21"/>
                      <w:szCs w:val="21"/>
                    </w:rPr>
                    <w:t>)</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≤0.005</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铅</w:t>
                  </w:r>
                  <w:r>
                    <w:rPr>
                      <w:rFonts w:eastAsia="仿宋"/>
                      <w:sz w:val="21"/>
                      <w:szCs w:val="21"/>
                    </w:rPr>
                    <w:t>(Pb)</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≤0.005</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≤0.005</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镍</w:t>
                  </w:r>
                  <w:r>
                    <w:rPr>
                      <w:rFonts w:eastAsia="仿宋"/>
                      <w:sz w:val="21"/>
                      <w:szCs w:val="21"/>
                    </w:rPr>
                    <w:t>(Ni)</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≤0.002</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≤0.002</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≤0.02</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银</w:t>
                  </w:r>
                  <w:r>
                    <w:rPr>
                      <w:rFonts w:eastAsia="仿宋"/>
                      <w:sz w:val="21"/>
                      <w:szCs w:val="21"/>
                    </w:rPr>
                    <w:t>(Ag)</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≤0.001</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≤0.01</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≤0.05</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≤0.1</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&gt;0.1</w:t>
                  </w:r>
                </w:p>
              </w:tc>
            </w:tr>
            <w:tr w:rsidR="00F116D5" w:rsidTr="00F116D5">
              <w:trPr>
                <w:trHeight w:val="340"/>
                <w:jc w:val="center"/>
              </w:trPr>
              <w:tc>
                <w:tcPr>
                  <w:tcW w:w="1670" w:type="pct"/>
                  <w:tcBorders>
                    <w:top w:val="single" w:sz="6" w:space="0" w:color="auto"/>
                    <w:left w:val="nil"/>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总大肠菌群</w:t>
                  </w:r>
                  <w:r>
                    <w:rPr>
                      <w:rFonts w:eastAsia="仿宋"/>
                      <w:sz w:val="21"/>
                      <w:szCs w:val="21"/>
                    </w:rPr>
                    <w:t>(MPN/100mL)</w:t>
                  </w:r>
                </w:p>
              </w:tc>
              <w:tc>
                <w:tcPr>
                  <w:tcW w:w="650"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≤3.0</w:t>
                  </w:r>
                </w:p>
              </w:tc>
              <w:tc>
                <w:tcPr>
                  <w:tcW w:w="65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≤3.0</w:t>
                  </w:r>
                </w:p>
              </w:tc>
              <w:tc>
                <w:tcPr>
                  <w:tcW w:w="653"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≤3.0</w:t>
                  </w:r>
                </w:p>
              </w:tc>
              <w:tc>
                <w:tcPr>
                  <w:tcW w:w="737" w:type="pct"/>
                  <w:tcBorders>
                    <w:top w:val="single" w:sz="6" w:space="0" w:color="auto"/>
                    <w:left w:val="single" w:sz="6" w:space="0" w:color="auto"/>
                    <w:bottom w:val="single" w:sz="6"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≤100</w:t>
                  </w:r>
                </w:p>
              </w:tc>
              <w:tc>
                <w:tcPr>
                  <w:tcW w:w="633" w:type="pct"/>
                  <w:tcBorders>
                    <w:top w:val="single" w:sz="6" w:space="0" w:color="auto"/>
                    <w:left w:val="single" w:sz="6" w:space="0" w:color="auto"/>
                    <w:bottom w:val="single" w:sz="6"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&gt;100</w:t>
                  </w:r>
                </w:p>
              </w:tc>
            </w:tr>
            <w:tr w:rsidR="00F116D5" w:rsidTr="00F116D5">
              <w:trPr>
                <w:trHeight w:val="340"/>
                <w:jc w:val="center"/>
              </w:trPr>
              <w:tc>
                <w:tcPr>
                  <w:tcW w:w="1670" w:type="pct"/>
                  <w:tcBorders>
                    <w:top w:val="single" w:sz="6" w:space="0" w:color="auto"/>
                    <w:left w:val="nil"/>
                    <w:bottom w:val="single" w:sz="12"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hint="eastAsia"/>
                      <w:sz w:val="21"/>
                      <w:szCs w:val="21"/>
                    </w:rPr>
                    <w:t>菌落总数（</w:t>
                  </w:r>
                  <w:r>
                    <w:rPr>
                      <w:rFonts w:eastAsia="仿宋"/>
                      <w:sz w:val="21"/>
                      <w:szCs w:val="21"/>
                    </w:rPr>
                    <w:t>CFU/mL</w:t>
                  </w:r>
                  <w:r>
                    <w:rPr>
                      <w:rFonts w:eastAsia="仿宋" w:hint="eastAsia"/>
                      <w:sz w:val="21"/>
                      <w:szCs w:val="21"/>
                    </w:rPr>
                    <w:t>）</w:t>
                  </w:r>
                </w:p>
              </w:tc>
              <w:tc>
                <w:tcPr>
                  <w:tcW w:w="650" w:type="pct"/>
                  <w:tcBorders>
                    <w:top w:val="single" w:sz="6" w:space="0" w:color="auto"/>
                    <w:left w:val="single" w:sz="6" w:space="0" w:color="auto"/>
                    <w:bottom w:val="single" w:sz="12"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≤100</w:t>
                  </w:r>
                </w:p>
              </w:tc>
              <w:tc>
                <w:tcPr>
                  <w:tcW w:w="657" w:type="pct"/>
                  <w:tcBorders>
                    <w:top w:val="single" w:sz="6" w:space="0" w:color="auto"/>
                    <w:left w:val="single" w:sz="6" w:space="0" w:color="auto"/>
                    <w:bottom w:val="single" w:sz="12"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≤100</w:t>
                  </w:r>
                </w:p>
              </w:tc>
              <w:tc>
                <w:tcPr>
                  <w:tcW w:w="653" w:type="pct"/>
                  <w:tcBorders>
                    <w:top w:val="single" w:sz="6" w:space="0" w:color="auto"/>
                    <w:left w:val="single" w:sz="6" w:space="0" w:color="auto"/>
                    <w:bottom w:val="single" w:sz="12"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≤100</w:t>
                  </w:r>
                </w:p>
              </w:tc>
              <w:tc>
                <w:tcPr>
                  <w:tcW w:w="737" w:type="pct"/>
                  <w:tcBorders>
                    <w:top w:val="single" w:sz="6" w:space="0" w:color="auto"/>
                    <w:left w:val="single" w:sz="6" w:space="0" w:color="auto"/>
                    <w:bottom w:val="single" w:sz="12" w:space="0" w:color="auto"/>
                    <w:right w:val="single" w:sz="6" w:space="0" w:color="auto"/>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≤1000</w:t>
                  </w:r>
                </w:p>
              </w:tc>
              <w:tc>
                <w:tcPr>
                  <w:tcW w:w="633" w:type="pct"/>
                  <w:tcBorders>
                    <w:top w:val="single" w:sz="6" w:space="0" w:color="auto"/>
                    <w:left w:val="single" w:sz="6" w:space="0" w:color="auto"/>
                    <w:bottom w:val="single" w:sz="12" w:space="0" w:color="auto"/>
                    <w:right w:val="nil"/>
                  </w:tcBorders>
                  <w:vAlign w:val="center"/>
                  <w:hideMark/>
                </w:tcPr>
                <w:p w:rsidR="00F116D5" w:rsidRDefault="00F116D5">
                  <w:pPr>
                    <w:adjustRightInd w:val="0"/>
                    <w:snapToGrid w:val="0"/>
                    <w:spacing w:line="240" w:lineRule="auto"/>
                    <w:ind w:firstLineChars="0" w:firstLine="0"/>
                    <w:jc w:val="center"/>
                    <w:rPr>
                      <w:rFonts w:eastAsia="仿宋"/>
                      <w:sz w:val="21"/>
                      <w:szCs w:val="21"/>
                    </w:rPr>
                  </w:pPr>
                  <w:r>
                    <w:rPr>
                      <w:rFonts w:eastAsia="仿宋"/>
                      <w:sz w:val="21"/>
                      <w:szCs w:val="21"/>
                    </w:rPr>
                    <w:t>&gt;1000</w:t>
                  </w:r>
                </w:p>
              </w:tc>
            </w:tr>
          </w:tbl>
          <w:p w:rsidR="003E3BF0" w:rsidRPr="00137062" w:rsidRDefault="003E3BF0">
            <w:pPr>
              <w:pStyle w:val="3"/>
              <w:ind w:firstLineChars="0" w:firstLine="0"/>
              <w:rPr>
                <w:lang w:val="en-US" w:eastAsia="zh-CN"/>
              </w:rPr>
            </w:pPr>
          </w:p>
          <w:p w:rsidR="00F116D5" w:rsidRPr="00137062" w:rsidRDefault="00F116D5" w:rsidP="00F116D5">
            <w:pPr>
              <w:pStyle w:val="a0"/>
              <w:ind w:firstLine="560"/>
              <w:rPr>
                <w:lang w:val="en-US" w:eastAsia="zh-CN"/>
              </w:rPr>
            </w:pPr>
          </w:p>
          <w:p w:rsidR="00F116D5" w:rsidRPr="00137062" w:rsidRDefault="00F116D5" w:rsidP="00F116D5">
            <w:pPr>
              <w:pStyle w:val="a0"/>
              <w:ind w:firstLine="560"/>
              <w:rPr>
                <w:lang w:val="en-US" w:eastAsia="zh-CN"/>
              </w:rPr>
            </w:pPr>
          </w:p>
          <w:p w:rsidR="00F116D5" w:rsidRPr="00137062" w:rsidRDefault="00F116D5" w:rsidP="00F116D5">
            <w:pPr>
              <w:pStyle w:val="a0"/>
              <w:ind w:firstLine="560"/>
              <w:rPr>
                <w:lang w:val="en-US" w:eastAsia="zh-CN"/>
              </w:rPr>
            </w:pPr>
          </w:p>
          <w:p w:rsidR="00F116D5" w:rsidRPr="00137062" w:rsidRDefault="00F116D5" w:rsidP="00F116D5">
            <w:pPr>
              <w:pStyle w:val="a0"/>
              <w:ind w:firstLine="560"/>
              <w:rPr>
                <w:lang w:val="en-US" w:eastAsia="zh-CN"/>
              </w:rPr>
            </w:pPr>
          </w:p>
          <w:p w:rsidR="00F116D5" w:rsidRPr="00137062" w:rsidRDefault="00F116D5" w:rsidP="00F116D5">
            <w:pPr>
              <w:pStyle w:val="a0"/>
              <w:ind w:firstLine="560"/>
              <w:rPr>
                <w:lang w:val="en-US" w:eastAsia="zh-CN"/>
              </w:rPr>
            </w:pPr>
          </w:p>
          <w:p w:rsidR="00F116D5" w:rsidRPr="00137062" w:rsidRDefault="00F116D5" w:rsidP="00F116D5">
            <w:pPr>
              <w:pStyle w:val="a0"/>
              <w:ind w:firstLine="560"/>
              <w:rPr>
                <w:lang w:val="en-US" w:eastAsia="zh-CN"/>
              </w:rPr>
            </w:pPr>
          </w:p>
          <w:p w:rsidR="00F116D5" w:rsidRPr="00137062" w:rsidRDefault="00F116D5" w:rsidP="00F116D5">
            <w:pPr>
              <w:pStyle w:val="a0"/>
              <w:ind w:firstLine="560"/>
              <w:rPr>
                <w:lang w:val="en-US" w:eastAsia="zh-CN"/>
              </w:rPr>
            </w:pPr>
          </w:p>
          <w:p w:rsidR="00F116D5" w:rsidRPr="00137062" w:rsidRDefault="00F116D5" w:rsidP="00F116D5">
            <w:pPr>
              <w:pStyle w:val="a0"/>
              <w:ind w:firstLine="560"/>
              <w:rPr>
                <w:lang w:val="en-US" w:eastAsia="zh-CN"/>
              </w:rPr>
            </w:pPr>
          </w:p>
          <w:p w:rsidR="00F116D5" w:rsidRPr="00137062" w:rsidRDefault="00F116D5" w:rsidP="00F116D5">
            <w:pPr>
              <w:pStyle w:val="a0"/>
              <w:ind w:firstLine="560"/>
              <w:rPr>
                <w:lang w:val="en-US" w:eastAsia="zh-CN"/>
              </w:rPr>
            </w:pPr>
          </w:p>
          <w:p w:rsidR="003E3BF0" w:rsidRDefault="00740E4E" w:rsidP="00C82112">
            <w:pPr>
              <w:ind w:firstLineChars="0" w:firstLine="0"/>
              <w:rPr>
                <w:b/>
                <w:szCs w:val="24"/>
              </w:rPr>
            </w:pPr>
            <w:r>
              <w:rPr>
                <w:rFonts w:hint="eastAsia"/>
                <w:b/>
                <w:szCs w:val="24"/>
              </w:rPr>
              <w:lastRenderedPageBreak/>
              <w:t>4.2</w:t>
            </w:r>
            <w:r>
              <w:rPr>
                <w:rFonts w:hint="eastAsia"/>
                <w:b/>
                <w:szCs w:val="24"/>
              </w:rPr>
              <w:t>污染物排放标准</w:t>
            </w:r>
          </w:p>
          <w:p w:rsidR="003E3BF0" w:rsidRDefault="00740E4E" w:rsidP="00C82112">
            <w:pPr>
              <w:ind w:firstLineChars="196" w:firstLine="472"/>
              <w:rPr>
                <w:b/>
                <w:szCs w:val="24"/>
              </w:rPr>
            </w:pPr>
            <w:r>
              <w:rPr>
                <w:rFonts w:hint="eastAsia"/>
                <w:b/>
                <w:szCs w:val="24"/>
              </w:rPr>
              <w:t>4.2.1</w:t>
            </w:r>
            <w:r>
              <w:rPr>
                <w:rFonts w:hAnsi="宋体"/>
                <w:b/>
                <w:szCs w:val="24"/>
              </w:rPr>
              <w:t>大气污染物排放标准</w:t>
            </w:r>
          </w:p>
          <w:p w:rsidR="003E3BF0" w:rsidRDefault="00EF5F78" w:rsidP="00EF5F78">
            <w:pPr>
              <w:ind w:firstLine="480"/>
              <w:rPr>
                <w:rFonts w:hAnsi="宋体"/>
                <w:szCs w:val="24"/>
              </w:rPr>
            </w:pPr>
            <w:r>
              <w:rPr>
                <w:rFonts w:hAnsi="宋体" w:hint="eastAsia"/>
                <w:szCs w:val="24"/>
              </w:rPr>
              <w:t>建设项目产生的颗粒物执行《大气污染物综合排放标准》（</w:t>
            </w:r>
            <w:r>
              <w:rPr>
                <w:rFonts w:hAnsi="宋体" w:hint="eastAsia"/>
                <w:szCs w:val="24"/>
              </w:rPr>
              <w:t>GB16297-1996</w:t>
            </w:r>
            <w:r>
              <w:rPr>
                <w:rFonts w:hAnsi="宋体" w:hint="eastAsia"/>
                <w:szCs w:val="24"/>
              </w:rPr>
              <w:t>）表</w:t>
            </w:r>
            <w:r>
              <w:rPr>
                <w:rFonts w:hAnsi="宋体" w:hint="eastAsia"/>
                <w:szCs w:val="24"/>
              </w:rPr>
              <w:t>2</w:t>
            </w:r>
            <w:r>
              <w:rPr>
                <w:rFonts w:hAnsi="宋体" w:hint="eastAsia"/>
                <w:szCs w:val="24"/>
              </w:rPr>
              <w:t>中</w:t>
            </w:r>
            <w:r w:rsidR="00B03C8F">
              <w:rPr>
                <w:rFonts w:hAnsi="宋体" w:hint="eastAsia"/>
                <w:szCs w:val="24"/>
              </w:rPr>
              <w:t>二级</w:t>
            </w:r>
            <w:r>
              <w:rPr>
                <w:rFonts w:hAnsi="宋体" w:hint="eastAsia"/>
                <w:szCs w:val="24"/>
              </w:rPr>
              <w:t>标准，挤出工序产生的</w:t>
            </w:r>
            <w:r w:rsidR="00B03C8F">
              <w:rPr>
                <w:rFonts w:hAnsi="宋体" w:hint="eastAsia"/>
                <w:szCs w:val="24"/>
              </w:rPr>
              <w:t>非甲烷总烃</w:t>
            </w:r>
            <w:r>
              <w:rPr>
                <w:rFonts w:hAnsi="宋体" w:hint="eastAsia"/>
                <w:szCs w:val="24"/>
              </w:rPr>
              <w:t>执行</w:t>
            </w:r>
            <w:r w:rsidR="00B03C8F">
              <w:rPr>
                <w:rFonts w:hAnsi="宋体" w:hint="eastAsia"/>
                <w:szCs w:val="24"/>
              </w:rPr>
              <w:t>《大气污染物综合排放标准》（</w:t>
            </w:r>
            <w:r w:rsidR="00B03C8F">
              <w:rPr>
                <w:rFonts w:hAnsi="宋体" w:hint="eastAsia"/>
                <w:szCs w:val="24"/>
              </w:rPr>
              <w:t>GB16297-1996</w:t>
            </w:r>
            <w:r w:rsidR="00B03C8F">
              <w:rPr>
                <w:rFonts w:hAnsi="宋体" w:hint="eastAsia"/>
                <w:szCs w:val="24"/>
              </w:rPr>
              <w:t>）表</w:t>
            </w:r>
            <w:r w:rsidR="00B03C8F">
              <w:rPr>
                <w:rFonts w:hAnsi="宋体" w:hint="eastAsia"/>
                <w:szCs w:val="24"/>
              </w:rPr>
              <w:t>2</w:t>
            </w:r>
            <w:r w:rsidR="00B03C8F">
              <w:rPr>
                <w:rFonts w:hAnsi="宋体" w:hint="eastAsia"/>
                <w:szCs w:val="24"/>
              </w:rPr>
              <w:t>中二级标准，</w:t>
            </w:r>
            <w:r>
              <w:rPr>
                <w:rFonts w:hint="eastAsia"/>
              </w:rPr>
              <w:t>试喷</w:t>
            </w:r>
            <w:r w:rsidR="00B03C8F">
              <w:rPr>
                <w:rFonts w:hint="eastAsia"/>
              </w:rPr>
              <w:t>固化</w:t>
            </w:r>
            <w:r>
              <w:rPr>
                <w:rFonts w:hint="eastAsia"/>
              </w:rPr>
              <w:t>产生的</w:t>
            </w:r>
            <w:r>
              <w:rPr>
                <w:rFonts w:hint="eastAsia"/>
              </w:rPr>
              <w:t>VOC</w:t>
            </w:r>
            <w:r>
              <w:rPr>
                <w:rFonts w:hint="eastAsia"/>
                <w:vertAlign w:val="subscript"/>
              </w:rPr>
              <w:t>S</w:t>
            </w:r>
            <w:r>
              <w:rPr>
                <w:rFonts w:hint="eastAsia"/>
              </w:rPr>
              <w:t>执行</w:t>
            </w:r>
            <w:r>
              <w:rPr>
                <w:rFonts w:hAnsi="宋体" w:hint="eastAsia"/>
                <w:szCs w:val="24"/>
              </w:rPr>
              <w:t>《工业企业挥发性有机物排放控制标准》（</w:t>
            </w:r>
            <w:r>
              <w:rPr>
                <w:rFonts w:hAnsi="宋体" w:hint="eastAsia"/>
                <w:szCs w:val="24"/>
              </w:rPr>
              <w:t>DB12/524-2014</w:t>
            </w:r>
            <w:r>
              <w:rPr>
                <w:rFonts w:hAnsi="宋体" w:hint="eastAsia"/>
                <w:szCs w:val="24"/>
              </w:rPr>
              <w:t>）表</w:t>
            </w:r>
            <w:r>
              <w:rPr>
                <w:rFonts w:hAnsi="宋体" w:hint="eastAsia"/>
                <w:szCs w:val="24"/>
              </w:rPr>
              <w:t>2</w:t>
            </w:r>
            <w:r>
              <w:rPr>
                <w:rFonts w:hAnsi="宋体" w:hint="eastAsia"/>
                <w:szCs w:val="24"/>
              </w:rPr>
              <w:t>中“表面涂装”烘干工艺</w:t>
            </w:r>
            <w:r>
              <w:rPr>
                <w:rFonts w:hint="eastAsia"/>
              </w:rPr>
              <w:t>排放限值标准及表</w:t>
            </w:r>
            <w:r>
              <w:t>5</w:t>
            </w:r>
            <w:r>
              <w:rPr>
                <w:rFonts w:hint="eastAsia"/>
              </w:rPr>
              <w:t>中无组织排放监控点浓度限值。</w:t>
            </w:r>
            <w:r w:rsidR="00FB3D97">
              <w:rPr>
                <w:rFonts w:hint="eastAsia"/>
                <w:szCs w:val="24"/>
              </w:rPr>
              <w:t>具体</w:t>
            </w:r>
            <w:r w:rsidR="00FB3D97">
              <w:rPr>
                <w:rFonts w:hint="eastAsia"/>
              </w:rPr>
              <w:t>标准值见表</w:t>
            </w:r>
            <w:r w:rsidR="00740E4E">
              <w:rPr>
                <w:rFonts w:hAnsi="宋体"/>
                <w:szCs w:val="24"/>
              </w:rPr>
              <w:t>4-</w:t>
            </w:r>
            <w:r w:rsidR="00740E4E">
              <w:rPr>
                <w:rFonts w:hAnsi="宋体" w:hint="eastAsia"/>
                <w:szCs w:val="24"/>
              </w:rPr>
              <w:t>6</w:t>
            </w:r>
            <w:r w:rsidR="00740E4E">
              <w:rPr>
                <w:rFonts w:hAnsi="宋体"/>
                <w:szCs w:val="24"/>
              </w:rPr>
              <w:t>。</w:t>
            </w:r>
          </w:p>
          <w:p w:rsidR="003E3BF0" w:rsidRDefault="00740E4E">
            <w:pPr>
              <w:spacing w:line="240" w:lineRule="auto"/>
              <w:ind w:firstLineChars="0" w:firstLine="0"/>
              <w:jc w:val="center"/>
              <w:rPr>
                <w:b/>
                <w:sz w:val="21"/>
                <w:szCs w:val="21"/>
              </w:rPr>
            </w:pPr>
            <w:r>
              <w:rPr>
                <w:rFonts w:hAnsi="宋体"/>
                <w:b/>
                <w:sz w:val="21"/>
                <w:szCs w:val="21"/>
              </w:rPr>
              <w:t>表</w:t>
            </w:r>
            <w:r>
              <w:rPr>
                <w:b/>
                <w:sz w:val="21"/>
                <w:szCs w:val="21"/>
              </w:rPr>
              <w:t>4-</w:t>
            </w:r>
            <w:r>
              <w:rPr>
                <w:rFonts w:hint="eastAsia"/>
                <w:b/>
                <w:sz w:val="21"/>
                <w:szCs w:val="21"/>
              </w:rPr>
              <w:t>6</w:t>
            </w:r>
            <w:r>
              <w:rPr>
                <w:b/>
                <w:sz w:val="21"/>
                <w:szCs w:val="21"/>
              </w:rPr>
              <w:t xml:space="preserve">  </w:t>
            </w:r>
            <w:r>
              <w:rPr>
                <w:rFonts w:hAnsi="宋体"/>
                <w:b/>
                <w:sz w:val="21"/>
                <w:szCs w:val="21"/>
              </w:rPr>
              <w:t>大气污染物排放标准</w:t>
            </w:r>
          </w:p>
          <w:tbl>
            <w:tblPr>
              <w:tblW w:w="9144" w:type="dxa"/>
              <w:jc w:val="center"/>
              <w:tblInd w:w="2" w:type="dxa"/>
              <w:tblBorders>
                <w:top w:val="single" w:sz="12" w:space="0" w:color="auto"/>
                <w:bottom w:val="single" w:sz="12" w:space="0" w:color="auto"/>
                <w:insideH w:val="single" w:sz="4" w:space="0" w:color="auto"/>
                <w:insideV w:val="single" w:sz="4" w:space="0" w:color="auto"/>
              </w:tblBorders>
              <w:tblLayout w:type="fixed"/>
              <w:tblLook w:val="04A0"/>
            </w:tblPr>
            <w:tblGrid>
              <w:gridCol w:w="841"/>
              <w:gridCol w:w="787"/>
              <w:gridCol w:w="1485"/>
              <w:gridCol w:w="1335"/>
              <w:gridCol w:w="1653"/>
              <w:gridCol w:w="3043"/>
            </w:tblGrid>
            <w:tr w:rsidR="003E3BF0" w:rsidRPr="00EF5F78">
              <w:trPr>
                <w:trHeight w:val="340"/>
                <w:jc w:val="center"/>
              </w:trPr>
              <w:tc>
                <w:tcPr>
                  <w:tcW w:w="841" w:type="dxa"/>
                  <w:vMerge w:val="restart"/>
                  <w:vAlign w:val="center"/>
                </w:tcPr>
                <w:p w:rsidR="003E3BF0" w:rsidRPr="00EF5F78" w:rsidRDefault="00740E4E">
                  <w:pPr>
                    <w:adjustRightInd w:val="0"/>
                    <w:snapToGrid w:val="0"/>
                    <w:spacing w:line="240" w:lineRule="auto"/>
                    <w:ind w:firstLineChars="0" w:firstLine="0"/>
                    <w:jc w:val="center"/>
                    <w:rPr>
                      <w:rFonts w:eastAsia="仿宋"/>
                      <w:b/>
                      <w:sz w:val="21"/>
                      <w:szCs w:val="21"/>
                    </w:rPr>
                  </w:pPr>
                  <w:r w:rsidRPr="00EF5F78">
                    <w:rPr>
                      <w:rFonts w:eastAsia="仿宋" w:hAnsi="仿宋"/>
                      <w:b/>
                      <w:sz w:val="21"/>
                      <w:szCs w:val="21"/>
                    </w:rPr>
                    <w:t>污染物</w:t>
                  </w:r>
                </w:p>
              </w:tc>
              <w:tc>
                <w:tcPr>
                  <w:tcW w:w="787" w:type="dxa"/>
                  <w:vMerge w:val="restart"/>
                  <w:vAlign w:val="center"/>
                </w:tcPr>
                <w:p w:rsidR="003E3BF0" w:rsidRPr="00EF5F78" w:rsidRDefault="00740E4E">
                  <w:pPr>
                    <w:adjustRightInd w:val="0"/>
                    <w:snapToGrid w:val="0"/>
                    <w:spacing w:line="240" w:lineRule="auto"/>
                    <w:ind w:firstLineChars="0" w:firstLine="0"/>
                    <w:jc w:val="center"/>
                    <w:rPr>
                      <w:rFonts w:eastAsia="仿宋"/>
                      <w:b/>
                      <w:sz w:val="21"/>
                      <w:szCs w:val="21"/>
                    </w:rPr>
                  </w:pPr>
                  <w:r w:rsidRPr="00EF5F78">
                    <w:rPr>
                      <w:rFonts w:eastAsia="仿宋" w:hAnsi="仿宋"/>
                      <w:b/>
                      <w:sz w:val="21"/>
                      <w:szCs w:val="21"/>
                    </w:rPr>
                    <w:t>排气筒高度</w:t>
                  </w:r>
                </w:p>
              </w:tc>
              <w:tc>
                <w:tcPr>
                  <w:tcW w:w="2820" w:type="dxa"/>
                  <w:gridSpan w:val="2"/>
                  <w:vAlign w:val="center"/>
                </w:tcPr>
                <w:p w:rsidR="003E3BF0" w:rsidRPr="00EF5F78" w:rsidRDefault="00740E4E">
                  <w:pPr>
                    <w:adjustRightInd w:val="0"/>
                    <w:snapToGrid w:val="0"/>
                    <w:spacing w:line="240" w:lineRule="auto"/>
                    <w:ind w:firstLineChars="0" w:firstLine="0"/>
                    <w:jc w:val="center"/>
                    <w:rPr>
                      <w:rFonts w:eastAsia="仿宋"/>
                      <w:b/>
                      <w:sz w:val="21"/>
                      <w:szCs w:val="21"/>
                    </w:rPr>
                  </w:pPr>
                  <w:r w:rsidRPr="00EF5F78">
                    <w:rPr>
                      <w:rFonts w:eastAsia="仿宋" w:hAnsi="仿宋"/>
                      <w:b/>
                      <w:sz w:val="21"/>
                      <w:szCs w:val="21"/>
                    </w:rPr>
                    <w:t>排放限值</w:t>
                  </w:r>
                </w:p>
              </w:tc>
              <w:tc>
                <w:tcPr>
                  <w:tcW w:w="1653" w:type="dxa"/>
                  <w:vMerge w:val="restart"/>
                  <w:vAlign w:val="center"/>
                </w:tcPr>
                <w:p w:rsidR="003E3BF0" w:rsidRPr="00EF5F78" w:rsidRDefault="00740E4E">
                  <w:pPr>
                    <w:adjustRightInd w:val="0"/>
                    <w:snapToGrid w:val="0"/>
                    <w:spacing w:line="240" w:lineRule="auto"/>
                    <w:ind w:firstLineChars="0" w:firstLine="0"/>
                    <w:jc w:val="center"/>
                    <w:rPr>
                      <w:rFonts w:eastAsia="仿宋"/>
                      <w:b/>
                      <w:sz w:val="21"/>
                      <w:szCs w:val="21"/>
                    </w:rPr>
                  </w:pPr>
                  <w:r w:rsidRPr="00EF5F78">
                    <w:rPr>
                      <w:rFonts w:eastAsia="仿宋" w:hAnsi="仿宋"/>
                      <w:b/>
                      <w:sz w:val="21"/>
                      <w:szCs w:val="21"/>
                    </w:rPr>
                    <w:t>无组织排放监控浓度限值</w:t>
                  </w:r>
                  <w:r w:rsidRPr="00EF5F78">
                    <w:rPr>
                      <w:rFonts w:eastAsia="仿宋"/>
                      <w:b/>
                      <w:sz w:val="21"/>
                      <w:szCs w:val="21"/>
                    </w:rPr>
                    <w:t>(mg/m</w:t>
                  </w:r>
                  <w:r w:rsidRPr="00EF5F78">
                    <w:rPr>
                      <w:rFonts w:eastAsia="仿宋"/>
                      <w:b/>
                      <w:sz w:val="21"/>
                      <w:szCs w:val="21"/>
                      <w:vertAlign w:val="superscript"/>
                    </w:rPr>
                    <w:t>3</w:t>
                  </w:r>
                  <w:r w:rsidRPr="00EF5F78">
                    <w:rPr>
                      <w:rFonts w:eastAsia="仿宋"/>
                      <w:b/>
                      <w:sz w:val="21"/>
                      <w:szCs w:val="21"/>
                    </w:rPr>
                    <w:t>)</w:t>
                  </w:r>
                </w:p>
              </w:tc>
              <w:tc>
                <w:tcPr>
                  <w:tcW w:w="3043" w:type="dxa"/>
                  <w:vMerge w:val="restart"/>
                  <w:vAlign w:val="center"/>
                </w:tcPr>
                <w:p w:rsidR="003E3BF0" w:rsidRPr="00EF5F78" w:rsidRDefault="00740E4E">
                  <w:pPr>
                    <w:adjustRightInd w:val="0"/>
                    <w:snapToGrid w:val="0"/>
                    <w:spacing w:line="240" w:lineRule="auto"/>
                    <w:ind w:firstLineChars="0" w:firstLine="0"/>
                    <w:jc w:val="center"/>
                    <w:rPr>
                      <w:rFonts w:eastAsia="仿宋"/>
                      <w:b/>
                      <w:sz w:val="21"/>
                      <w:szCs w:val="21"/>
                    </w:rPr>
                  </w:pPr>
                  <w:r w:rsidRPr="00EF5F78">
                    <w:rPr>
                      <w:rFonts w:eastAsia="仿宋" w:hAnsi="仿宋"/>
                      <w:b/>
                      <w:sz w:val="21"/>
                      <w:szCs w:val="21"/>
                    </w:rPr>
                    <w:t>执行标准</w:t>
                  </w:r>
                </w:p>
              </w:tc>
            </w:tr>
            <w:tr w:rsidR="003E3BF0" w:rsidRPr="00EF5F78">
              <w:trPr>
                <w:trHeight w:val="340"/>
                <w:jc w:val="center"/>
              </w:trPr>
              <w:tc>
                <w:tcPr>
                  <w:tcW w:w="841" w:type="dxa"/>
                  <w:vMerge/>
                  <w:vAlign w:val="center"/>
                </w:tcPr>
                <w:p w:rsidR="003E3BF0" w:rsidRPr="00EF5F78" w:rsidRDefault="003E3BF0">
                  <w:pPr>
                    <w:adjustRightInd w:val="0"/>
                    <w:snapToGrid w:val="0"/>
                    <w:spacing w:line="240" w:lineRule="auto"/>
                    <w:ind w:firstLineChars="0" w:firstLine="0"/>
                    <w:jc w:val="center"/>
                    <w:rPr>
                      <w:rFonts w:eastAsia="仿宋"/>
                      <w:b/>
                      <w:sz w:val="21"/>
                      <w:szCs w:val="21"/>
                    </w:rPr>
                  </w:pPr>
                </w:p>
              </w:tc>
              <w:tc>
                <w:tcPr>
                  <w:tcW w:w="787" w:type="dxa"/>
                  <w:vMerge/>
                  <w:vAlign w:val="center"/>
                </w:tcPr>
                <w:p w:rsidR="003E3BF0" w:rsidRPr="00EF5F78" w:rsidRDefault="003E3BF0">
                  <w:pPr>
                    <w:adjustRightInd w:val="0"/>
                    <w:snapToGrid w:val="0"/>
                    <w:spacing w:line="240" w:lineRule="auto"/>
                    <w:ind w:firstLineChars="0" w:firstLine="0"/>
                    <w:jc w:val="center"/>
                    <w:rPr>
                      <w:rFonts w:eastAsia="仿宋"/>
                      <w:b/>
                      <w:sz w:val="21"/>
                      <w:szCs w:val="21"/>
                    </w:rPr>
                  </w:pPr>
                </w:p>
              </w:tc>
              <w:tc>
                <w:tcPr>
                  <w:tcW w:w="1485" w:type="dxa"/>
                  <w:vAlign w:val="center"/>
                </w:tcPr>
                <w:p w:rsidR="003E3BF0" w:rsidRPr="00EF5F78" w:rsidRDefault="00740E4E">
                  <w:pPr>
                    <w:adjustRightInd w:val="0"/>
                    <w:snapToGrid w:val="0"/>
                    <w:spacing w:line="240" w:lineRule="auto"/>
                    <w:ind w:firstLineChars="0" w:firstLine="0"/>
                    <w:jc w:val="center"/>
                    <w:rPr>
                      <w:rFonts w:eastAsia="仿宋"/>
                      <w:b/>
                      <w:sz w:val="21"/>
                      <w:szCs w:val="21"/>
                    </w:rPr>
                  </w:pPr>
                  <w:r w:rsidRPr="00EF5F78">
                    <w:rPr>
                      <w:rFonts w:eastAsia="仿宋" w:hAnsi="仿宋"/>
                      <w:b/>
                      <w:sz w:val="21"/>
                      <w:szCs w:val="21"/>
                    </w:rPr>
                    <w:t>最高允许排放浓度（</w:t>
                  </w:r>
                  <w:r w:rsidRPr="00EF5F78">
                    <w:rPr>
                      <w:rFonts w:eastAsia="仿宋"/>
                      <w:b/>
                      <w:sz w:val="21"/>
                      <w:szCs w:val="21"/>
                    </w:rPr>
                    <w:t>mg/m</w:t>
                  </w:r>
                  <w:r w:rsidRPr="00EF5F78">
                    <w:rPr>
                      <w:rFonts w:eastAsia="仿宋"/>
                      <w:b/>
                      <w:sz w:val="21"/>
                      <w:szCs w:val="21"/>
                      <w:vertAlign w:val="superscript"/>
                    </w:rPr>
                    <w:t>3</w:t>
                  </w:r>
                  <w:r w:rsidRPr="00EF5F78">
                    <w:rPr>
                      <w:rFonts w:eastAsia="仿宋" w:hAnsi="仿宋"/>
                      <w:b/>
                      <w:sz w:val="21"/>
                      <w:szCs w:val="21"/>
                    </w:rPr>
                    <w:t>）</w:t>
                  </w:r>
                </w:p>
              </w:tc>
              <w:tc>
                <w:tcPr>
                  <w:tcW w:w="1335" w:type="dxa"/>
                  <w:vAlign w:val="center"/>
                </w:tcPr>
                <w:p w:rsidR="003E3BF0" w:rsidRPr="00EF5F78" w:rsidRDefault="00740E4E">
                  <w:pPr>
                    <w:adjustRightInd w:val="0"/>
                    <w:snapToGrid w:val="0"/>
                    <w:spacing w:line="240" w:lineRule="auto"/>
                    <w:ind w:firstLineChars="0" w:firstLine="0"/>
                    <w:jc w:val="center"/>
                    <w:rPr>
                      <w:rFonts w:eastAsia="仿宋"/>
                      <w:b/>
                      <w:sz w:val="21"/>
                      <w:szCs w:val="21"/>
                    </w:rPr>
                  </w:pPr>
                  <w:r w:rsidRPr="00EF5F78">
                    <w:rPr>
                      <w:rFonts w:eastAsia="仿宋" w:hAnsi="仿宋"/>
                      <w:b/>
                      <w:sz w:val="21"/>
                      <w:szCs w:val="21"/>
                    </w:rPr>
                    <w:t>最高允许排放速率</w:t>
                  </w:r>
                </w:p>
                <w:p w:rsidR="003E3BF0" w:rsidRPr="00EF5F78" w:rsidRDefault="00740E4E">
                  <w:pPr>
                    <w:adjustRightInd w:val="0"/>
                    <w:snapToGrid w:val="0"/>
                    <w:spacing w:line="240" w:lineRule="auto"/>
                    <w:ind w:firstLineChars="0" w:firstLine="0"/>
                    <w:jc w:val="center"/>
                    <w:rPr>
                      <w:rFonts w:eastAsia="仿宋"/>
                      <w:b/>
                      <w:sz w:val="21"/>
                      <w:szCs w:val="21"/>
                    </w:rPr>
                  </w:pPr>
                  <w:r w:rsidRPr="00EF5F78">
                    <w:rPr>
                      <w:rFonts w:eastAsia="仿宋" w:hAnsi="仿宋"/>
                      <w:b/>
                      <w:sz w:val="21"/>
                      <w:szCs w:val="21"/>
                    </w:rPr>
                    <w:t>（</w:t>
                  </w:r>
                  <w:r w:rsidRPr="00EF5F78">
                    <w:rPr>
                      <w:rFonts w:eastAsia="仿宋"/>
                      <w:b/>
                      <w:sz w:val="21"/>
                      <w:szCs w:val="21"/>
                    </w:rPr>
                    <w:t>Kg/h</w:t>
                  </w:r>
                  <w:r w:rsidRPr="00EF5F78">
                    <w:rPr>
                      <w:rFonts w:eastAsia="仿宋" w:hAnsi="仿宋"/>
                      <w:b/>
                      <w:sz w:val="21"/>
                      <w:szCs w:val="21"/>
                    </w:rPr>
                    <w:t>）</w:t>
                  </w:r>
                </w:p>
              </w:tc>
              <w:tc>
                <w:tcPr>
                  <w:tcW w:w="1653" w:type="dxa"/>
                  <w:vMerge/>
                  <w:vAlign w:val="center"/>
                </w:tcPr>
                <w:p w:rsidR="003E3BF0" w:rsidRPr="00EF5F78" w:rsidRDefault="003E3BF0">
                  <w:pPr>
                    <w:adjustRightInd w:val="0"/>
                    <w:snapToGrid w:val="0"/>
                    <w:spacing w:line="240" w:lineRule="auto"/>
                    <w:ind w:firstLineChars="0" w:firstLine="0"/>
                    <w:jc w:val="center"/>
                    <w:rPr>
                      <w:rFonts w:eastAsia="仿宋"/>
                      <w:b/>
                      <w:sz w:val="21"/>
                      <w:szCs w:val="21"/>
                    </w:rPr>
                  </w:pPr>
                </w:p>
              </w:tc>
              <w:tc>
                <w:tcPr>
                  <w:tcW w:w="3043" w:type="dxa"/>
                  <w:vMerge/>
                  <w:vAlign w:val="center"/>
                </w:tcPr>
                <w:p w:rsidR="003E3BF0" w:rsidRPr="00EF5F78" w:rsidRDefault="003E3BF0">
                  <w:pPr>
                    <w:adjustRightInd w:val="0"/>
                    <w:snapToGrid w:val="0"/>
                    <w:spacing w:line="240" w:lineRule="auto"/>
                    <w:ind w:firstLineChars="0" w:firstLine="0"/>
                    <w:jc w:val="center"/>
                    <w:rPr>
                      <w:rFonts w:eastAsia="仿宋"/>
                      <w:b/>
                      <w:sz w:val="21"/>
                      <w:szCs w:val="21"/>
                    </w:rPr>
                  </w:pPr>
                </w:p>
              </w:tc>
            </w:tr>
            <w:tr w:rsidR="00B03C8F" w:rsidRPr="00EF5F78">
              <w:trPr>
                <w:trHeight w:val="340"/>
                <w:jc w:val="center"/>
              </w:trPr>
              <w:tc>
                <w:tcPr>
                  <w:tcW w:w="841"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sidRPr="00EF5F78">
                    <w:rPr>
                      <w:rFonts w:eastAsia="仿宋" w:hAnsi="仿宋"/>
                      <w:sz w:val="21"/>
                      <w:szCs w:val="21"/>
                    </w:rPr>
                    <w:t>颗粒物</w:t>
                  </w:r>
                </w:p>
              </w:tc>
              <w:tc>
                <w:tcPr>
                  <w:tcW w:w="787"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sidRPr="00EF5F78">
                    <w:rPr>
                      <w:rFonts w:eastAsia="仿宋"/>
                      <w:sz w:val="21"/>
                      <w:szCs w:val="21"/>
                    </w:rPr>
                    <w:t>15</w:t>
                  </w:r>
                </w:p>
              </w:tc>
              <w:tc>
                <w:tcPr>
                  <w:tcW w:w="1485"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sidRPr="00EF5F78">
                    <w:rPr>
                      <w:rFonts w:eastAsia="仿宋"/>
                      <w:sz w:val="21"/>
                      <w:szCs w:val="21"/>
                    </w:rPr>
                    <w:t>120</w:t>
                  </w:r>
                </w:p>
              </w:tc>
              <w:tc>
                <w:tcPr>
                  <w:tcW w:w="1335"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sidRPr="00EF5F78">
                    <w:rPr>
                      <w:rFonts w:eastAsia="仿宋"/>
                      <w:sz w:val="21"/>
                      <w:szCs w:val="21"/>
                    </w:rPr>
                    <w:t>3.5</w:t>
                  </w:r>
                </w:p>
              </w:tc>
              <w:tc>
                <w:tcPr>
                  <w:tcW w:w="1653"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sidRPr="00EF5F78">
                    <w:rPr>
                      <w:rFonts w:eastAsia="仿宋"/>
                      <w:sz w:val="21"/>
                      <w:szCs w:val="21"/>
                    </w:rPr>
                    <w:t>1.0</w:t>
                  </w:r>
                </w:p>
              </w:tc>
              <w:tc>
                <w:tcPr>
                  <w:tcW w:w="3043" w:type="dxa"/>
                  <w:vMerge w:val="restart"/>
                  <w:vAlign w:val="center"/>
                </w:tcPr>
                <w:p w:rsidR="00B03C8F" w:rsidRPr="00EF5F78" w:rsidRDefault="00B03C8F">
                  <w:pPr>
                    <w:adjustRightInd w:val="0"/>
                    <w:snapToGrid w:val="0"/>
                    <w:spacing w:line="240" w:lineRule="auto"/>
                    <w:ind w:firstLineChars="0" w:firstLine="0"/>
                    <w:jc w:val="center"/>
                    <w:rPr>
                      <w:rFonts w:eastAsia="仿宋"/>
                      <w:sz w:val="21"/>
                      <w:szCs w:val="21"/>
                    </w:rPr>
                  </w:pPr>
                  <w:r w:rsidRPr="00EF5F78">
                    <w:rPr>
                      <w:rFonts w:eastAsia="仿宋" w:hAnsi="仿宋"/>
                      <w:sz w:val="21"/>
                      <w:szCs w:val="21"/>
                    </w:rPr>
                    <w:t>《大气污染物综合排放标准》（</w:t>
                  </w:r>
                  <w:r w:rsidRPr="00EF5F78">
                    <w:rPr>
                      <w:rFonts w:eastAsia="仿宋"/>
                      <w:sz w:val="21"/>
                      <w:szCs w:val="21"/>
                    </w:rPr>
                    <w:t>GB16297-1996</w:t>
                  </w:r>
                  <w:r w:rsidRPr="00EF5F78">
                    <w:rPr>
                      <w:rFonts w:eastAsia="仿宋" w:hAnsi="仿宋"/>
                      <w:sz w:val="21"/>
                      <w:szCs w:val="21"/>
                    </w:rPr>
                    <w:t>）表</w:t>
                  </w:r>
                  <w:r w:rsidRPr="00EF5F78">
                    <w:rPr>
                      <w:rFonts w:eastAsia="仿宋"/>
                      <w:sz w:val="21"/>
                      <w:szCs w:val="21"/>
                    </w:rPr>
                    <w:t>2</w:t>
                  </w:r>
                  <w:r w:rsidRPr="00EF5F78">
                    <w:rPr>
                      <w:rFonts w:eastAsia="仿宋" w:hAnsi="仿宋"/>
                      <w:sz w:val="21"/>
                      <w:szCs w:val="21"/>
                    </w:rPr>
                    <w:t>二级标准</w:t>
                  </w:r>
                </w:p>
              </w:tc>
            </w:tr>
            <w:tr w:rsidR="00B03C8F" w:rsidRPr="00EF5F78">
              <w:trPr>
                <w:trHeight w:val="340"/>
                <w:jc w:val="center"/>
              </w:trPr>
              <w:tc>
                <w:tcPr>
                  <w:tcW w:w="841" w:type="dxa"/>
                  <w:vAlign w:val="center"/>
                </w:tcPr>
                <w:p w:rsidR="00B03C8F" w:rsidRPr="00EF5F78" w:rsidRDefault="00B03C8F">
                  <w:pPr>
                    <w:adjustRightInd w:val="0"/>
                    <w:snapToGrid w:val="0"/>
                    <w:spacing w:line="240" w:lineRule="auto"/>
                    <w:ind w:firstLineChars="0" w:firstLine="0"/>
                    <w:jc w:val="center"/>
                    <w:rPr>
                      <w:rFonts w:eastAsia="仿宋"/>
                      <w:sz w:val="21"/>
                      <w:szCs w:val="21"/>
                      <w:vertAlign w:val="subscript"/>
                    </w:rPr>
                  </w:pPr>
                  <w:r>
                    <w:rPr>
                      <w:rFonts w:eastAsia="仿宋" w:hint="eastAsia"/>
                      <w:sz w:val="21"/>
                      <w:szCs w:val="21"/>
                    </w:rPr>
                    <w:t>非甲烷总烃</w:t>
                  </w:r>
                </w:p>
              </w:tc>
              <w:tc>
                <w:tcPr>
                  <w:tcW w:w="787"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sidRPr="00EF5F78">
                    <w:rPr>
                      <w:rFonts w:eastAsia="仿宋"/>
                      <w:sz w:val="21"/>
                      <w:szCs w:val="21"/>
                    </w:rPr>
                    <w:t>15</w:t>
                  </w:r>
                </w:p>
              </w:tc>
              <w:tc>
                <w:tcPr>
                  <w:tcW w:w="1485"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Pr>
                      <w:rFonts w:eastAsia="仿宋" w:hint="eastAsia"/>
                      <w:sz w:val="21"/>
                      <w:szCs w:val="21"/>
                    </w:rPr>
                    <w:t>120</w:t>
                  </w:r>
                </w:p>
              </w:tc>
              <w:tc>
                <w:tcPr>
                  <w:tcW w:w="1335"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Pr>
                      <w:rFonts w:eastAsia="仿宋" w:hint="eastAsia"/>
                      <w:sz w:val="21"/>
                      <w:szCs w:val="21"/>
                    </w:rPr>
                    <w:t>10</w:t>
                  </w:r>
                </w:p>
              </w:tc>
              <w:tc>
                <w:tcPr>
                  <w:tcW w:w="1653" w:type="dxa"/>
                  <w:vAlign w:val="center"/>
                </w:tcPr>
                <w:p w:rsidR="00B03C8F" w:rsidRPr="00EF5F78" w:rsidRDefault="00B03C8F">
                  <w:pPr>
                    <w:adjustRightInd w:val="0"/>
                    <w:snapToGrid w:val="0"/>
                    <w:spacing w:line="240" w:lineRule="auto"/>
                    <w:ind w:firstLineChars="0" w:firstLine="0"/>
                    <w:jc w:val="center"/>
                    <w:rPr>
                      <w:rFonts w:eastAsia="仿宋"/>
                      <w:sz w:val="21"/>
                      <w:szCs w:val="21"/>
                    </w:rPr>
                  </w:pPr>
                  <w:r>
                    <w:rPr>
                      <w:rFonts w:eastAsia="仿宋" w:hint="eastAsia"/>
                      <w:sz w:val="21"/>
                      <w:szCs w:val="21"/>
                    </w:rPr>
                    <w:t>4.0</w:t>
                  </w:r>
                </w:p>
              </w:tc>
              <w:tc>
                <w:tcPr>
                  <w:tcW w:w="3043" w:type="dxa"/>
                  <w:vMerge/>
                  <w:vAlign w:val="center"/>
                </w:tcPr>
                <w:p w:rsidR="00B03C8F" w:rsidRPr="00EF5F78" w:rsidRDefault="00B03C8F">
                  <w:pPr>
                    <w:adjustRightInd w:val="0"/>
                    <w:snapToGrid w:val="0"/>
                    <w:spacing w:line="240" w:lineRule="auto"/>
                    <w:ind w:firstLineChars="0" w:firstLine="0"/>
                    <w:jc w:val="center"/>
                    <w:rPr>
                      <w:rFonts w:eastAsia="仿宋"/>
                      <w:sz w:val="21"/>
                      <w:szCs w:val="21"/>
                    </w:rPr>
                  </w:pPr>
                </w:p>
              </w:tc>
            </w:tr>
            <w:tr w:rsidR="00FB3D97" w:rsidRPr="00EF5F78">
              <w:trPr>
                <w:trHeight w:val="340"/>
                <w:jc w:val="center"/>
              </w:trPr>
              <w:tc>
                <w:tcPr>
                  <w:tcW w:w="841" w:type="dxa"/>
                  <w:vAlign w:val="center"/>
                </w:tcPr>
                <w:p w:rsidR="00FB3D97" w:rsidRPr="00EF5F78" w:rsidRDefault="00FB3D97">
                  <w:pPr>
                    <w:adjustRightInd w:val="0"/>
                    <w:snapToGrid w:val="0"/>
                    <w:spacing w:line="240" w:lineRule="auto"/>
                    <w:ind w:firstLineChars="0" w:firstLine="0"/>
                    <w:jc w:val="center"/>
                    <w:rPr>
                      <w:rFonts w:eastAsia="仿宋"/>
                      <w:sz w:val="21"/>
                      <w:szCs w:val="21"/>
                    </w:rPr>
                  </w:pPr>
                  <w:r w:rsidRPr="00EF5F78">
                    <w:rPr>
                      <w:rFonts w:eastAsia="仿宋"/>
                      <w:sz w:val="21"/>
                      <w:szCs w:val="21"/>
                    </w:rPr>
                    <w:t>VOC</w:t>
                  </w:r>
                  <w:r w:rsidRPr="00EF5F78">
                    <w:rPr>
                      <w:rFonts w:eastAsia="仿宋"/>
                      <w:sz w:val="21"/>
                      <w:szCs w:val="21"/>
                      <w:vertAlign w:val="subscript"/>
                    </w:rPr>
                    <w:t>S</w:t>
                  </w:r>
                </w:p>
              </w:tc>
              <w:tc>
                <w:tcPr>
                  <w:tcW w:w="787" w:type="dxa"/>
                  <w:vAlign w:val="center"/>
                </w:tcPr>
                <w:p w:rsidR="00FB3D97" w:rsidRPr="00EF5F78" w:rsidRDefault="00FB3D97">
                  <w:pPr>
                    <w:adjustRightInd w:val="0"/>
                    <w:snapToGrid w:val="0"/>
                    <w:spacing w:line="240" w:lineRule="auto"/>
                    <w:ind w:firstLineChars="0" w:firstLine="0"/>
                    <w:jc w:val="center"/>
                    <w:rPr>
                      <w:rFonts w:eastAsia="仿宋"/>
                      <w:sz w:val="21"/>
                      <w:szCs w:val="21"/>
                    </w:rPr>
                  </w:pPr>
                  <w:r w:rsidRPr="00EF5F78">
                    <w:rPr>
                      <w:rFonts w:eastAsia="仿宋"/>
                      <w:sz w:val="21"/>
                      <w:szCs w:val="21"/>
                    </w:rPr>
                    <w:t>15</w:t>
                  </w:r>
                </w:p>
              </w:tc>
              <w:tc>
                <w:tcPr>
                  <w:tcW w:w="1485" w:type="dxa"/>
                  <w:vAlign w:val="center"/>
                </w:tcPr>
                <w:p w:rsidR="00FB3D97" w:rsidRPr="00EF5F78" w:rsidRDefault="00EF5F78">
                  <w:pPr>
                    <w:adjustRightInd w:val="0"/>
                    <w:snapToGrid w:val="0"/>
                    <w:spacing w:line="240" w:lineRule="auto"/>
                    <w:ind w:firstLineChars="0" w:firstLine="0"/>
                    <w:jc w:val="center"/>
                    <w:rPr>
                      <w:rFonts w:eastAsia="仿宋"/>
                      <w:sz w:val="21"/>
                      <w:szCs w:val="21"/>
                    </w:rPr>
                  </w:pPr>
                  <w:r w:rsidRPr="00EF5F78">
                    <w:rPr>
                      <w:rFonts w:eastAsia="仿宋"/>
                      <w:sz w:val="21"/>
                      <w:szCs w:val="21"/>
                    </w:rPr>
                    <w:t>80</w:t>
                  </w:r>
                </w:p>
              </w:tc>
              <w:tc>
                <w:tcPr>
                  <w:tcW w:w="1335" w:type="dxa"/>
                  <w:vAlign w:val="center"/>
                </w:tcPr>
                <w:p w:rsidR="00FB3D97" w:rsidRPr="00EF5F78" w:rsidRDefault="00EF5F78">
                  <w:pPr>
                    <w:adjustRightInd w:val="0"/>
                    <w:snapToGrid w:val="0"/>
                    <w:spacing w:line="240" w:lineRule="auto"/>
                    <w:ind w:firstLineChars="0" w:firstLine="0"/>
                    <w:jc w:val="center"/>
                    <w:rPr>
                      <w:rFonts w:eastAsia="仿宋"/>
                      <w:sz w:val="21"/>
                      <w:szCs w:val="21"/>
                    </w:rPr>
                  </w:pPr>
                  <w:r w:rsidRPr="00EF5F78">
                    <w:rPr>
                      <w:rFonts w:eastAsia="仿宋"/>
                      <w:sz w:val="21"/>
                      <w:szCs w:val="21"/>
                    </w:rPr>
                    <w:t>2.5</w:t>
                  </w:r>
                </w:p>
              </w:tc>
              <w:tc>
                <w:tcPr>
                  <w:tcW w:w="1653" w:type="dxa"/>
                  <w:vAlign w:val="center"/>
                </w:tcPr>
                <w:p w:rsidR="00FB3D97" w:rsidRPr="00EF5F78" w:rsidRDefault="00FB3D97">
                  <w:pPr>
                    <w:adjustRightInd w:val="0"/>
                    <w:snapToGrid w:val="0"/>
                    <w:spacing w:line="240" w:lineRule="auto"/>
                    <w:ind w:firstLineChars="0" w:firstLine="0"/>
                    <w:jc w:val="center"/>
                    <w:rPr>
                      <w:rFonts w:eastAsia="仿宋"/>
                      <w:sz w:val="21"/>
                      <w:szCs w:val="21"/>
                    </w:rPr>
                  </w:pPr>
                  <w:r w:rsidRPr="00EF5F78">
                    <w:rPr>
                      <w:rFonts w:eastAsia="仿宋"/>
                      <w:sz w:val="21"/>
                      <w:szCs w:val="21"/>
                    </w:rPr>
                    <w:t>2.0</w:t>
                  </w:r>
                </w:p>
              </w:tc>
              <w:tc>
                <w:tcPr>
                  <w:tcW w:w="3043" w:type="dxa"/>
                  <w:vAlign w:val="center"/>
                </w:tcPr>
                <w:p w:rsidR="00FB3D97" w:rsidRPr="00EF5F78" w:rsidRDefault="00FB3D97">
                  <w:pPr>
                    <w:adjustRightInd w:val="0"/>
                    <w:snapToGrid w:val="0"/>
                    <w:spacing w:line="240" w:lineRule="auto"/>
                    <w:ind w:firstLineChars="0" w:firstLine="0"/>
                    <w:jc w:val="center"/>
                    <w:rPr>
                      <w:rFonts w:eastAsia="仿宋"/>
                      <w:sz w:val="21"/>
                      <w:szCs w:val="21"/>
                    </w:rPr>
                  </w:pPr>
                  <w:r w:rsidRPr="00EF5F78">
                    <w:rPr>
                      <w:rFonts w:eastAsia="仿宋" w:hAnsi="仿宋"/>
                      <w:sz w:val="21"/>
                      <w:szCs w:val="21"/>
                    </w:rPr>
                    <w:t>天津市《工业企业挥发性有机物排放控制标准》（</w:t>
                  </w:r>
                  <w:r w:rsidRPr="00EF5F78">
                    <w:rPr>
                      <w:rFonts w:eastAsia="仿宋"/>
                      <w:sz w:val="21"/>
                      <w:szCs w:val="21"/>
                    </w:rPr>
                    <w:t>DB12/524-2014</w:t>
                  </w:r>
                  <w:r w:rsidRPr="00EF5F78">
                    <w:rPr>
                      <w:rFonts w:eastAsia="仿宋" w:hAnsi="仿宋"/>
                      <w:sz w:val="21"/>
                      <w:szCs w:val="21"/>
                    </w:rPr>
                    <w:t>）</w:t>
                  </w:r>
                  <w:r w:rsidR="00EF5F78" w:rsidRPr="00EF5F78">
                    <w:rPr>
                      <w:rFonts w:eastAsia="仿宋" w:hAnsi="仿宋"/>
                      <w:sz w:val="21"/>
                      <w:szCs w:val="21"/>
                    </w:rPr>
                    <w:t>表</w:t>
                  </w:r>
                  <w:r w:rsidR="00EF5F78" w:rsidRPr="00EF5F78">
                    <w:rPr>
                      <w:rFonts w:eastAsia="仿宋"/>
                      <w:sz w:val="21"/>
                      <w:szCs w:val="21"/>
                    </w:rPr>
                    <w:t>2</w:t>
                  </w:r>
                  <w:r w:rsidR="00EF5F78" w:rsidRPr="00EF5F78">
                    <w:rPr>
                      <w:rFonts w:eastAsia="仿宋" w:hAnsi="仿宋"/>
                      <w:sz w:val="21"/>
                      <w:szCs w:val="21"/>
                    </w:rPr>
                    <w:t>中</w:t>
                  </w:r>
                  <w:r w:rsidR="00EF5F78" w:rsidRPr="00EF5F78">
                    <w:rPr>
                      <w:rFonts w:eastAsia="仿宋"/>
                      <w:sz w:val="21"/>
                      <w:szCs w:val="21"/>
                    </w:rPr>
                    <w:t>“</w:t>
                  </w:r>
                  <w:r w:rsidR="00EF5F78" w:rsidRPr="00EF5F78">
                    <w:rPr>
                      <w:rFonts w:eastAsia="仿宋" w:hAnsi="仿宋"/>
                      <w:sz w:val="21"/>
                      <w:szCs w:val="21"/>
                    </w:rPr>
                    <w:t>表面涂装</w:t>
                  </w:r>
                  <w:r w:rsidR="00EF5F78" w:rsidRPr="00EF5F78">
                    <w:rPr>
                      <w:rFonts w:eastAsia="仿宋"/>
                      <w:sz w:val="21"/>
                      <w:szCs w:val="21"/>
                    </w:rPr>
                    <w:t>”</w:t>
                  </w:r>
                  <w:r w:rsidR="00EF5F78" w:rsidRPr="00EF5F78">
                    <w:rPr>
                      <w:rFonts w:eastAsia="仿宋" w:hAnsi="仿宋"/>
                      <w:sz w:val="21"/>
                      <w:szCs w:val="21"/>
                    </w:rPr>
                    <w:t>烘干工艺</w:t>
                  </w:r>
                </w:p>
              </w:tc>
            </w:tr>
          </w:tbl>
          <w:p w:rsidR="003E3BF0" w:rsidRDefault="003E3BF0">
            <w:pPr>
              <w:ind w:firstLineChars="0" w:firstLine="480"/>
            </w:pPr>
          </w:p>
          <w:p w:rsidR="003E3BF0" w:rsidRDefault="00740E4E" w:rsidP="00C82112">
            <w:pPr>
              <w:ind w:firstLine="482"/>
              <w:rPr>
                <w:b/>
                <w:szCs w:val="24"/>
              </w:rPr>
            </w:pPr>
            <w:r>
              <w:rPr>
                <w:rFonts w:hint="eastAsia"/>
                <w:b/>
                <w:szCs w:val="24"/>
              </w:rPr>
              <w:t>4.2.2</w:t>
            </w:r>
            <w:r>
              <w:rPr>
                <w:rFonts w:hAnsi="宋体"/>
                <w:b/>
                <w:szCs w:val="24"/>
              </w:rPr>
              <w:t>水污染物排放标准</w:t>
            </w:r>
          </w:p>
          <w:p w:rsidR="003E3BF0" w:rsidRDefault="00740E4E" w:rsidP="00C82112">
            <w:pPr>
              <w:ind w:firstLine="480"/>
              <w:rPr>
                <w:szCs w:val="24"/>
              </w:rPr>
            </w:pPr>
            <w:r>
              <w:rPr>
                <w:rFonts w:hAnsi="宋体" w:hint="eastAsia"/>
                <w:szCs w:val="24"/>
              </w:rPr>
              <w:t>建设项目实行“雨污分流”制，雨水经收集后排入</w:t>
            </w:r>
            <w:r w:rsidR="00AA4476">
              <w:rPr>
                <w:rFonts w:hAnsi="宋体" w:hint="eastAsia"/>
                <w:szCs w:val="24"/>
              </w:rPr>
              <w:t>东侧</w:t>
            </w:r>
            <w:r>
              <w:rPr>
                <w:rFonts w:hAnsi="宋体" w:hint="eastAsia"/>
                <w:szCs w:val="24"/>
              </w:rPr>
              <w:t>小河。</w:t>
            </w:r>
            <w:r>
              <w:rPr>
                <w:rFonts w:eastAsiaTheme="minorEastAsia" w:hint="eastAsia"/>
              </w:rPr>
              <w:t>项目</w:t>
            </w:r>
            <w:r w:rsidR="00AA4476">
              <w:rPr>
                <w:rFonts w:eastAsiaTheme="minorEastAsia" w:hint="eastAsia"/>
              </w:rPr>
              <w:t>无</w:t>
            </w:r>
            <w:r>
              <w:rPr>
                <w:rFonts w:eastAsiaTheme="minorEastAsia" w:hint="eastAsia"/>
              </w:rPr>
              <w:t>生产废水</w:t>
            </w:r>
            <w:r w:rsidR="00447814">
              <w:rPr>
                <w:rFonts w:eastAsiaTheme="minorEastAsia" w:hint="eastAsia"/>
              </w:rPr>
              <w:t>，</w:t>
            </w:r>
            <w:r>
              <w:rPr>
                <w:rFonts w:hAnsi="宋体" w:hint="eastAsia"/>
                <w:szCs w:val="24"/>
              </w:rPr>
              <w:t>生</w:t>
            </w:r>
            <w:r>
              <w:rPr>
                <w:szCs w:val="24"/>
              </w:rPr>
              <w:t>活污水经化粪池处理</w:t>
            </w:r>
            <w:r>
              <w:rPr>
                <w:rFonts w:eastAsiaTheme="minorEastAsia"/>
              </w:rPr>
              <w:t>达到《污水综合排放标准》（</w:t>
            </w:r>
            <w:r>
              <w:rPr>
                <w:rFonts w:eastAsiaTheme="minorEastAsia"/>
              </w:rPr>
              <w:t>GB8978-1996</w:t>
            </w:r>
            <w:r>
              <w:rPr>
                <w:rFonts w:eastAsiaTheme="minorEastAsia"/>
              </w:rPr>
              <w:t>）表</w:t>
            </w:r>
            <w:r>
              <w:rPr>
                <w:rFonts w:eastAsiaTheme="minorEastAsia"/>
              </w:rPr>
              <w:t>4</w:t>
            </w:r>
            <w:r>
              <w:rPr>
                <w:rFonts w:eastAsiaTheme="minorEastAsia"/>
              </w:rPr>
              <w:t>中三级标准和《污水排入城镇下水道水质标准》（</w:t>
            </w:r>
            <w:r>
              <w:rPr>
                <w:rFonts w:eastAsiaTheme="minorEastAsia"/>
              </w:rPr>
              <w:t>GB/T31962-2015</w:t>
            </w:r>
            <w:r>
              <w:rPr>
                <w:rFonts w:eastAsiaTheme="minorEastAsia"/>
              </w:rPr>
              <w:t>）表</w:t>
            </w:r>
            <w:r>
              <w:rPr>
                <w:rFonts w:eastAsiaTheme="minorEastAsia"/>
              </w:rPr>
              <w:t>1</w:t>
            </w:r>
            <w:r>
              <w:rPr>
                <w:rFonts w:eastAsiaTheme="minorEastAsia"/>
              </w:rPr>
              <w:t>标准后排入污水管网，最终纳入如皋市搬经污水处理厂集中处理，达到《城镇污水处理厂污染物排放标准》（</w:t>
            </w:r>
            <w:r>
              <w:rPr>
                <w:rFonts w:eastAsiaTheme="minorEastAsia"/>
              </w:rPr>
              <w:t>GB18918-2002</w:t>
            </w:r>
            <w:r>
              <w:rPr>
                <w:rFonts w:eastAsiaTheme="minorEastAsia"/>
              </w:rPr>
              <w:t>）中一级</w:t>
            </w:r>
            <w:r>
              <w:rPr>
                <w:rFonts w:eastAsiaTheme="minorEastAsia"/>
              </w:rPr>
              <w:t>B</w:t>
            </w:r>
            <w:r>
              <w:rPr>
                <w:rFonts w:eastAsiaTheme="minorEastAsia"/>
              </w:rPr>
              <w:t>标准后排入焦港河。</w:t>
            </w:r>
            <w:r>
              <w:rPr>
                <w:szCs w:val="24"/>
              </w:rPr>
              <w:t>如皋市搬经镇污水处理厂接管要求和尾水排放标准见表</w:t>
            </w:r>
            <w:r>
              <w:rPr>
                <w:szCs w:val="24"/>
              </w:rPr>
              <w:t>4-</w:t>
            </w:r>
            <w:r w:rsidR="00AA4476">
              <w:rPr>
                <w:rFonts w:hint="eastAsia"/>
                <w:szCs w:val="24"/>
              </w:rPr>
              <w:t>7</w:t>
            </w:r>
            <w:r>
              <w:rPr>
                <w:szCs w:val="24"/>
              </w:rPr>
              <w:t>。</w:t>
            </w:r>
          </w:p>
          <w:p w:rsidR="003E3BF0" w:rsidRPr="00AA4476" w:rsidRDefault="00740E4E">
            <w:pPr>
              <w:spacing w:line="240" w:lineRule="auto"/>
              <w:ind w:firstLineChars="0" w:firstLine="0"/>
              <w:jc w:val="center"/>
              <w:rPr>
                <w:b/>
                <w:sz w:val="21"/>
                <w:szCs w:val="21"/>
              </w:rPr>
            </w:pPr>
            <w:r w:rsidRPr="00AA4476">
              <w:rPr>
                <w:rFonts w:hint="eastAsia"/>
                <w:b/>
                <w:sz w:val="21"/>
                <w:szCs w:val="21"/>
              </w:rPr>
              <w:t>表</w:t>
            </w:r>
            <w:r w:rsidRPr="00AA4476">
              <w:rPr>
                <w:rFonts w:hint="eastAsia"/>
                <w:b/>
                <w:sz w:val="21"/>
                <w:szCs w:val="21"/>
              </w:rPr>
              <w:t>4-</w:t>
            </w:r>
            <w:r w:rsidR="00AA4476">
              <w:rPr>
                <w:rFonts w:hint="eastAsia"/>
                <w:b/>
                <w:sz w:val="21"/>
                <w:szCs w:val="21"/>
              </w:rPr>
              <w:t>7</w:t>
            </w:r>
            <w:r w:rsidRPr="00AA4476">
              <w:rPr>
                <w:rFonts w:hint="eastAsia"/>
                <w:b/>
                <w:sz w:val="21"/>
                <w:szCs w:val="21"/>
              </w:rPr>
              <w:t xml:space="preserve">  </w:t>
            </w:r>
            <w:r w:rsidRPr="00AA4476">
              <w:rPr>
                <w:rFonts w:hint="eastAsia"/>
                <w:b/>
                <w:sz w:val="21"/>
                <w:szCs w:val="21"/>
              </w:rPr>
              <w:t>如皋市搬经镇污水处理厂接管要求和尾水排放标准</w:t>
            </w:r>
          </w:p>
          <w:tbl>
            <w:tblPr>
              <w:tblW w:w="9148" w:type="dxa"/>
              <w:jc w:val="center"/>
              <w:tblBorders>
                <w:top w:val="single" w:sz="12" w:space="0" w:color="000000"/>
                <w:bottom w:val="single" w:sz="12" w:space="0" w:color="000000"/>
                <w:insideH w:val="single" w:sz="6" w:space="0" w:color="000000"/>
                <w:insideV w:val="single" w:sz="6" w:space="0" w:color="000000"/>
              </w:tblBorders>
              <w:tblLayout w:type="fixed"/>
              <w:tblCellMar>
                <w:left w:w="57" w:type="dxa"/>
                <w:right w:w="57" w:type="dxa"/>
              </w:tblCellMar>
              <w:tblLook w:val="04A0"/>
            </w:tblPr>
            <w:tblGrid>
              <w:gridCol w:w="1820"/>
              <w:gridCol w:w="1489"/>
              <w:gridCol w:w="2827"/>
              <w:gridCol w:w="3012"/>
            </w:tblGrid>
            <w:tr w:rsidR="003E3BF0" w:rsidRPr="00AA4476">
              <w:trPr>
                <w:trHeight w:val="340"/>
                <w:jc w:val="center"/>
              </w:trPr>
              <w:tc>
                <w:tcPr>
                  <w:tcW w:w="1820" w:type="dxa"/>
                  <w:vMerge w:val="restart"/>
                  <w:vAlign w:val="center"/>
                </w:tcPr>
                <w:p w:rsidR="003E3BF0" w:rsidRPr="00AA4476" w:rsidRDefault="00740E4E">
                  <w:pPr>
                    <w:adjustRightInd w:val="0"/>
                    <w:snapToGrid w:val="0"/>
                    <w:spacing w:line="240" w:lineRule="auto"/>
                    <w:ind w:firstLineChars="0" w:firstLine="0"/>
                    <w:jc w:val="center"/>
                    <w:rPr>
                      <w:rFonts w:eastAsia="仿宋"/>
                      <w:b/>
                      <w:sz w:val="21"/>
                      <w:szCs w:val="21"/>
                    </w:rPr>
                  </w:pPr>
                  <w:r w:rsidRPr="00AA4476">
                    <w:rPr>
                      <w:rFonts w:eastAsia="仿宋" w:hAnsi="仿宋"/>
                      <w:b/>
                      <w:sz w:val="21"/>
                      <w:szCs w:val="21"/>
                    </w:rPr>
                    <w:t>污染物名称</w:t>
                  </w:r>
                </w:p>
              </w:tc>
              <w:tc>
                <w:tcPr>
                  <w:tcW w:w="1489" w:type="dxa"/>
                  <w:vMerge w:val="restart"/>
                  <w:vAlign w:val="center"/>
                </w:tcPr>
                <w:p w:rsidR="003E3BF0" w:rsidRPr="00AA4476" w:rsidRDefault="00740E4E">
                  <w:pPr>
                    <w:adjustRightInd w:val="0"/>
                    <w:snapToGrid w:val="0"/>
                    <w:spacing w:line="240" w:lineRule="auto"/>
                    <w:ind w:firstLineChars="0" w:firstLine="0"/>
                    <w:jc w:val="center"/>
                    <w:rPr>
                      <w:rFonts w:eastAsia="仿宋"/>
                      <w:b/>
                      <w:sz w:val="21"/>
                      <w:szCs w:val="21"/>
                    </w:rPr>
                  </w:pPr>
                  <w:r w:rsidRPr="00AA4476">
                    <w:rPr>
                      <w:rFonts w:eastAsia="仿宋" w:hAnsi="仿宋"/>
                      <w:b/>
                      <w:sz w:val="21"/>
                      <w:szCs w:val="21"/>
                    </w:rPr>
                    <w:t>单位</w:t>
                  </w:r>
                </w:p>
              </w:tc>
              <w:tc>
                <w:tcPr>
                  <w:tcW w:w="2827" w:type="dxa"/>
                  <w:vAlign w:val="center"/>
                </w:tcPr>
                <w:p w:rsidR="003E3BF0" w:rsidRPr="00AA4476" w:rsidRDefault="00740E4E">
                  <w:pPr>
                    <w:adjustRightInd w:val="0"/>
                    <w:snapToGrid w:val="0"/>
                    <w:spacing w:line="240" w:lineRule="auto"/>
                    <w:ind w:firstLineChars="0" w:firstLine="0"/>
                    <w:jc w:val="center"/>
                    <w:rPr>
                      <w:rFonts w:eastAsia="仿宋"/>
                      <w:b/>
                      <w:sz w:val="21"/>
                      <w:szCs w:val="21"/>
                    </w:rPr>
                  </w:pPr>
                  <w:r w:rsidRPr="00AA4476">
                    <w:rPr>
                      <w:rFonts w:eastAsia="仿宋" w:hAnsi="仿宋"/>
                      <w:b/>
                      <w:sz w:val="21"/>
                      <w:szCs w:val="21"/>
                    </w:rPr>
                    <w:t>接管要求</w:t>
                  </w:r>
                </w:p>
              </w:tc>
              <w:tc>
                <w:tcPr>
                  <w:tcW w:w="3012" w:type="dxa"/>
                  <w:vAlign w:val="center"/>
                </w:tcPr>
                <w:p w:rsidR="003E3BF0" w:rsidRPr="00AA4476" w:rsidRDefault="00740E4E">
                  <w:pPr>
                    <w:adjustRightInd w:val="0"/>
                    <w:snapToGrid w:val="0"/>
                    <w:spacing w:line="240" w:lineRule="auto"/>
                    <w:ind w:firstLineChars="0" w:firstLine="0"/>
                    <w:jc w:val="center"/>
                    <w:rPr>
                      <w:rFonts w:eastAsia="仿宋"/>
                      <w:b/>
                      <w:sz w:val="21"/>
                      <w:szCs w:val="21"/>
                    </w:rPr>
                  </w:pPr>
                  <w:r w:rsidRPr="00AA4476">
                    <w:rPr>
                      <w:rFonts w:eastAsia="仿宋" w:hAnsi="仿宋"/>
                      <w:b/>
                      <w:sz w:val="21"/>
                      <w:szCs w:val="21"/>
                    </w:rPr>
                    <w:t>尾水排放标准</w:t>
                  </w:r>
                </w:p>
              </w:tc>
            </w:tr>
            <w:tr w:rsidR="003E3BF0" w:rsidRPr="00AA4476">
              <w:trPr>
                <w:trHeight w:val="340"/>
                <w:jc w:val="center"/>
              </w:trPr>
              <w:tc>
                <w:tcPr>
                  <w:tcW w:w="1820" w:type="dxa"/>
                  <w:vMerge/>
                  <w:vAlign w:val="center"/>
                </w:tcPr>
                <w:p w:rsidR="003E3BF0" w:rsidRPr="00AA4476" w:rsidRDefault="003E3BF0">
                  <w:pPr>
                    <w:adjustRightInd w:val="0"/>
                    <w:snapToGrid w:val="0"/>
                    <w:spacing w:line="240" w:lineRule="auto"/>
                    <w:ind w:firstLineChars="0" w:firstLine="0"/>
                    <w:jc w:val="center"/>
                    <w:rPr>
                      <w:rFonts w:eastAsia="仿宋"/>
                      <w:b/>
                      <w:sz w:val="21"/>
                      <w:szCs w:val="21"/>
                    </w:rPr>
                  </w:pPr>
                </w:p>
              </w:tc>
              <w:tc>
                <w:tcPr>
                  <w:tcW w:w="1489" w:type="dxa"/>
                  <w:vMerge/>
                  <w:vAlign w:val="center"/>
                </w:tcPr>
                <w:p w:rsidR="003E3BF0" w:rsidRPr="00AA4476" w:rsidRDefault="003E3BF0">
                  <w:pPr>
                    <w:adjustRightInd w:val="0"/>
                    <w:snapToGrid w:val="0"/>
                    <w:spacing w:line="240" w:lineRule="auto"/>
                    <w:ind w:firstLineChars="0" w:firstLine="0"/>
                    <w:jc w:val="center"/>
                    <w:rPr>
                      <w:rFonts w:eastAsia="仿宋"/>
                      <w:b/>
                      <w:sz w:val="21"/>
                      <w:szCs w:val="21"/>
                    </w:rPr>
                  </w:pPr>
                </w:p>
              </w:tc>
              <w:tc>
                <w:tcPr>
                  <w:tcW w:w="2827" w:type="dxa"/>
                  <w:vAlign w:val="center"/>
                </w:tcPr>
                <w:p w:rsidR="003E3BF0" w:rsidRPr="00AA4476" w:rsidRDefault="00740E4E">
                  <w:pPr>
                    <w:adjustRightInd w:val="0"/>
                    <w:snapToGrid w:val="0"/>
                    <w:spacing w:line="240" w:lineRule="auto"/>
                    <w:ind w:firstLineChars="0" w:firstLine="0"/>
                    <w:jc w:val="center"/>
                    <w:rPr>
                      <w:rFonts w:eastAsia="仿宋"/>
                      <w:b/>
                      <w:color w:val="000000"/>
                      <w:sz w:val="21"/>
                      <w:szCs w:val="21"/>
                    </w:rPr>
                  </w:pPr>
                  <w:r w:rsidRPr="00AA4476">
                    <w:rPr>
                      <w:rFonts w:eastAsia="仿宋" w:hAnsi="仿宋"/>
                      <w:b/>
                      <w:color w:val="000000"/>
                      <w:sz w:val="21"/>
                      <w:szCs w:val="21"/>
                    </w:rPr>
                    <w:t>《污水综合排放标准》（</w:t>
                  </w:r>
                  <w:r w:rsidRPr="00AA4476">
                    <w:rPr>
                      <w:rFonts w:eastAsia="仿宋"/>
                      <w:b/>
                      <w:color w:val="000000"/>
                      <w:sz w:val="21"/>
                      <w:szCs w:val="21"/>
                    </w:rPr>
                    <w:t>GB8978-1996</w:t>
                  </w:r>
                  <w:r w:rsidRPr="00AA4476">
                    <w:rPr>
                      <w:rFonts w:eastAsia="仿宋" w:hAnsi="仿宋"/>
                      <w:b/>
                      <w:color w:val="000000"/>
                      <w:sz w:val="21"/>
                      <w:szCs w:val="21"/>
                    </w:rPr>
                    <w:t>）</w:t>
                  </w:r>
                </w:p>
                <w:p w:rsidR="003E3BF0" w:rsidRPr="00AA4476" w:rsidRDefault="00740E4E">
                  <w:pPr>
                    <w:adjustRightInd w:val="0"/>
                    <w:snapToGrid w:val="0"/>
                    <w:spacing w:line="240" w:lineRule="auto"/>
                    <w:ind w:firstLineChars="0" w:firstLine="0"/>
                    <w:jc w:val="center"/>
                    <w:rPr>
                      <w:rFonts w:eastAsia="仿宋"/>
                      <w:b/>
                      <w:sz w:val="21"/>
                      <w:szCs w:val="21"/>
                    </w:rPr>
                  </w:pPr>
                  <w:r w:rsidRPr="00AA4476">
                    <w:rPr>
                      <w:rFonts w:eastAsia="仿宋" w:hAnsi="仿宋"/>
                      <w:b/>
                      <w:color w:val="000000"/>
                      <w:sz w:val="21"/>
                      <w:szCs w:val="21"/>
                    </w:rPr>
                    <w:t>表</w:t>
                  </w:r>
                  <w:r w:rsidRPr="00AA4476">
                    <w:rPr>
                      <w:rFonts w:eastAsia="仿宋"/>
                      <w:b/>
                      <w:color w:val="000000"/>
                      <w:sz w:val="21"/>
                      <w:szCs w:val="21"/>
                    </w:rPr>
                    <w:t>4</w:t>
                  </w:r>
                  <w:r w:rsidRPr="00AA4476">
                    <w:rPr>
                      <w:rFonts w:eastAsia="仿宋" w:hAnsi="仿宋"/>
                      <w:b/>
                      <w:color w:val="000000"/>
                      <w:sz w:val="21"/>
                      <w:szCs w:val="21"/>
                    </w:rPr>
                    <w:t>中的三级标准</w:t>
                  </w:r>
                </w:p>
              </w:tc>
              <w:tc>
                <w:tcPr>
                  <w:tcW w:w="3012" w:type="dxa"/>
                  <w:vAlign w:val="center"/>
                </w:tcPr>
                <w:p w:rsidR="003E3BF0" w:rsidRPr="00AA4476" w:rsidRDefault="00740E4E">
                  <w:pPr>
                    <w:adjustRightInd w:val="0"/>
                    <w:snapToGrid w:val="0"/>
                    <w:spacing w:line="240" w:lineRule="auto"/>
                    <w:ind w:firstLineChars="0" w:firstLine="0"/>
                    <w:jc w:val="center"/>
                    <w:rPr>
                      <w:rFonts w:eastAsia="仿宋"/>
                      <w:b/>
                      <w:sz w:val="21"/>
                      <w:szCs w:val="21"/>
                    </w:rPr>
                  </w:pPr>
                  <w:r w:rsidRPr="00AA4476">
                    <w:rPr>
                      <w:rFonts w:eastAsia="仿宋" w:hAnsi="仿宋"/>
                      <w:b/>
                      <w:color w:val="000000"/>
                      <w:sz w:val="21"/>
                      <w:szCs w:val="21"/>
                    </w:rPr>
                    <w:t>《城镇污水处理厂污染物排放标准》（</w:t>
                  </w:r>
                  <w:r w:rsidRPr="00AA4476">
                    <w:rPr>
                      <w:rFonts w:eastAsia="仿宋"/>
                      <w:b/>
                      <w:color w:val="000000"/>
                      <w:sz w:val="21"/>
                      <w:szCs w:val="21"/>
                    </w:rPr>
                    <w:t>GB18918-2002</w:t>
                  </w:r>
                  <w:r w:rsidRPr="00AA4476">
                    <w:rPr>
                      <w:rFonts w:eastAsia="仿宋" w:hAnsi="仿宋"/>
                      <w:b/>
                      <w:color w:val="000000"/>
                      <w:sz w:val="21"/>
                      <w:szCs w:val="21"/>
                    </w:rPr>
                    <w:t>）中一级</w:t>
                  </w:r>
                  <w:r w:rsidRPr="00AA4476">
                    <w:rPr>
                      <w:rFonts w:eastAsia="仿宋"/>
                      <w:b/>
                      <w:color w:val="000000"/>
                      <w:sz w:val="21"/>
                      <w:szCs w:val="21"/>
                    </w:rPr>
                    <w:t>B</w:t>
                  </w:r>
                  <w:r w:rsidRPr="00AA4476">
                    <w:rPr>
                      <w:rFonts w:eastAsia="仿宋" w:hAnsi="仿宋"/>
                      <w:b/>
                      <w:color w:val="000000"/>
                      <w:sz w:val="21"/>
                      <w:szCs w:val="21"/>
                    </w:rPr>
                    <w:t>标准</w:t>
                  </w:r>
                </w:p>
              </w:tc>
            </w:tr>
            <w:tr w:rsidR="003E3BF0" w:rsidRPr="00AA4476">
              <w:trPr>
                <w:trHeight w:val="340"/>
                <w:jc w:val="center"/>
              </w:trPr>
              <w:tc>
                <w:tcPr>
                  <w:tcW w:w="1820"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pH</w:t>
                  </w:r>
                </w:p>
              </w:tc>
              <w:tc>
                <w:tcPr>
                  <w:tcW w:w="1489"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w:t>
                  </w:r>
                </w:p>
              </w:tc>
              <w:tc>
                <w:tcPr>
                  <w:tcW w:w="2827"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6~9</w:t>
                  </w:r>
                </w:p>
              </w:tc>
              <w:tc>
                <w:tcPr>
                  <w:tcW w:w="3012" w:type="dxa"/>
                  <w:vAlign w:val="center"/>
                </w:tcPr>
                <w:p w:rsidR="003E3BF0" w:rsidRPr="00AA4476" w:rsidRDefault="00740E4E">
                  <w:pPr>
                    <w:adjustRightInd w:val="0"/>
                    <w:snapToGrid w:val="0"/>
                    <w:spacing w:line="240" w:lineRule="auto"/>
                    <w:ind w:firstLineChars="0" w:firstLine="0"/>
                    <w:jc w:val="center"/>
                    <w:rPr>
                      <w:rFonts w:eastAsia="仿宋"/>
                      <w:color w:val="000000"/>
                      <w:sz w:val="21"/>
                      <w:szCs w:val="21"/>
                    </w:rPr>
                  </w:pPr>
                  <w:r w:rsidRPr="00AA4476">
                    <w:rPr>
                      <w:rFonts w:eastAsia="仿宋"/>
                      <w:color w:val="000000"/>
                      <w:sz w:val="21"/>
                      <w:szCs w:val="21"/>
                    </w:rPr>
                    <w:t>6~9</w:t>
                  </w:r>
                </w:p>
              </w:tc>
            </w:tr>
            <w:tr w:rsidR="003E3BF0" w:rsidRPr="00AA4476">
              <w:trPr>
                <w:trHeight w:val="340"/>
                <w:jc w:val="center"/>
              </w:trPr>
              <w:tc>
                <w:tcPr>
                  <w:tcW w:w="1820"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COD</w:t>
                  </w:r>
                </w:p>
              </w:tc>
              <w:tc>
                <w:tcPr>
                  <w:tcW w:w="1489"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mg/L</w:t>
                  </w:r>
                </w:p>
              </w:tc>
              <w:tc>
                <w:tcPr>
                  <w:tcW w:w="2827"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500</w:t>
                  </w:r>
                </w:p>
              </w:tc>
              <w:tc>
                <w:tcPr>
                  <w:tcW w:w="3012" w:type="dxa"/>
                  <w:vAlign w:val="center"/>
                </w:tcPr>
                <w:p w:rsidR="003E3BF0" w:rsidRPr="00AA4476" w:rsidRDefault="00740E4E">
                  <w:pPr>
                    <w:adjustRightInd w:val="0"/>
                    <w:snapToGrid w:val="0"/>
                    <w:spacing w:line="240" w:lineRule="auto"/>
                    <w:ind w:firstLineChars="0" w:firstLine="0"/>
                    <w:jc w:val="center"/>
                    <w:rPr>
                      <w:rFonts w:eastAsia="仿宋"/>
                      <w:color w:val="000000"/>
                      <w:sz w:val="21"/>
                      <w:szCs w:val="21"/>
                    </w:rPr>
                  </w:pPr>
                  <w:r w:rsidRPr="00AA4476">
                    <w:rPr>
                      <w:rFonts w:eastAsia="仿宋"/>
                      <w:color w:val="000000"/>
                      <w:sz w:val="21"/>
                      <w:szCs w:val="21"/>
                    </w:rPr>
                    <w:t>60</w:t>
                  </w:r>
                </w:p>
              </w:tc>
            </w:tr>
            <w:tr w:rsidR="003E3BF0" w:rsidRPr="00AA4476">
              <w:trPr>
                <w:trHeight w:val="340"/>
                <w:jc w:val="center"/>
              </w:trPr>
              <w:tc>
                <w:tcPr>
                  <w:tcW w:w="1820"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SS</w:t>
                  </w:r>
                </w:p>
              </w:tc>
              <w:tc>
                <w:tcPr>
                  <w:tcW w:w="1489"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mg/L</w:t>
                  </w:r>
                </w:p>
              </w:tc>
              <w:tc>
                <w:tcPr>
                  <w:tcW w:w="2827"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400</w:t>
                  </w:r>
                </w:p>
              </w:tc>
              <w:tc>
                <w:tcPr>
                  <w:tcW w:w="3012" w:type="dxa"/>
                  <w:vAlign w:val="center"/>
                </w:tcPr>
                <w:p w:rsidR="003E3BF0" w:rsidRPr="00AA4476" w:rsidRDefault="00740E4E">
                  <w:pPr>
                    <w:adjustRightInd w:val="0"/>
                    <w:snapToGrid w:val="0"/>
                    <w:spacing w:line="240" w:lineRule="auto"/>
                    <w:ind w:firstLineChars="0" w:firstLine="0"/>
                    <w:jc w:val="center"/>
                    <w:rPr>
                      <w:rFonts w:eastAsia="仿宋"/>
                      <w:color w:val="000000"/>
                      <w:sz w:val="21"/>
                      <w:szCs w:val="21"/>
                    </w:rPr>
                  </w:pPr>
                  <w:r w:rsidRPr="00AA4476">
                    <w:rPr>
                      <w:rFonts w:eastAsia="仿宋"/>
                      <w:color w:val="000000"/>
                      <w:sz w:val="21"/>
                      <w:szCs w:val="21"/>
                    </w:rPr>
                    <w:t>20</w:t>
                  </w:r>
                </w:p>
              </w:tc>
            </w:tr>
            <w:tr w:rsidR="003E3BF0" w:rsidRPr="00AA4476">
              <w:trPr>
                <w:trHeight w:val="340"/>
                <w:jc w:val="center"/>
              </w:trPr>
              <w:tc>
                <w:tcPr>
                  <w:tcW w:w="1820"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NH</w:t>
                  </w:r>
                  <w:r w:rsidRPr="00AA4476">
                    <w:rPr>
                      <w:rFonts w:eastAsia="仿宋"/>
                      <w:sz w:val="21"/>
                      <w:szCs w:val="21"/>
                      <w:vertAlign w:val="subscript"/>
                    </w:rPr>
                    <w:t>3</w:t>
                  </w:r>
                  <w:r w:rsidRPr="00AA4476">
                    <w:rPr>
                      <w:rFonts w:eastAsia="仿宋"/>
                      <w:sz w:val="21"/>
                      <w:szCs w:val="21"/>
                    </w:rPr>
                    <w:t>-N</w:t>
                  </w:r>
                </w:p>
              </w:tc>
              <w:tc>
                <w:tcPr>
                  <w:tcW w:w="1489"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mg/L</w:t>
                  </w:r>
                </w:p>
              </w:tc>
              <w:tc>
                <w:tcPr>
                  <w:tcW w:w="2827"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45</w:t>
                  </w:r>
                  <w:r w:rsidRPr="00AA4476">
                    <w:rPr>
                      <w:rFonts w:ascii="仿宋" w:eastAsia="仿宋" w:hAnsi="仿宋"/>
                      <w:sz w:val="21"/>
                      <w:szCs w:val="21"/>
                      <w:vertAlign w:val="superscript"/>
                    </w:rPr>
                    <w:t>①</w:t>
                  </w:r>
                </w:p>
              </w:tc>
              <w:tc>
                <w:tcPr>
                  <w:tcW w:w="3012" w:type="dxa"/>
                  <w:vAlign w:val="center"/>
                </w:tcPr>
                <w:p w:rsidR="003E3BF0" w:rsidRPr="00AA4476" w:rsidRDefault="00740E4E">
                  <w:pPr>
                    <w:adjustRightInd w:val="0"/>
                    <w:snapToGrid w:val="0"/>
                    <w:spacing w:line="240" w:lineRule="auto"/>
                    <w:ind w:firstLineChars="0" w:firstLine="0"/>
                    <w:jc w:val="center"/>
                    <w:rPr>
                      <w:rFonts w:eastAsia="仿宋"/>
                      <w:color w:val="000000"/>
                      <w:sz w:val="21"/>
                      <w:szCs w:val="21"/>
                    </w:rPr>
                  </w:pPr>
                  <w:r w:rsidRPr="00AA4476">
                    <w:rPr>
                      <w:rFonts w:eastAsia="仿宋"/>
                      <w:color w:val="000000"/>
                      <w:sz w:val="21"/>
                      <w:szCs w:val="21"/>
                    </w:rPr>
                    <w:t>8</w:t>
                  </w:r>
                  <w:r w:rsidRPr="00AA4476">
                    <w:rPr>
                      <w:rFonts w:eastAsia="仿宋" w:hAnsi="仿宋"/>
                      <w:color w:val="000000"/>
                      <w:sz w:val="21"/>
                      <w:szCs w:val="21"/>
                    </w:rPr>
                    <w:t>（</w:t>
                  </w:r>
                  <w:r w:rsidRPr="00AA4476">
                    <w:rPr>
                      <w:rFonts w:eastAsia="仿宋"/>
                      <w:color w:val="000000"/>
                      <w:sz w:val="21"/>
                      <w:szCs w:val="21"/>
                    </w:rPr>
                    <w:t>15</w:t>
                  </w:r>
                  <w:r w:rsidRPr="00AA4476">
                    <w:rPr>
                      <w:rFonts w:eastAsia="仿宋" w:hAnsi="仿宋"/>
                      <w:color w:val="000000"/>
                      <w:sz w:val="21"/>
                      <w:szCs w:val="21"/>
                    </w:rPr>
                    <w:t>）</w:t>
                  </w:r>
                  <w:r w:rsidRPr="00AA4476">
                    <w:rPr>
                      <w:rFonts w:ascii="仿宋" w:eastAsia="仿宋" w:hAnsi="仿宋"/>
                      <w:color w:val="000000"/>
                      <w:sz w:val="21"/>
                      <w:szCs w:val="21"/>
                      <w:vertAlign w:val="superscript"/>
                    </w:rPr>
                    <w:t>②</w:t>
                  </w:r>
                </w:p>
              </w:tc>
            </w:tr>
            <w:tr w:rsidR="003E3BF0" w:rsidRPr="00AA4476">
              <w:trPr>
                <w:trHeight w:val="340"/>
                <w:jc w:val="center"/>
              </w:trPr>
              <w:tc>
                <w:tcPr>
                  <w:tcW w:w="1820"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lastRenderedPageBreak/>
                    <w:t>TP</w:t>
                  </w:r>
                </w:p>
              </w:tc>
              <w:tc>
                <w:tcPr>
                  <w:tcW w:w="1489"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mg/L</w:t>
                  </w:r>
                </w:p>
              </w:tc>
              <w:tc>
                <w:tcPr>
                  <w:tcW w:w="2827" w:type="dxa"/>
                  <w:vAlign w:val="center"/>
                </w:tcPr>
                <w:p w:rsidR="003E3BF0" w:rsidRPr="00AA4476" w:rsidRDefault="00740E4E">
                  <w:pPr>
                    <w:adjustRightInd w:val="0"/>
                    <w:snapToGrid w:val="0"/>
                    <w:spacing w:line="240" w:lineRule="auto"/>
                    <w:ind w:firstLineChars="0" w:firstLine="0"/>
                    <w:jc w:val="center"/>
                    <w:rPr>
                      <w:rFonts w:eastAsia="仿宋"/>
                      <w:sz w:val="21"/>
                      <w:szCs w:val="21"/>
                    </w:rPr>
                  </w:pPr>
                  <w:r w:rsidRPr="00AA4476">
                    <w:rPr>
                      <w:rFonts w:eastAsia="仿宋"/>
                      <w:sz w:val="21"/>
                      <w:szCs w:val="21"/>
                    </w:rPr>
                    <w:t>8</w:t>
                  </w:r>
                  <w:r w:rsidRPr="00AA4476">
                    <w:rPr>
                      <w:rFonts w:ascii="仿宋" w:eastAsia="仿宋" w:hAnsi="仿宋"/>
                      <w:sz w:val="21"/>
                      <w:szCs w:val="21"/>
                      <w:vertAlign w:val="superscript"/>
                    </w:rPr>
                    <w:t>①</w:t>
                  </w:r>
                </w:p>
              </w:tc>
              <w:tc>
                <w:tcPr>
                  <w:tcW w:w="3012" w:type="dxa"/>
                  <w:vAlign w:val="center"/>
                </w:tcPr>
                <w:p w:rsidR="003E3BF0" w:rsidRPr="00AA4476" w:rsidRDefault="00740E4E">
                  <w:pPr>
                    <w:adjustRightInd w:val="0"/>
                    <w:snapToGrid w:val="0"/>
                    <w:spacing w:line="240" w:lineRule="auto"/>
                    <w:ind w:firstLineChars="0" w:firstLine="0"/>
                    <w:jc w:val="center"/>
                    <w:rPr>
                      <w:rFonts w:eastAsia="仿宋"/>
                      <w:color w:val="000000"/>
                      <w:sz w:val="21"/>
                      <w:szCs w:val="21"/>
                    </w:rPr>
                  </w:pPr>
                  <w:r w:rsidRPr="00AA4476">
                    <w:rPr>
                      <w:rFonts w:eastAsia="仿宋"/>
                      <w:color w:val="000000"/>
                      <w:sz w:val="21"/>
                      <w:szCs w:val="21"/>
                    </w:rPr>
                    <w:t>1</w:t>
                  </w:r>
                </w:p>
              </w:tc>
            </w:tr>
          </w:tbl>
          <w:p w:rsidR="003E3BF0" w:rsidRDefault="00740E4E">
            <w:pPr>
              <w:spacing w:line="240" w:lineRule="auto"/>
              <w:ind w:firstLineChars="0" w:firstLine="0"/>
              <w:rPr>
                <w:rFonts w:eastAsiaTheme="minorEastAsia"/>
                <w:sz w:val="21"/>
                <w:szCs w:val="21"/>
              </w:rPr>
            </w:pPr>
            <w:r>
              <w:rPr>
                <w:rFonts w:eastAsiaTheme="minorEastAsia"/>
                <w:sz w:val="21"/>
                <w:szCs w:val="21"/>
              </w:rPr>
              <w:t>注：</w:t>
            </w:r>
            <w:r>
              <w:rPr>
                <w:rFonts w:eastAsiaTheme="minorEastAsia"/>
                <w:sz w:val="21"/>
                <w:szCs w:val="21"/>
              </w:rPr>
              <w:t>①</w:t>
            </w:r>
            <w:r>
              <w:rPr>
                <w:rFonts w:eastAsiaTheme="minorEastAsia"/>
                <w:kern w:val="0"/>
                <w:sz w:val="21"/>
                <w:szCs w:val="21"/>
              </w:rPr>
              <w:t>参照《污水排入城镇下水道水质标准》（</w:t>
            </w:r>
            <w:r>
              <w:rPr>
                <w:rFonts w:eastAsiaTheme="minorEastAsia"/>
                <w:kern w:val="0"/>
                <w:sz w:val="21"/>
                <w:szCs w:val="21"/>
              </w:rPr>
              <w:t>GB/T31962-2015</w:t>
            </w:r>
            <w:r>
              <w:rPr>
                <w:rFonts w:eastAsiaTheme="minorEastAsia"/>
                <w:kern w:val="0"/>
                <w:sz w:val="21"/>
                <w:szCs w:val="21"/>
              </w:rPr>
              <w:t>）</w:t>
            </w:r>
          </w:p>
          <w:p w:rsidR="003E3BF0" w:rsidRDefault="00740E4E" w:rsidP="00C82112">
            <w:pPr>
              <w:tabs>
                <w:tab w:val="left" w:pos="5142"/>
              </w:tabs>
              <w:snapToGrid w:val="0"/>
              <w:ind w:firstLine="482"/>
              <w:rPr>
                <w:b/>
                <w:szCs w:val="24"/>
              </w:rPr>
            </w:pPr>
            <w:r>
              <w:rPr>
                <w:rFonts w:hint="eastAsia"/>
                <w:b/>
                <w:szCs w:val="24"/>
              </w:rPr>
              <w:t>4.2.3</w:t>
            </w:r>
            <w:r>
              <w:rPr>
                <w:rFonts w:hAnsi="宋体"/>
                <w:b/>
                <w:szCs w:val="24"/>
              </w:rPr>
              <w:t>噪声排放标准</w:t>
            </w:r>
          </w:p>
          <w:p w:rsidR="003E3BF0" w:rsidRDefault="00740E4E" w:rsidP="00C82112">
            <w:pPr>
              <w:tabs>
                <w:tab w:val="left" w:pos="5142"/>
              </w:tabs>
              <w:snapToGrid w:val="0"/>
              <w:ind w:firstLine="480"/>
              <w:rPr>
                <w:rFonts w:eastAsiaTheme="minorEastAsia"/>
                <w:color w:val="000000"/>
                <w:szCs w:val="24"/>
              </w:rPr>
            </w:pPr>
            <w:r>
              <w:rPr>
                <w:rFonts w:eastAsiaTheme="minorEastAsia" w:hAnsiTheme="minorEastAsia"/>
                <w:color w:val="000000"/>
                <w:szCs w:val="24"/>
              </w:rPr>
              <w:t>该项目施工期噪声执行《建筑施工场界环境噪声排放标准》（</w:t>
            </w:r>
            <w:r>
              <w:rPr>
                <w:rFonts w:eastAsiaTheme="minorEastAsia"/>
                <w:color w:val="000000"/>
                <w:szCs w:val="24"/>
              </w:rPr>
              <w:t>GB12523-2011</w:t>
            </w:r>
            <w:r>
              <w:rPr>
                <w:rFonts w:eastAsiaTheme="minorEastAsia" w:hAnsiTheme="minorEastAsia"/>
                <w:color w:val="000000"/>
                <w:szCs w:val="24"/>
              </w:rPr>
              <w:t>）表</w:t>
            </w:r>
            <w:r>
              <w:rPr>
                <w:rFonts w:eastAsiaTheme="minorEastAsia"/>
                <w:color w:val="000000"/>
                <w:szCs w:val="24"/>
              </w:rPr>
              <w:t>1</w:t>
            </w:r>
            <w:r>
              <w:rPr>
                <w:rFonts w:eastAsiaTheme="minorEastAsia" w:hAnsiTheme="minorEastAsia"/>
                <w:color w:val="000000"/>
                <w:szCs w:val="24"/>
              </w:rPr>
              <w:t>标准。具体见表</w:t>
            </w:r>
            <w:r>
              <w:rPr>
                <w:rFonts w:eastAsiaTheme="minorEastAsia"/>
                <w:color w:val="000000"/>
                <w:szCs w:val="24"/>
              </w:rPr>
              <w:t>4-</w:t>
            </w:r>
            <w:r w:rsidR="00AA4476">
              <w:rPr>
                <w:rFonts w:eastAsiaTheme="minorEastAsia" w:hint="eastAsia"/>
                <w:color w:val="000000"/>
                <w:szCs w:val="24"/>
              </w:rPr>
              <w:t>8</w:t>
            </w:r>
            <w:r>
              <w:rPr>
                <w:rFonts w:eastAsiaTheme="minorEastAsia" w:hAnsiTheme="minorEastAsia"/>
                <w:color w:val="000000"/>
                <w:szCs w:val="24"/>
              </w:rPr>
              <w:t>。</w:t>
            </w:r>
          </w:p>
          <w:p w:rsidR="003E3BF0" w:rsidRDefault="003E3BF0">
            <w:pPr>
              <w:tabs>
                <w:tab w:val="left" w:pos="5142"/>
              </w:tabs>
              <w:snapToGrid w:val="0"/>
              <w:spacing w:line="240" w:lineRule="auto"/>
              <w:ind w:firstLineChars="0" w:firstLine="0"/>
              <w:rPr>
                <w:rFonts w:eastAsiaTheme="minorEastAsia"/>
                <w:color w:val="000000"/>
                <w:szCs w:val="24"/>
              </w:rPr>
            </w:pPr>
          </w:p>
          <w:p w:rsidR="003E3BF0" w:rsidRPr="00AA4476" w:rsidRDefault="00740E4E">
            <w:pPr>
              <w:tabs>
                <w:tab w:val="left" w:pos="5142"/>
              </w:tabs>
              <w:snapToGrid w:val="0"/>
              <w:spacing w:line="240" w:lineRule="auto"/>
              <w:ind w:firstLineChars="846" w:firstLine="1784"/>
              <w:rPr>
                <w:rFonts w:eastAsiaTheme="minorEastAsia"/>
                <w:b/>
                <w:sz w:val="21"/>
                <w:szCs w:val="21"/>
              </w:rPr>
            </w:pPr>
            <w:r w:rsidRPr="00AA4476">
              <w:rPr>
                <w:rFonts w:eastAsiaTheme="minorEastAsia" w:hAnsiTheme="minorEastAsia"/>
                <w:b/>
                <w:sz w:val="21"/>
                <w:szCs w:val="21"/>
              </w:rPr>
              <w:t>表</w:t>
            </w:r>
            <w:r w:rsidRPr="00AA4476">
              <w:rPr>
                <w:rFonts w:eastAsiaTheme="minorEastAsia"/>
                <w:b/>
                <w:sz w:val="21"/>
                <w:szCs w:val="21"/>
              </w:rPr>
              <w:t>4-</w:t>
            </w:r>
            <w:r w:rsidR="00AA4476" w:rsidRPr="00AA4476">
              <w:rPr>
                <w:rFonts w:eastAsiaTheme="minorEastAsia" w:hint="eastAsia"/>
                <w:b/>
                <w:sz w:val="21"/>
                <w:szCs w:val="21"/>
              </w:rPr>
              <w:t xml:space="preserve">8 </w:t>
            </w:r>
            <w:r w:rsidRPr="00AA4476">
              <w:rPr>
                <w:rFonts w:eastAsiaTheme="minorEastAsia" w:hAnsiTheme="minorEastAsia"/>
                <w:b/>
                <w:sz w:val="21"/>
                <w:szCs w:val="21"/>
              </w:rPr>
              <w:t>建筑施工场界环境噪声排放限值单位：</w:t>
            </w:r>
            <w:r w:rsidRPr="00AA4476">
              <w:rPr>
                <w:rFonts w:eastAsiaTheme="minorEastAsia"/>
                <w:b/>
                <w:sz w:val="21"/>
                <w:szCs w:val="21"/>
              </w:rPr>
              <w:t>dB(A)</w:t>
            </w:r>
          </w:p>
          <w:tbl>
            <w:tblPr>
              <w:tblW w:w="9072" w:type="dxa"/>
              <w:tblBorders>
                <w:top w:val="single" w:sz="12" w:space="0" w:color="000000"/>
                <w:bottom w:val="single" w:sz="12" w:space="0" w:color="000000"/>
                <w:insideH w:val="single" w:sz="4" w:space="0" w:color="000000"/>
                <w:insideV w:val="single" w:sz="4" w:space="0" w:color="000000"/>
              </w:tblBorders>
              <w:tblLayout w:type="fixed"/>
              <w:tblLook w:val="04A0"/>
            </w:tblPr>
            <w:tblGrid>
              <w:gridCol w:w="4536"/>
              <w:gridCol w:w="4536"/>
            </w:tblGrid>
            <w:tr w:rsidR="003E3BF0" w:rsidRPr="00AA4476">
              <w:tc>
                <w:tcPr>
                  <w:tcW w:w="4536" w:type="dxa"/>
                  <w:vAlign w:val="center"/>
                </w:tcPr>
                <w:p w:rsidR="003E3BF0" w:rsidRPr="00AA4476" w:rsidRDefault="00740E4E">
                  <w:pPr>
                    <w:tabs>
                      <w:tab w:val="left" w:pos="5142"/>
                    </w:tabs>
                    <w:snapToGrid w:val="0"/>
                    <w:spacing w:line="320" w:lineRule="exact"/>
                    <w:ind w:firstLineChars="0" w:firstLine="0"/>
                    <w:jc w:val="center"/>
                    <w:rPr>
                      <w:rFonts w:eastAsia="仿宋"/>
                      <w:sz w:val="21"/>
                      <w:szCs w:val="21"/>
                    </w:rPr>
                  </w:pPr>
                  <w:r w:rsidRPr="00AA4476">
                    <w:rPr>
                      <w:rFonts w:eastAsia="仿宋" w:hAnsi="仿宋"/>
                      <w:sz w:val="21"/>
                      <w:szCs w:val="21"/>
                    </w:rPr>
                    <w:t>昼间</w:t>
                  </w:r>
                </w:p>
              </w:tc>
              <w:tc>
                <w:tcPr>
                  <w:tcW w:w="4536" w:type="dxa"/>
                  <w:vAlign w:val="center"/>
                </w:tcPr>
                <w:p w:rsidR="003E3BF0" w:rsidRPr="00AA4476" w:rsidRDefault="00740E4E">
                  <w:pPr>
                    <w:tabs>
                      <w:tab w:val="left" w:pos="5142"/>
                    </w:tabs>
                    <w:snapToGrid w:val="0"/>
                    <w:spacing w:line="320" w:lineRule="exact"/>
                    <w:ind w:firstLineChars="0" w:firstLine="0"/>
                    <w:jc w:val="center"/>
                    <w:rPr>
                      <w:rFonts w:eastAsia="仿宋"/>
                      <w:sz w:val="21"/>
                      <w:szCs w:val="21"/>
                    </w:rPr>
                  </w:pPr>
                  <w:r w:rsidRPr="00AA4476">
                    <w:rPr>
                      <w:rFonts w:eastAsia="仿宋" w:hAnsi="仿宋"/>
                      <w:sz w:val="21"/>
                      <w:szCs w:val="21"/>
                    </w:rPr>
                    <w:t>夜间</w:t>
                  </w:r>
                </w:p>
              </w:tc>
            </w:tr>
            <w:tr w:rsidR="003E3BF0" w:rsidRPr="00AA4476">
              <w:tc>
                <w:tcPr>
                  <w:tcW w:w="4536" w:type="dxa"/>
                  <w:vAlign w:val="center"/>
                </w:tcPr>
                <w:p w:rsidR="003E3BF0" w:rsidRPr="00AA4476" w:rsidRDefault="00740E4E">
                  <w:pPr>
                    <w:tabs>
                      <w:tab w:val="left" w:pos="5142"/>
                    </w:tabs>
                    <w:snapToGrid w:val="0"/>
                    <w:spacing w:line="320" w:lineRule="exact"/>
                    <w:ind w:firstLineChars="0" w:firstLine="0"/>
                    <w:jc w:val="center"/>
                    <w:rPr>
                      <w:rFonts w:eastAsia="仿宋"/>
                      <w:color w:val="000000"/>
                      <w:sz w:val="21"/>
                      <w:szCs w:val="21"/>
                    </w:rPr>
                  </w:pPr>
                  <w:r w:rsidRPr="00AA4476">
                    <w:rPr>
                      <w:rFonts w:eastAsia="仿宋"/>
                      <w:color w:val="000000"/>
                      <w:sz w:val="21"/>
                      <w:szCs w:val="21"/>
                    </w:rPr>
                    <w:t>70</w:t>
                  </w:r>
                </w:p>
              </w:tc>
              <w:tc>
                <w:tcPr>
                  <w:tcW w:w="4536" w:type="dxa"/>
                  <w:vAlign w:val="center"/>
                </w:tcPr>
                <w:p w:rsidR="003E3BF0" w:rsidRPr="00AA4476" w:rsidRDefault="00740E4E">
                  <w:pPr>
                    <w:tabs>
                      <w:tab w:val="left" w:pos="5142"/>
                    </w:tabs>
                    <w:snapToGrid w:val="0"/>
                    <w:spacing w:line="320" w:lineRule="exact"/>
                    <w:ind w:firstLineChars="0" w:firstLine="0"/>
                    <w:jc w:val="center"/>
                    <w:rPr>
                      <w:rFonts w:eastAsia="仿宋"/>
                      <w:color w:val="000000"/>
                      <w:sz w:val="21"/>
                      <w:szCs w:val="21"/>
                    </w:rPr>
                  </w:pPr>
                  <w:r w:rsidRPr="00AA4476">
                    <w:rPr>
                      <w:rFonts w:eastAsia="仿宋"/>
                      <w:color w:val="000000"/>
                      <w:sz w:val="21"/>
                      <w:szCs w:val="21"/>
                    </w:rPr>
                    <w:t>55</w:t>
                  </w:r>
                </w:p>
              </w:tc>
            </w:tr>
          </w:tbl>
          <w:p w:rsidR="003E3BF0" w:rsidRDefault="00740E4E">
            <w:pPr>
              <w:tabs>
                <w:tab w:val="left" w:pos="5142"/>
              </w:tabs>
              <w:snapToGrid w:val="0"/>
              <w:spacing w:line="460" w:lineRule="atLeast"/>
              <w:ind w:firstLine="480"/>
              <w:rPr>
                <w:szCs w:val="24"/>
              </w:rPr>
            </w:pPr>
            <w:r>
              <w:rPr>
                <w:rFonts w:hAnsi="宋体" w:hint="eastAsia"/>
                <w:color w:val="000000"/>
                <w:szCs w:val="24"/>
              </w:rPr>
              <w:t>项目营运期</w:t>
            </w:r>
            <w:r>
              <w:rPr>
                <w:rFonts w:hAnsi="宋体"/>
                <w:color w:val="000000"/>
                <w:szCs w:val="24"/>
              </w:rPr>
              <w:t>厂界噪声执行《工业企业厂界环境噪声排放标准》（</w:t>
            </w:r>
            <w:r>
              <w:rPr>
                <w:rFonts w:hAnsi="宋体"/>
                <w:color w:val="000000"/>
                <w:szCs w:val="24"/>
              </w:rPr>
              <w:t>GB12348-2008</w:t>
            </w:r>
            <w:r>
              <w:rPr>
                <w:rFonts w:hAnsi="宋体"/>
                <w:color w:val="000000"/>
                <w:szCs w:val="24"/>
              </w:rPr>
              <w:t>）中</w:t>
            </w:r>
            <w:r>
              <w:rPr>
                <w:rFonts w:hAnsi="宋体" w:hint="eastAsia"/>
                <w:color w:val="000000"/>
                <w:szCs w:val="24"/>
              </w:rPr>
              <w:t>2</w:t>
            </w:r>
            <w:r>
              <w:rPr>
                <w:rFonts w:hAnsi="宋体" w:hint="eastAsia"/>
                <w:color w:val="000000"/>
                <w:szCs w:val="24"/>
              </w:rPr>
              <w:t>类</w:t>
            </w:r>
            <w:r>
              <w:rPr>
                <w:rFonts w:hAnsi="宋体"/>
                <w:color w:val="000000"/>
                <w:szCs w:val="24"/>
              </w:rPr>
              <w:t>标准</w:t>
            </w:r>
            <w:r>
              <w:rPr>
                <w:rFonts w:hAnsi="宋体" w:hint="eastAsia"/>
                <w:color w:val="000000"/>
                <w:szCs w:val="24"/>
              </w:rPr>
              <w:t>。</w:t>
            </w:r>
            <w:r>
              <w:rPr>
                <w:rFonts w:hAnsi="宋体" w:hint="eastAsia"/>
                <w:szCs w:val="24"/>
              </w:rPr>
              <w:t>具体标准</w:t>
            </w:r>
            <w:r>
              <w:rPr>
                <w:rFonts w:hAnsi="宋体"/>
                <w:szCs w:val="24"/>
              </w:rPr>
              <w:t>见表</w:t>
            </w:r>
            <w:r>
              <w:rPr>
                <w:szCs w:val="24"/>
              </w:rPr>
              <w:t>4-</w:t>
            </w:r>
            <w:r w:rsidR="00AA4476">
              <w:rPr>
                <w:rFonts w:hint="eastAsia"/>
                <w:szCs w:val="24"/>
              </w:rPr>
              <w:t>9</w:t>
            </w:r>
            <w:r>
              <w:rPr>
                <w:rFonts w:hAnsi="宋体"/>
                <w:szCs w:val="24"/>
              </w:rPr>
              <w:t>。</w:t>
            </w:r>
          </w:p>
          <w:p w:rsidR="003E3BF0" w:rsidRPr="00AA4476" w:rsidRDefault="00740E4E">
            <w:pPr>
              <w:tabs>
                <w:tab w:val="left" w:pos="5142"/>
              </w:tabs>
              <w:snapToGrid w:val="0"/>
              <w:spacing w:line="460" w:lineRule="atLeast"/>
              <w:ind w:firstLineChars="0" w:firstLine="0"/>
              <w:jc w:val="center"/>
              <w:rPr>
                <w:b/>
                <w:sz w:val="21"/>
                <w:szCs w:val="21"/>
              </w:rPr>
            </w:pPr>
            <w:r w:rsidRPr="00AA4476">
              <w:rPr>
                <w:rFonts w:hAnsi="宋体"/>
                <w:b/>
                <w:sz w:val="21"/>
                <w:szCs w:val="21"/>
              </w:rPr>
              <w:t>表</w:t>
            </w:r>
            <w:r w:rsidRPr="00AA4476">
              <w:rPr>
                <w:b/>
                <w:sz w:val="21"/>
                <w:szCs w:val="21"/>
              </w:rPr>
              <w:t>4-</w:t>
            </w:r>
            <w:r w:rsidR="00AA4476" w:rsidRPr="00AA4476">
              <w:rPr>
                <w:rFonts w:hint="eastAsia"/>
                <w:b/>
                <w:sz w:val="21"/>
                <w:szCs w:val="21"/>
              </w:rPr>
              <w:t>9</w:t>
            </w:r>
            <w:r w:rsidRPr="00AA4476">
              <w:rPr>
                <w:rFonts w:hint="eastAsia"/>
                <w:b/>
                <w:sz w:val="21"/>
                <w:szCs w:val="21"/>
              </w:rPr>
              <w:t xml:space="preserve">  </w:t>
            </w:r>
            <w:r w:rsidRPr="00AA4476">
              <w:rPr>
                <w:rFonts w:hint="eastAsia"/>
                <w:b/>
                <w:sz w:val="21"/>
                <w:szCs w:val="21"/>
              </w:rPr>
              <w:t>工业企业厂界</w:t>
            </w:r>
            <w:r w:rsidRPr="00AA4476">
              <w:rPr>
                <w:rFonts w:hAnsi="宋体"/>
                <w:b/>
                <w:sz w:val="21"/>
                <w:szCs w:val="21"/>
              </w:rPr>
              <w:t>环境噪声排放标准</w:t>
            </w:r>
          </w:p>
          <w:tbl>
            <w:tblPr>
              <w:tblW w:w="9148" w:type="dxa"/>
              <w:jc w:val="center"/>
              <w:tblBorders>
                <w:top w:val="single" w:sz="12" w:space="0" w:color="auto"/>
                <w:bottom w:val="single" w:sz="12" w:space="0" w:color="auto"/>
                <w:insideH w:val="single" w:sz="2" w:space="0" w:color="auto"/>
                <w:insideV w:val="single" w:sz="2" w:space="0" w:color="auto"/>
              </w:tblBorders>
              <w:tblLayout w:type="fixed"/>
              <w:tblLook w:val="04A0"/>
            </w:tblPr>
            <w:tblGrid>
              <w:gridCol w:w="1323"/>
              <w:gridCol w:w="1798"/>
              <w:gridCol w:w="1495"/>
              <w:gridCol w:w="1520"/>
              <w:gridCol w:w="3012"/>
            </w:tblGrid>
            <w:tr w:rsidR="003E3BF0" w:rsidRPr="00AA4476">
              <w:trPr>
                <w:trHeight w:val="340"/>
                <w:jc w:val="center"/>
              </w:trPr>
              <w:tc>
                <w:tcPr>
                  <w:tcW w:w="1323" w:type="dxa"/>
                  <w:vMerge w:val="restart"/>
                  <w:tcMar>
                    <w:left w:w="0" w:type="dxa"/>
                    <w:right w:w="0" w:type="dxa"/>
                  </w:tcMar>
                  <w:vAlign w:val="center"/>
                </w:tcPr>
                <w:p w:rsidR="003E3BF0" w:rsidRPr="00AA4476" w:rsidRDefault="00740E4E">
                  <w:pPr>
                    <w:spacing w:line="360" w:lineRule="exact"/>
                    <w:ind w:firstLineChars="0" w:firstLine="0"/>
                    <w:jc w:val="center"/>
                    <w:rPr>
                      <w:rFonts w:eastAsia="仿宋"/>
                      <w:b/>
                      <w:bCs/>
                      <w:sz w:val="21"/>
                      <w:szCs w:val="21"/>
                    </w:rPr>
                  </w:pPr>
                  <w:r w:rsidRPr="00AA4476">
                    <w:rPr>
                      <w:rFonts w:eastAsia="仿宋" w:hAnsi="仿宋"/>
                      <w:b/>
                      <w:bCs/>
                      <w:sz w:val="21"/>
                      <w:szCs w:val="21"/>
                    </w:rPr>
                    <w:t>适用区域</w:t>
                  </w:r>
                </w:p>
              </w:tc>
              <w:tc>
                <w:tcPr>
                  <w:tcW w:w="1798" w:type="dxa"/>
                  <w:vMerge w:val="restart"/>
                  <w:tcMar>
                    <w:left w:w="0" w:type="dxa"/>
                    <w:right w:w="0" w:type="dxa"/>
                  </w:tcMar>
                  <w:vAlign w:val="center"/>
                </w:tcPr>
                <w:p w:rsidR="003E3BF0" w:rsidRPr="00AA4476" w:rsidRDefault="00740E4E">
                  <w:pPr>
                    <w:spacing w:line="360" w:lineRule="exact"/>
                    <w:ind w:firstLineChars="0" w:firstLine="0"/>
                    <w:jc w:val="center"/>
                    <w:rPr>
                      <w:rFonts w:eastAsia="仿宋"/>
                      <w:b/>
                      <w:bCs/>
                      <w:sz w:val="21"/>
                      <w:szCs w:val="21"/>
                    </w:rPr>
                  </w:pPr>
                  <w:r w:rsidRPr="00AA4476">
                    <w:rPr>
                      <w:rFonts w:eastAsia="仿宋" w:hAnsi="仿宋"/>
                      <w:b/>
                      <w:bCs/>
                      <w:sz w:val="21"/>
                      <w:szCs w:val="21"/>
                    </w:rPr>
                    <w:t>功能区类别</w:t>
                  </w:r>
                </w:p>
              </w:tc>
              <w:tc>
                <w:tcPr>
                  <w:tcW w:w="3015" w:type="dxa"/>
                  <w:gridSpan w:val="2"/>
                  <w:tcMar>
                    <w:left w:w="0" w:type="dxa"/>
                    <w:right w:w="0" w:type="dxa"/>
                  </w:tcMar>
                  <w:vAlign w:val="center"/>
                </w:tcPr>
                <w:p w:rsidR="003E3BF0" w:rsidRPr="00AA4476" w:rsidRDefault="00740E4E">
                  <w:pPr>
                    <w:spacing w:line="360" w:lineRule="exact"/>
                    <w:ind w:firstLineChars="0" w:firstLine="0"/>
                    <w:jc w:val="center"/>
                    <w:rPr>
                      <w:rFonts w:eastAsia="仿宋"/>
                      <w:b/>
                      <w:bCs/>
                      <w:sz w:val="21"/>
                      <w:szCs w:val="21"/>
                    </w:rPr>
                  </w:pPr>
                  <w:r w:rsidRPr="00AA4476">
                    <w:rPr>
                      <w:rFonts w:eastAsia="仿宋" w:hAnsi="仿宋"/>
                      <w:b/>
                      <w:bCs/>
                      <w:sz w:val="21"/>
                      <w:szCs w:val="21"/>
                    </w:rPr>
                    <w:t>标准限值（</w:t>
                  </w:r>
                  <w:r w:rsidRPr="00AA4476">
                    <w:rPr>
                      <w:rFonts w:eastAsia="仿宋"/>
                      <w:b/>
                      <w:bCs/>
                      <w:sz w:val="21"/>
                      <w:szCs w:val="21"/>
                    </w:rPr>
                    <w:t>dB</w:t>
                  </w:r>
                  <w:r w:rsidRPr="00AA4476">
                    <w:rPr>
                      <w:rFonts w:eastAsia="仿宋"/>
                      <w:b/>
                      <w:bCs/>
                      <w:sz w:val="21"/>
                      <w:szCs w:val="21"/>
                    </w:rPr>
                    <w:cr/>
                    <w:t>A</w:t>
                  </w:r>
                  <w:r w:rsidRPr="00AA4476">
                    <w:rPr>
                      <w:rFonts w:eastAsia="仿宋" w:hAnsi="仿宋"/>
                      <w:b/>
                      <w:bCs/>
                      <w:sz w:val="21"/>
                      <w:szCs w:val="21"/>
                    </w:rPr>
                    <w:t>））</w:t>
                  </w:r>
                </w:p>
              </w:tc>
              <w:tc>
                <w:tcPr>
                  <w:tcW w:w="3012" w:type="dxa"/>
                  <w:vMerge w:val="restart"/>
                  <w:vAlign w:val="center"/>
                </w:tcPr>
                <w:p w:rsidR="003E3BF0" w:rsidRPr="00AA4476" w:rsidRDefault="00740E4E">
                  <w:pPr>
                    <w:spacing w:line="360" w:lineRule="exact"/>
                    <w:ind w:firstLineChars="0" w:firstLine="0"/>
                    <w:jc w:val="center"/>
                    <w:rPr>
                      <w:rFonts w:eastAsia="仿宋"/>
                      <w:b/>
                      <w:bCs/>
                      <w:sz w:val="21"/>
                      <w:szCs w:val="21"/>
                    </w:rPr>
                  </w:pPr>
                  <w:r w:rsidRPr="00AA4476">
                    <w:rPr>
                      <w:rFonts w:eastAsia="仿宋" w:hAnsi="仿宋"/>
                      <w:b/>
                      <w:bCs/>
                      <w:sz w:val="21"/>
                      <w:szCs w:val="21"/>
                    </w:rPr>
                    <w:t>执行标准</w:t>
                  </w:r>
                </w:p>
              </w:tc>
            </w:tr>
            <w:tr w:rsidR="003E3BF0" w:rsidRPr="00AA4476">
              <w:trPr>
                <w:trHeight w:val="340"/>
                <w:jc w:val="center"/>
              </w:trPr>
              <w:tc>
                <w:tcPr>
                  <w:tcW w:w="1323" w:type="dxa"/>
                  <w:vMerge/>
                  <w:tcMar>
                    <w:left w:w="0" w:type="dxa"/>
                    <w:right w:w="0" w:type="dxa"/>
                  </w:tcMar>
                  <w:vAlign w:val="center"/>
                </w:tcPr>
                <w:p w:rsidR="003E3BF0" w:rsidRPr="00AA4476" w:rsidRDefault="003E3BF0">
                  <w:pPr>
                    <w:spacing w:line="360" w:lineRule="exact"/>
                    <w:ind w:firstLineChars="0" w:firstLine="0"/>
                    <w:jc w:val="center"/>
                    <w:rPr>
                      <w:rFonts w:eastAsia="仿宋"/>
                      <w:sz w:val="21"/>
                      <w:szCs w:val="21"/>
                    </w:rPr>
                  </w:pPr>
                </w:p>
              </w:tc>
              <w:tc>
                <w:tcPr>
                  <w:tcW w:w="1798" w:type="dxa"/>
                  <w:vMerge/>
                  <w:tcMar>
                    <w:left w:w="0" w:type="dxa"/>
                    <w:right w:w="0" w:type="dxa"/>
                  </w:tcMar>
                  <w:vAlign w:val="center"/>
                </w:tcPr>
                <w:p w:rsidR="003E3BF0" w:rsidRPr="00AA4476" w:rsidRDefault="003E3BF0">
                  <w:pPr>
                    <w:spacing w:line="360" w:lineRule="exact"/>
                    <w:ind w:firstLineChars="0" w:firstLine="0"/>
                    <w:jc w:val="center"/>
                    <w:rPr>
                      <w:rFonts w:eastAsia="仿宋"/>
                      <w:sz w:val="21"/>
                      <w:szCs w:val="21"/>
                    </w:rPr>
                  </w:pPr>
                </w:p>
              </w:tc>
              <w:tc>
                <w:tcPr>
                  <w:tcW w:w="1495" w:type="dxa"/>
                  <w:tcMar>
                    <w:left w:w="0" w:type="dxa"/>
                    <w:right w:w="0" w:type="dxa"/>
                  </w:tcMar>
                  <w:vAlign w:val="center"/>
                </w:tcPr>
                <w:p w:rsidR="003E3BF0" w:rsidRPr="00AA4476" w:rsidRDefault="00740E4E">
                  <w:pPr>
                    <w:spacing w:line="360" w:lineRule="exact"/>
                    <w:ind w:firstLineChars="0" w:firstLine="0"/>
                    <w:jc w:val="center"/>
                    <w:rPr>
                      <w:rFonts w:eastAsia="仿宋"/>
                      <w:b/>
                      <w:bCs/>
                      <w:sz w:val="21"/>
                      <w:szCs w:val="21"/>
                    </w:rPr>
                  </w:pPr>
                  <w:r w:rsidRPr="00AA4476">
                    <w:rPr>
                      <w:rFonts w:eastAsia="仿宋" w:hAnsi="仿宋"/>
                      <w:b/>
                      <w:bCs/>
                      <w:sz w:val="21"/>
                      <w:szCs w:val="21"/>
                    </w:rPr>
                    <w:t>昼间</w:t>
                  </w:r>
                </w:p>
              </w:tc>
              <w:tc>
                <w:tcPr>
                  <w:tcW w:w="1520" w:type="dxa"/>
                  <w:tcMar>
                    <w:left w:w="0" w:type="dxa"/>
                    <w:right w:w="0" w:type="dxa"/>
                  </w:tcMar>
                  <w:vAlign w:val="center"/>
                </w:tcPr>
                <w:p w:rsidR="003E3BF0" w:rsidRPr="00AA4476" w:rsidRDefault="00740E4E">
                  <w:pPr>
                    <w:spacing w:line="360" w:lineRule="exact"/>
                    <w:ind w:firstLineChars="0" w:firstLine="0"/>
                    <w:jc w:val="center"/>
                    <w:rPr>
                      <w:rFonts w:eastAsia="仿宋"/>
                      <w:b/>
                      <w:bCs/>
                      <w:sz w:val="21"/>
                      <w:szCs w:val="21"/>
                    </w:rPr>
                  </w:pPr>
                  <w:r w:rsidRPr="00AA4476">
                    <w:rPr>
                      <w:rFonts w:eastAsia="仿宋" w:hAnsi="仿宋"/>
                      <w:b/>
                      <w:bCs/>
                      <w:sz w:val="21"/>
                      <w:szCs w:val="21"/>
                    </w:rPr>
                    <w:t>夜间</w:t>
                  </w:r>
                </w:p>
              </w:tc>
              <w:tc>
                <w:tcPr>
                  <w:tcW w:w="3012" w:type="dxa"/>
                  <w:vMerge/>
                  <w:vAlign w:val="center"/>
                </w:tcPr>
                <w:p w:rsidR="003E3BF0" w:rsidRPr="00AA4476" w:rsidRDefault="003E3BF0">
                  <w:pPr>
                    <w:spacing w:line="360" w:lineRule="exact"/>
                    <w:ind w:firstLineChars="0" w:firstLine="0"/>
                    <w:jc w:val="center"/>
                    <w:rPr>
                      <w:rFonts w:eastAsia="仿宋"/>
                      <w:b/>
                      <w:sz w:val="21"/>
                      <w:szCs w:val="21"/>
                    </w:rPr>
                  </w:pPr>
                </w:p>
              </w:tc>
            </w:tr>
            <w:tr w:rsidR="003E3BF0" w:rsidRPr="00AA4476">
              <w:trPr>
                <w:trHeight w:val="556"/>
                <w:jc w:val="center"/>
              </w:trPr>
              <w:tc>
                <w:tcPr>
                  <w:tcW w:w="1323" w:type="dxa"/>
                  <w:tcMar>
                    <w:left w:w="0" w:type="dxa"/>
                    <w:right w:w="0" w:type="dxa"/>
                  </w:tcMar>
                  <w:vAlign w:val="center"/>
                </w:tcPr>
                <w:p w:rsidR="003E3BF0" w:rsidRPr="00AA4476" w:rsidRDefault="00740E4E">
                  <w:pPr>
                    <w:spacing w:line="360" w:lineRule="exact"/>
                    <w:ind w:firstLineChars="0" w:firstLine="0"/>
                    <w:jc w:val="center"/>
                    <w:rPr>
                      <w:rFonts w:eastAsia="仿宋"/>
                      <w:sz w:val="21"/>
                      <w:szCs w:val="21"/>
                    </w:rPr>
                  </w:pPr>
                  <w:r w:rsidRPr="00AA4476">
                    <w:rPr>
                      <w:rFonts w:eastAsia="仿宋" w:hAnsi="仿宋"/>
                      <w:sz w:val="21"/>
                      <w:szCs w:val="21"/>
                    </w:rPr>
                    <w:t>项目厂界</w:t>
                  </w:r>
                </w:p>
              </w:tc>
              <w:tc>
                <w:tcPr>
                  <w:tcW w:w="1798" w:type="dxa"/>
                  <w:tcMar>
                    <w:left w:w="0" w:type="dxa"/>
                    <w:right w:w="0" w:type="dxa"/>
                  </w:tcMar>
                  <w:vAlign w:val="center"/>
                </w:tcPr>
                <w:p w:rsidR="003E3BF0" w:rsidRPr="00AA4476" w:rsidRDefault="00740E4E">
                  <w:pPr>
                    <w:spacing w:line="360" w:lineRule="exact"/>
                    <w:ind w:firstLineChars="0" w:firstLine="0"/>
                    <w:jc w:val="center"/>
                    <w:rPr>
                      <w:rFonts w:eastAsia="仿宋"/>
                      <w:sz w:val="21"/>
                      <w:szCs w:val="21"/>
                    </w:rPr>
                  </w:pPr>
                  <w:r w:rsidRPr="00AA4476">
                    <w:rPr>
                      <w:rFonts w:eastAsia="仿宋"/>
                      <w:sz w:val="21"/>
                      <w:szCs w:val="21"/>
                    </w:rPr>
                    <w:t>2</w:t>
                  </w:r>
                  <w:r w:rsidRPr="00AA4476">
                    <w:rPr>
                      <w:rFonts w:eastAsia="仿宋" w:hAnsi="仿宋"/>
                      <w:sz w:val="21"/>
                      <w:szCs w:val="21"/>
                    </w:rPr>
                    <w:t>类</w:t>
                  </w:r>
                </w:p>
              </w:tc>
              <w:tc>
                <w:tcPr>
                  <w:tcW w:w="1495" w:type="dxa"/>
                  <w:tcMar>
                    <w:left w:w="0" w:type="dxa"/>
                    <w:right w:w="0" w:type="dxa"/>
                  </w:tcMar>
                  <w:vAlign w:val="center"/>
                </w:tcPr>
                <w:p w:rsidR="003E3BF0" w:rsidRPr="00AA4476" w:rsidRDefault="00740E4E">
                  <w:pPr>
                    <w:spacing w:line="360" w:lineRule="exact"/>
                    <w:ind w:firstLineChars="0" w:firstLine="0"/>
                    <w:jc w:val="center"/>
                    <w:rPr>
                      <w:rFonts w:eastAsia="仿宋"/>
                      <w:sz w:val="21"/>
                      <w:szCs w:val="21"/>
                    </w:rPr>
                  </w:pPr>
                  <w:r w:rsidRPr="00AA4476">
                    <w:rPr>
                      <w:rFonts w:eastAsia="仿宋"/>
                      <w:sz w:val="21"/>
                      <w:szCs w:val="21"/>
                    </w:rPr>
                    <w:t>60</w:t>
                  </w:r>
                </w:p>
              </w:tc>
              <w:tc>
                <w:tcPr>
                  <w:tcW w:w="1520" w:type="dxa"/>
                  <w:tcMar>
                    <w:left w:w="0" w:type="dxa"/>
                    <w:right w:w="0" w:type="dxa"/>
                  </w:tcMar>
                  <w:vAlign w:val="center"/>
                </w:tcPr>
                <w:p w:rsidR="003E3BF0" w:rsidRPr="00AA4476" w:rsidRDefault="00740E4E">
                  <w:pPr>
                    <w:spacing w:line="360" w:lineRule="exact"/>
                    <w:ind w:firstLineChars="0" w:firstLine="0"/>
                    <w:jc w:val="center"/>
                    <w:rPr>
                      <w:rFonts w:eastAsia="仿宋"/>
                      <w:sz w:val="21"/>
                      <w:szCs w:val="21"/>
                    </w:rPr>
                  </w:pPr>
                  <w:r w:rsidRPr="00AA4476">
                    <w:rPr>
                      <w:rFonts w:eastAsia="仿宋"/>
                      <w:sz w:val="21"/>
                      <w:szCs w:val="21"/>
                    </w:rPr>
                    <w:t>50</w:t>
                  </w:r>
                </w:p>
              </w:tc>
              <w:tc>
                <w:tcPr>
                  <w:tcW w:w="3012" w:type="dxa"/>
                  <w:vAlign w:val="center"/>
                </w:tcPr>
                <w:p w:rsidR="003E3BF0" w:rsidRPr="00AA4476" w:rsidRDefault="00740E4E">
                  <w:pPr>
                    <w:spacing w:line="360" w:lineRule="exact"/>
                    <w:ind w:firstLineChars="0" w:firstLine="0"/>
                    <w:rPr>
                      <w:rFonts w:eastAsia="仿宋"/>
                      <w:sz w:val="21"/>
                      <w:szCs w:val="21"/>
                    </w:rPr>
                  </w:pPr>
                  <w:r w:rsidRPr="00AA4476">
                    <w:rPr>
                      <w:rFonts w:eastAsia="仿宋" w:hAnsi="仿宋"/>
                      <w:sz w:val="21"/>
                      <w:szCs w:val="21"/>
                    </w:rPr>
                    <w:t>《工业企业厂界环境噪声排放标准》（</w:t>
                  </w:r>
                  <w:r w:rsidRPr="00AA4476">
                    <w:rPr>
                      <w:rFonts w:eastAsia="仿宋"/>
                      <w:sz w:val="21"/>
                      <w:szCs w:val="21"/>
                    </w:rPr>
                    <w:t>GB12348-2008</w:t>
                  </w:r>
                  <w:r w:rsidRPr="00AA4476">
                    <w:rPr>
                      <w:rFonts w:eastAsia="仿宋" w:hAnsi="仿宋"/>
                      <w:sz w:val="21"/>
                      <w:szCs w:val="21"/>
                    </w:rPr>
                    <w:t>）</w:t>
                  </w:r>
                </w:p>
              </w:tc>
            </w:tr>
          </w:tbl>
          <w:p w:rsidR="003E3BF0" w:rsidRDefault="00740E4E" w:rsidP="00C82112">
            <w:pPr>
              <w:tabs>
                <w:tab w:val="left" w:pos="5142"/>
              </w:tabs>
              <w:snapToGrid w:val="0"/>
              <w:ind w:firstLine="482"/>
              <w:rPr>
                <w:b/>
                <w:szCs w:val="24"/>
              </w:rPr>
            </w:pPr>
            <w:r>
              <w:rPr>
                <w:rFonts w:hint="eastAsia"/>
                <w:b/>
                <w:szCs w:val="24"/>
              </w:rPr>
              <w:t>4.2.4</w:t>
            </w:r>
            <w:r>
              <w:rPr>
                <w:rFonts w:hAnsi="宋体"/>
                <w:b/>
                <w:szCs w:val="24"/>
              </w:rPr>
              <w:t>固体废物排放标准</w:t>
            </w:r>
          </w:p>
          <w:p w:rsidR="003E3BF0" w:rsidRDefault="00740E4E" w:rsidP="00C82112">
            <w:pPr>
              <w:ind w:firstLineChars="196" w:firstLine="470"/>
            </w:pPr>
            <w:r>
              <w:rPr>
                <w:color w:val="000000"/>
              </w:rPr>
              <w:t>一般工业固体废物储存执行《一般工业固体废物贮存、处置场污染控制标准》（</w:t>
            </w:r>
            <w:r>
              <w:rPr>
                <w:color w:val="000000"/>
              </w:rPr>
              <w:t>GB18599-2001</w:t>
            </w:r>
            <w:r>
              <w:rPr>
                <w:color w:val="000000"/>
              </w:rPr>
              <w:t>）及修改单</w:t>
            </w:r>
            <w:r>
              <w:t>。危险固废应按照《危险废物贮存污染控制标准》（</w:t>
            </w:r>
            <w:r>
              <w:t>GB18597-2001</w:t>
            </w:r>
            <w:r>
              <w:t>）及修改单和《危险废物收集</w:t>
            </w:r>
            <w:r>
              <w:t xml:space="preserve"> </w:t>
            </w:r>
            <w:r>
              <w:t>贮存</w:t>
            </w:r>
            <w:r>
              <w:t xml:space="preserve"> </w:t>
            </w:r>
            <w:r>
              <w:t>运输技术规范》（</w:t>
            </w:r>
            <w:r>
              <w:t>HJ2025-2012</w:t>
            </w:r>
            <w:r>
              <w:t>）中相关规定要求进行危险废物的包装、贮存设施的选址、设计、运行、安全防护、监测和关闭等要求进行合理的贮存。</w:t>
            </w:r>
          </w:p>
          <w:p w:rsidR="003E3BF0" w:rsidRDefault="003E3BF0">
            <w:pPr>
              <w:spacing w:line="460" w:lineRule="exact"/>
              <w:ind w:firstLine="482"/>
              <w:rPr>
                <w:b/>
                <w:szCs w:val="24"/>
              </w:rPr>
            </w:pPr>
          </w:p>
          <w:p w:rsidR="003E3BF0" w:rsidRDefault="00740E4E">
            <w:pPr>
              <w:spacing w:line="460" w:lineRule="exact"/>
              <w:ind w:firstLine="482"/>
              <w:rPr>
                <w:b/>
                <w:szCs w:val="24"/>
              </w:rPr>
            </w:pPr>
            <w:r>
              <w:rPr>
                <w:rFonts w:hint="eastAsia"/>
                <w:b/>
                <w:szCs w:val="24"/>
              </w:rPr>
              <w:t>4.3</w:t>
            </w:r>
            <w:r>
              <w:rPr>
                <w:rFonts w:hAnsi="宋体"/>
                <w:b/>
                <w:szCs w:val="24"/>
              </w:rPr>
              <w:t>总量控制指标</w:t>
            </w:r>
          </w:p>
          <w:p w:rsidR="003E3BF0" w:rsidRDefault="00740E4E">
            <w:pPr>
              <w:spacing w:line="460" w:lineRule="exact"/>
              <w:ind w:firstLine="480"/>
              <w:rPr>
                <w:color w:val="000000"/>
                <w:szCs w:val="24"/>
              </w:rPr>
            </w:pPr>
            <w:r>
              <w:rPr>
                <w:rFonts w:hAnsi="宋体"/>
                <w:color w:val="000000"/>
                <w:szCs w:val="24"/>
              </w:rPr>
              <w:t>根据工程分析，本项目污染物排放总量控制指标见表</w:t>
            </w:r>
            <w:r>
              <w:rPr>
                <w:color w:val="000000"/>
                <w:szCs w:val="24"/>
              </w:rPr>
              <w:t>4-</w:t>
            </w:r>
            <w:r>
              <w:rPr>
                <w:rFonts w:hint="eastAsia"/>
                <w:color w:val="000000"/>
                <w:szCs w:val="24"/>
              </w:rPr>
              <w:t>1</w:t>
            </w:r>
            <w:r w:rsidR="00AA4476">
              <w:rPr>
                <w:rFonts w:hint="eastAsia"/>
                <w:color w:val="000000"/>
                <w:szCs w:val="24"/>
              </w:rPr>
              <w:t>0</w:t>
            </w:r>
            <w:r>
              <w:rPr>
                <w:rFonts w:hAnsi="宋体" w:hint="eastAsia"/>
                <w:color w:val="000000"/>
                <w:szCs w:val="24"/>
              </w:rPr>
              <w:t>。</w:t>
            </w:r>
          </w:p>
          <w:p w:rsidR="003E3BF0" w:rsidRPr="00AA4476" w:rsidRDefault="00740E4E">
            <w:pPr>
              <w:spacing w:line="460" w:lineRule="exact"/>
              <w:ind w:firstLineChars="0" w:firstLine="0"/>
              <w:jc w:val="center"/>
              <w:rPr>
                <w:b/>
                <w:bCs/>
                <w:color w:val="000000"/>
                <w:sz w:val="21"/>
                <w:szCs w:val="21"/>
              </w:rPr>
            </w:pPr>
            <w:r w:rsidRPr="00AA4476">
              <w:rPr>
                <w:rFonts w:hAnsi="宋体"/>
                <w:b/>
                <w:color w:val="000000"/>
                <w:sz w:val="21"/>
                <w:szCs w:val="21"/>
              </w:rPr>
              <w:t>表</w:t>
            </w:r>
            <w:r w:rsidRPr="00AA4476">
              <w:rPr>
                <w:b/>
                <w:color w:val="000000"/>
                <w:sz w:val="21"/>
                <w:szCs w:val="21"/>
              </w:rPr>
              <w:t>4-</w:t>
            </w:r>
            <w:r w:rsidRPr="00AA4476">
              <w:rPr>
                <w:rFonts w:hint="eastAsia"/>
                <w:b/>
                <w:color w:val="000000"/>
                <w:sz w:val="21"/>
                <w:szCs w:val="21"/>
              </w:rPr>
              <w:t>1</w:t>
            </w:r>
            <w:r w:rsidR="00AA4476" w:rsidRPr="00AA4476">
              <w:rPr>
                <w:rFonts w:hint="eastAsia"/>
                <w:b/>
                <w:color w:val="000000"/>
                <w:sz w:val="21"/>
                <w:szCs w:val="21"/>
              </w:rPr>
              <w:t>0</w:t>
            </w:r>
            <w:r w:rsidRPr="00AA4476">
              <w:rPr>
                <w:b/>
                <w:color w:val="000000"/>
                <w:sz w:val="21"/>
                <w:szCs w:val="21"/>
              </w:rPr>
              <w:t xml:space="preserve">  </w:t>
            </w:r>
            <w:r w:rsidRPr="00AA4476">
              <w:rPr>
                <w:rFonts w:hAnsi="宋体"/>
                <w:b/>
                <w:color w:val="000000"/>
                <w:sz w:val="21"/>
                <w:szCs w:val="21"/>
              </w:rPr>
              <w:t>本项目总量控制指标</w:t>
            </w:r>
            <w:r w:rsidRPr="00AA4476">
              <w:rPr>
                <w:b/>
                <w:color w:val="000000"/>
                <w:sz w:val="21"/>
                <w:szCs w:val="21"/>
              </w:rPr>
              <w:t xml:space="preserve">    </w:t>
            </w:r>
            <w:r w:rsidRPr="00AA4476">
              <w:rPr>
                <w:rFonts w:hint="eastAsia"/>
                <w:b/>
                <w:color w:val="000000"/>
                <w:sz w:val="21"/>
                <w:szCs w:val="21"/>
              </w:rPr>
              <w:t xml:space="preserve">   </w:t>
            </w:r>
            <w:r w:rsidRPr="00AA4476">
              <w:rPr>
                <w:rFonts w:hAnsi="宋体"/>
                <w:b/>
                <w:color w:val="000000"/>
                <w:sz w:val="21"/>
                <w:szCs w:val="21"/>
              </w:rPr>
              <w:t>单位：</w:t>
            </w:r>
            <w:r w:rsidRPr="00AA4476">
              <w:rPr>
                <w:b/>
                <w:bCs/>
                <w:color w:val="000000"/>
                <w:sz w:val="21"/>
                <w:szCs w:val="21"/>
              </w:rPr>
              <w:t>t/a</w:t>
            </w:r>
          </w:p>
          <w:tbl>
            <w:tblPr>
              <w:tblW w:w="9148"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228"/>
              <w:gridCol w:w="898"/>
              <w:gridCol w:w="1560"/>
              <w:gridCol w:w="1561"/>
              <w:gridCol w:w="1985"/>
              <w:gridCol w:w="1916"/>
            </w:tblGrid>
            <w:tr w:rsidR="00AA4476" w:rsidRPr="00CB3D96" w:rsidTr="00EF5F78">
              <w:trPr>
                <w:cantSplit/>
                <w:trHeight w:val="340"/>
              </w:trPr>
              <w:tc>
                <w:tcPr>
                  <w:tcW w:w="1228" w:type="dxa"/>
                  <w:vAlign w:val="center"/>
                </w:tcPr>
                <w:p w:rsidR="00AA4476" w:rsidRPr="00CB3D96" w:rsidRDefault="00AA4476" w:rsidP="00EF5F78">
                  <w:pPr>
                    <w:spacing w:line="360" w:lineRule="exact"/>
                    <w:ind w:firstLineChars="0" w:firstLine="0"/>
                    <w:jc w:val="center"/>
                    <w:rPr>
                      <w:rFonts w:eastAsia="仿宋"/>
                      <w:b/>
                      <w:sz w:val="21"/>
                      <w:szCs w:val="21"/>
                    </w:rPr>
                  </w:pPr>
                  <w:r w:rsidRPr="00CB3D96">
                    <w:rPr>
                      <w:rFonts w:eastAsia="仿宋" w:hAnsi="仿宋"/>
                      <w:b/>
                      <w:sz w:val="21"/>
                      <w:szCs w:val="21"/>
                    </w:rPr>
                    <w:t>类别</w:t>
                  </w:r>
                </w:p>
              </w:tc>
              <w:tc>
                <w:tcPr>
                  <w:tcW w:w="2458" w:type="dxa"/>
                  <w:gridSpan w:val="2"/>
                  <w:vAlign w:val="center"/>
                </w:tcPr>
                <w:p w:rsidR="00AA4476" w:rsidRPr="00CB3D96" w:rsidRDefault="00AA4476" w:rsidP="00EF5F78">
                  <w:pPr>
                    <w:spacing w:line="360" w:lineRule="exact"/>
                    <w:ind w:firstLineChars="0" w:firstLine="0"/>
                    <w:jc w:val="center"/>
                    <w:rPr>
                      <w:rFonts w:eastAsia="仿宋"/>
                      <w:b/>
                      <w:sz w:val="21"/>
                      <w:szCs w:val="21"/>
                    </w:rPr>
                  </w:pPr>
                  <w:r w:rsidRPr="00CB3D96">
                    <w:rPr>
                      <w:rFonts w:eastAsia="仿宋" w:hAnsi="仿宋"/>
                      <w:b/>
                      <w:sz w:val="21"/>
                      <w:szCs w:val="21"/>
                    </w:rPr>
                    <w:t>污染物名称</w:t>
                  </w:r>
                </w:p>
              </w:tc>
              <w:tc>
                <w:tcPr>
                  <w:tcW w:w="1561" w:type="dxa"/>
                  <w:vAlign w:val="center"/>
                </w:tcPr>
                <w:p w:rsidR="00AA4476" w:rsidRPr="00CB3D96" w:rsidRDefault="00AA4476" w:rsidP="00EF5F78">
                  <w:pPr>
                    <w:spacing w:line="360" w:lineRule="exact"/>
                    <w:ind w:firstLineChars="0" w:firstLine="0"/>
                    <w:jc w:val="center"/>
                    <w:rPr>
                      <w:rFonts w:eastAsia="仿宋"/>
                      <w:b/>
                      <w:sz w:val="21"/>
                      <w:szCs w:val="21"/>
                    </w:rPr>
                  </w:pPr>
                  <w:r w:rsidRPr="00CB3D96">
                    <w:rPr>
                      <w:rFonts w:eastAsia="仿宋" w:hAnsi="仿宋"/>
                      <w:b/>
                      <w:sz w:val="21"/>
                      <w:szCs w:val="21"/>
                    </w:rPr>
                    <w:t>产生量</w:t>
                  </w:r>
                </w:p>
              </w:tc>
              <w:tc>
                <w:tcPr>
                  <w:tcW w:w="1985" w:type="dxa"/>
                  <w:vAlign w:val="center"/>
                </w:tcPr>
                <w:p w:rsidR="00AA4476" w:rsidRPr="00CB3D96" w:rsidRDefault="00AA4476" w:rsidP="00EF5F78">
                  <w:pPr>
                    <w:spacing w:line="360" w:lineRule="exact"/>
                    <w:ind w:firstLineChars="0" w:firstLine="0"/>
                    <w:jc w:val="center"/>
                    <w:rPr>
                      <w:rFonts w:eastAsia="仿宋"/>
                      <w:b/>
                      <w:sz w:val="21"/>
                      <w:szCs w:val="21"/>
                    </w:rPr>
                  </w:pPr>
                  <w:r w:rsidRPr="00CB3D96">
                    <w:rPr>
                      <w:rFonts w:eastAsia="仿宋" w:hAnsi="仿宋"/>
                      <w:b/>
                      <w:sz w:val="21"/>
                      <w:szCs w:val="21"/>
                    </w:rPr>
                    <w:t>削减量</w:t>
                  </w:r>
                </w:p>
              </w:tc>
              <w:tc>
                <w:tcPr>
                  <w:tcW w:w="1916" w:type="dxa"/>
                  <w:vAlign w:val="center"/>
                </w:tcPr>
                <w:p w:rsidR="00AA4476" w:rsidRPr="00CB3D96" w:rsidRDefault="00AA4476" w:rsidP="00EF5F78">
                  <w:pPr>
                    <w:spacing w:line="360" w:lineRule="exact"/>
                    <w:ind w:firstLineChars="0" w:firstLine="0"/>
                    <w:jc w:val="center"/>
                    <w:rPr>
                      <w:rFonts w:eastAsia="仿宋"/>
                      <w:b/>
                      <w:sz w:val="21"/>
                      <w:szCs w:val="21"/>
                    </w:rPr>
                  </w:pPr>
                  <w:r w:rsidRPr="00CB3D96">
                    <w:rPr>
                      <w:rFonts w:eastAsia="仿宋" w:hAnsi="仿宋"/>
                      <w:b/>
                      <w:sz w:val="21"/>
                      <w:szCs w:val="21"/>
                    </w:rPr>
                    <w:t>排放量</w:t>
                  </w:r>
                </w:p>
              </w:tc>
            </w:tr>
            <w:tr w:rsidR="00AA4476" w:rsidRPr="00CB3D96" w:rsidTr="00EF5F78">
              <w:trPr>
                <w:cantSplit/>
                <w:trHeight w:val="340"/>
              </w:trPr>
              <w:tc>
                <w:tcPr>
                  <w:tcW w:w="1228" w:type="dxa"/>
                  <w:vMerge w:val="restart"/>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hAnsi="仿宋"/>
                      <w:sz w:val="21"/>
                      <w:szCs w:val="21"/>
                    </w:rPr>
                    <w:t>废水</w:t>
                  </w:r>
                </w:p>
              </w:tc>
              <w:tc>
                <w:tcPr>
                  <w:tcW w:w="2458" w:type="dxa"/>
                  <w:gridSpan w:val="2"/>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hAnsi="仿宋"/>
                      <w:sz w:val="21"/>
                      <w:szCs w:val="21"/>
                    </w:rPr>
                    <w:t>废水量</w:t>
                  </w:r>
                </w:p>
              </w:tc>
              <w:tc>
                <w:tcPr>
                  <w:tcW w:w="1561" w:type="dxa"/>
                  <w:vAlign w:val="center"/>
                </w:tcPr>
                <w:p w:rsidR="00AA4476" w:rsidRPr="00137062" w:rsidRDefault="00AA4476" w:rsidP="00EF5F78">
                  <w:pPr>
                    <w:pStyle w:val="25"/>
                    <w:widowControl/>
                    <w:spacing w:line="240" w:lineRule="exact"/>
                    <w:rPr>
                      <w:rFonts w:eastAsia="仿宋"/>
                      <w:lang w:val="en-US" w:eastAsia="zh-CN"/>
                    </w:rPr>
                  </w:pPr>
                  <w:r w:rsidRPr="009D27D3">
                    <w:rPr>
                      <w:rFonts w:eastAsia="仿宋"/>
                      <w:lang w:val="en-US" w:eastAsia="zh-CN"/>
                    </w:rPr>
                    <w:t>2160</w:t>
                  </w:r>
                </w:p>
              </w:tc>
              <w:tc>
                <w:tcPr>
                  <w:tcW w:w="1985" w:type="dxa"/>
                  <w:vAlign w:val="center"/>
                </w:tcPr>
                <w:p w:rsidR="00AA4476" w:rsidRPr="00137062" w:rsidRDefault="00AA4476" w:rsidP="00EF5F78">
                  <w:pPr>
                    <w:pStyle w:val="25"/>
                    <w:widowControl/>
                    <w:spacing w:line="240" w:lineRule="exact"/>
                    <w:rPr>
                      <w:rFonts w:eastAsia="仿宋"/>
                      <w:lang w:val="en-US" w:eastAsia="zh-CN"/>
                    </w:rPr>
                  </w:pPr>
                  <w:r w:rsidRPr="009D27D3">
                    <w:rPr>
                      <w:rFonts w:eastAsia="仿宋"/>
                      <w:lang w:val="en-US" w:eastAsia="zh-CN"/>
                    </w:rPr>
                    <w:t>0</w:t>
                  </w:r>
                </w:p>
              </w:tc>
              <w:tc>
                <w:tcPr>
                  <w:tcW w:w="1916" w:type="dxa"/>
                  <w:vAlign w:val="center"/>
                </w:tcPr>
                <w:p w:rsidR="00AA4476" w:rsidRPr="00CB3D96" w:rsidRDefault="00AA4476" w:rsidP="00EF5F78">
                  <w:pPr>
                    <w:widowControl/>
                    <w:spacing w:line="240" w:lineRule="exact"/>
                    <w:ind w:firstLineChars="0" w:firstLine="0"/>
                    <w:jc w:val="center"/>
                    <w:rPr>
                      <w:rFonts w:eastAsia="仿宋"/>
                      <w:sz w:val="21"/>
                      <w:szCs w:val="21"/>
                    </w:rPr>
                  </w:pPr>
                  <w:r w:rsidRPr="00CB3D96">
                    <w:rPr>
                      <w:rFonts w:eastAsia="仿宋"/>
                      <w:sz w:val="21"/>
                      <w:szCs w:val="21"/>
                    </w:rPr>
                    <w:t>2160</w:t>
                  </w:r>
                </w:p>
              </w:tc>
            </w:tr>
            <w:tr w:rsidR="00AA4476" w:rsidRPr="00CB3D96" w:rsidTr="00EF5F78">
              <w:trPr>
                <w:cantSplit/>
                <w:trHeight w:val="340"/>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2458" w:type="dxa"/>
                  <w:gridSpan w:val="2"/>
                  <w:vAlign w:val="center"/>
                </w:tcPr>
                <w:p w:rsidR="00AA4476" w:rsidRPr="00137062" w:rsidRDefault="00AA4476" w:rsidP="00EF5F78">
                  <w:pPr>
                    <w:pStyle w:val="25"/>
                    <w:rPr>
                      <w:rFonts w:eastAsia="仿宋"/>
                      <w:lang w:val="en-US" w:eastAsia="zh-CN"/>
                    </w:rPr>
                  </w:pPr>
                  <w:r w:rsidRPr="009D27D3">
                    <w:rPr>
                      <w:rFonts w:eastAsia="仿宋"/>
                      <w:lang w:val="en-US" w:eastAsia="zh-CN"/>
                    </w:rPr>
                    <w:t>COD</w:t>
                  </w:r>
                </w:p>
              </w:tc>
              <w:tc>
                <w:tcPr>
                  <w:tcW w:w="1561" w:type="dxa"/>
                  <w:vAlign w:val="center"/>
                </w:tcPr>
                <w:p w:rsidR="00AA4476" w:rsidRPr="00137062" w:rsidRDefault="00AA4476" w:rsidP="00EF5F78">
                  <w:pPr>
                    <w:pStyle w:val="25"/>
                    <w:widowControl/>
                    <w:spacing w:line="240" w:lineRule="exact"/>
                    <w:rPr>
                      <w:rFonts w:eastAsia="仿宋"/>
                      <w:color w:val="000000"/>
                      <w:lang w:val="en-US" w:eastAsia="zh-CN"/>
                    </w:rPr>
                  </w:pPr>
                  <w:r w:rsidRPr="009D27D3">
                    <w:rPr>
                      <w:rFonts w:eastAsia="仿宋"/>
                      <w:color w:val="000000"/>
                      <w:lang w:val="en-US" w:eastAsia="zh-CN"/>
                    </w:rPr>
                    <w:t>0.972</w:t>
                  </w:r>
                </w:p>
              </w:tc>
              <w:tc>
                <w:tcPr>
                  <w:tcW w:w="1985" w:type="dxa"/>
                  <w:vAlign w:val="center"/>
                </w:tcPr>
                <w:p w:rsidR="00AA4476" w:rsidRPr="00137062" w:rsidRDefault="00AA4476" w:rsidP="00EF5F78">
                  <w:pPr>
                    <w:pStyle w:val="25"/>
                    <w:widowControl/>
                    <w:spacing w:line="240" w:lineRule="exact"/>
                    <w:rPr>
                      <w:rFonts w:eastAsia="仿宋"/>
                      <w:lang w:val="en-US" w:eastAsia="zh-CN"/>
                    </w:rPr>
                  </w:pPr>
                  <w:r w:rsidRPr="009D27D3">
                    <w:rPr>
                      <w:rFonts w:eastAsia="仿宋"/>
                      <w:lang w:val="en-US" w:eastAsia="zh-CN"/>
                    </w:rPr>
                    <w:t>0.1512</w:t>
                  </w:r>
                </w:p>
              </w:tc>
              <w:tc>
                <w:tcPr>
                  <w:tcW w:w="1916" w:type="dxa"/>
                  <w:vAlign w:val="center"/>
                </w:tcPr>
                <w:p w:rsidR="00AA4476" w:rsidRPr="00CB3D96" w:rsidRDefault="00AA4476" w:rsidP="00EF5F78">
                  <w:pPr>
                    <w:widowControl/>
                    <w:spacing w:line="240" w:lineRule="exact"/>
                    <w:ind w:firstLineChars="0" w:firstLine="0"/>
                    <w:jc w:val="center"/>
                    <w:rPr>
                      <w:rFonts w:eastAsia="仿宋"/>
                      <w:color w:val="000000"/>
                      <w:sz w:val="21"/>
                      <w:szCs w:val="21"/>
                    </w:rPr>
                  </w:pPr>
                  <w:r w:rsidRPr="00CB3D96">
                    <w:rPr>
                      <w:rFonts w:eastAsia="仿宋"/>
                      <w:color w:val="000000"/>
                      <w:sz w:val="21"/>
                      <w:szCs w:val="21"/>
                    </w:rPr>
                    <w:t>0.8208</w:t>
                  </w:r>
                </w:p>
              </w:tc>
            </w:tr>
            <w:tr w:rsidR="00AA4476" w:rsidRPr="00CB3D96" w:rsidTr="00EF5F78">
              <w:trPr>
                <w:cantSplit/>
                <w:trHeight w:val="340"/>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2458" w:type="dxa"/>
                  <w:gridSpan w:val="2"/>
                  <w:vAlign w:val="center"/>
                </w:tcPr>
                <w:p w:rsidR="00AA4476" w:rsidRPr="00137062" w:rsidRDefault="00AA4476" w:rsidP="00EF5F78">
                  <w:pPr>
                    <w:pStyle w:val="25"/>
                    <w:rPr>
                      <w:rFonts w:eastAsia="仿宋"/>
                      <w:lang w:val="en-US" w:eastAsia="zh-CN"/>
                    </w:rPr>
                  </w:pPr>
                  <w:r w:rsidRPr="009D27D3">
                    <w:rPr>
                      <w:rFonts w:eastAsia="仿宋"/>
                      <w:lang w:val="en-US" w:eastAsia="zh-CN"/>
                    </w:rPr>
                    <w:t>SS</w:t>
                  </w:r>
                </w:p>
              </w:tc>
              <w:tc>
                <w:tcPr>
                  <w:tcW w:w="1561" w:type="dxa"/>
                  <w:vAlign w:val="center"/>
                </w:tcPr>
                <w:p w:rsidR="00AA4476" w:rsidRPr="00137062" w:rsidRDefault="00AA4476" w:rsidP="00EF5F78">
                  <w:pPr>
                    <w:pStyle w:val="25"/>
                    <w:widowControl/>
                    <w:spacing w:line="240" w:lineRule="exact"/>
                    <w:rPr>
                      <w:rFonts w:eastAsia="仿宋"/>
                      <w:color w:val="000000"/>
                      <w:lang w:val="en-US" w:eastAsia="zh-CN"/>
                    </w:rPr>
                  </w:pPr>
                  <w:r w:rsidRPr="009D27D3">
                    <w:rPr>
                      <w:rFonts w:eastAsia="仿宋"/>
                      <w:color w:val="000000"/>
                      <w:lang w:val="en-US" w:eastAsia="zh-CN"/>
                    </w:rPr>
                    <w:t>0.54</w:t>
                  </w:r>
                </w:p>
              </w:tc>
              <w:tc>
                <w:tcPr>
                  <w:tcW w:w="1985" w:type="dxa"/>
                  <w:vAlign w:val="center"/>
                </w:tcPr>
                <w:p w:rsidR="00AA4476" w:rsidRPr="00137062" w:rsidRDefault="00AA4476" w:rsidP="00EF5F78">
                  <w:pPr>
                    <w:pStyle w:val="25"/>
                    <w:widowControl/>
                    <w:spacing w:line="240" w:lineRule="exact"/>
                    <w:rPr>
                      <w:rFonts w:eastAsia="仿宋"/>
                      <w:lang w:val="en-US" w:eastAsia="zh-CN"/>
                    </w:rPr>
                  </w:pPr>
                  <w:r w:rsidRPr="009D27D3">
                    <w:rPr>
                      <w:rFonts w:eastAsia="仿宋"/>
                      <w:lang w:val="en-US" w:eastAsia="zh-CN"/>
                    </w:rPr>
                    <w:t>0.108</w:t>
                  </w:r>
                </w:p>
              </w:tc>
              <w:tc>
                <w:tcPr>
                  <w:tcW w:w="1916" w:type="dxa"/>
                  <w:vAlign w:val="center"/>
                </w:tcPr>
                <w:p w:rsidR="00AA4476" w:rsidRPr="00CB3D96" w:rsidRDefault="00AA4476" w:rsidP="00EF5F78">
                  <w:pPr>
                    <w:widowControl/>
                    <w:spacing w:line="240" w:lineRule="exact"/>
                    <w:ind w:firstLineChars="0" w:firstLine="0"/>
                    <w:jc w:val="center"/>
                    <w:rPr>
                      <w:rFonts w:eastAsia="仿宋"/>
                      <w:color w:val="000000"/>
                      <w:sz w:val="21"/>
                      <w:szCs w:val="21"/>
                    </w:rPr>
                  </w:pPr>
                  <w:r w:rsidRPr="00CB3D96">
                    <w:rPr>
                      <w:rFonts w:eastAsia="仿宋"/>
                      <w:color w:val="000000"/>
                      <w:sz w:val="21"/>
                      <w:szCs w:val="21"/>
                    </w:rPr>
                    <w:t>0.432</w:t>
                  </w:r>
                </w:p>
              </w:tc>
            </w:tr>
            <w:tr w:rsidR="00AA4476" w:rsidRPr="00CB3D96" w:rsidTr="00EF5F78">
              <w:trPr>
                <w:cantSplit/>
                <w:trHeight w:val="340"/>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2458" w:type="dxa"/>
                  <w:gridSpan w:val="2"/>
                  <w:vAlign w:val="center"/>
                </w:tcPr>
                <w:p w:rsidR="00AA4476" w:rsidRPr="00137062" w:rsidRDefault="00AA4476" w:rsidP="00EF5F78">
                  <w:pPr>
                    <w:pStyle w:val="25"/>
                    <w:rPr>
                      <w:rFonts w:eastAsia="仿宋"/>
                      <w:lang w:val="en-US" w:eastAsia="zh-CN"/>
                    </w:rPr>
                  </w:pPr>
                  <w:r w:rsidRPr="009D27D3">
                    <w:rPr>
                      <w:rFonts w:eastAsia="仿宋"/>
                      <w:lang w:val="en-US" w:eastAsia="zh-CN"/>
                    </w:rPr>
                    <w:t>NH</w:t>
                  </w:r>
                  <w:r w:rsidRPr="009D27D3">
                    <w:rPr>
                      <w:rFonts w:eastAsia="仿宋"/>
                      <w:vertAlign w:val="subscript"/>
                      <w:lang w:val="en-US" w:eastAsia="zh-CN"/>
                    </w:rPr>
                    <w:t>3</w:t>
                  </w:r>
                  <w:r w:rsidRPr="009D27D3">
                    <w:rPr>
                      <w:rFonts w:eastAsia="仿宋"/>
                      <w:lang w:val="en-US" w:eastAsia="zh-CN"/>
                    </w:rPr>
                    <w:t>-N</w:t>
                  </w:r>
                </w:p>
              </w:tc>
              <w:tc>
                <w:tcPr>
                  <w:tcW w:w="1561" w:type="dxa"/>
                  <w:vAlign w:val="center"/>
                </w:tcPr>
                <w:p w:rsidR="00AA4476" w:rsidRPr="00137062" w:rsidRDefault="00AA4476" w:rsidP="00EF5F78">
                  <w:pPr>
                    <w:pStyle w:val="25"/>
                    <w:widowControl/>
                    <w:spacing w:line="240" w:lineRule="exact"/>
                    <w:rPr>
                      <w:rFonts w:eastAsia="仿宋"/>
                      <w:color w:val="000000"/>
                      <w:lang w:val="en-US" w:eastAsia="zh-CN"/>
                    </w:rPr>
                  </w:pPr>
                  <w:r w:rsidRPr="009D27D3">
                    <w:rPr>
                      <w:rFonts w:eastAsia="仿宋"/>
                      <w:color w:val="000000"/>
                      <w:lang w:val="en-US" w:eastAsia="zh-CN"/>
                    </w:rPr>
                    <w:t>0.0864</w:t>
                  </w:r>
                </w:p>
              </w:tc>
              <w:tc>
                <w:tcPr>
                  <w:tcW w:w="1985" w:type="dxa"/>
                  <w:vAlign w:val="center"/>
                </w:tcPr>
                <w:p w:rsidR="00AA4476" w:rsidRPr="00137062" w:rsidRDefault="00AA4476" w:rsidP="00EF5F78">
                  <w:pPr>
                    <w:pStyle w:val="25"/>
                    <w:widowControl/>
                    <w:spacing w:line="240" w:lineRule="exact"/>
                    <w:rPr>
                      <w:rFonts w:eastAsia="仿宋"/>
                      <w:lang w:val="en-US" w:eastAsia="zh-CN"/>
                    </w:rPr>
                  </w:pPr>
                  <w:r w:rsidRPr="009D27D3">
                    <w:rPr>
                      <w:rFonts w:eastAsia="仿宋"/>
                      <w:lang w:val="en-US" w:eastAsia="zh-CN"/>
                    </w:rPr>
                    <w:t>0.0086</w:t>
                  </w:r>
                </w:p>
              </w:tc>
              <w:tc>
                <w:tcPr>
                  <w:tcW w:w="1916" w:type="dxa"/>
                  <w:vAlign w:val="center"/>
                </w:tcPr>
                <w:p w:rsidR="00AA4476" w:rsidRPr="00CB3D96" w:rsidRDefault="00AA4476" w:rsidP="00EF5F78">
                  <w:pPr>
                    <w:widowControl/>
                    <w:spacing w:line="240" w:lineRule="exact"/>
                    <w:ind w:firstLineChars="0" w:firstLine="0"/>
                    <w:jc w:val="center"/>
                    <w:rPr>
                      <w:rFonts w:eastAsia="仿宋"/>
                      <w:color w:val="000000"/>
                      <w:sz w:val="21"/>
                      <w:szCs w:val="21"/>
                    </w:rPr>
                  </w:pPr>
                  <w:r w:rsidRPr="00CB3D96">
                    <w:rPr>
                      <w:rFonts w:eastAsia="仿宋"/>
                      <w:color w:val="000000"/>
                      <w:sz w:val="21"/>
                      <w:szCs w:val="21"/>
                    </w:rPr>
                    <w:t>0.0778</w:t>
                  </w:r>
                </w:p>
              </w:tc>
            </w:tr>
            <w:tr w:rsidR="00AA4476" w:rsidRPr="00CB3D96" w:rsidTr="00EF5F78">
              <w:trPr>
                <w:cantSplit/>
                <w:trHeight w:val="340"/>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2458" w:type="dxa"/>
                  <w:gridSpan w:val="2"/>
                  <w:vAlign w:val="center"/>
                </w:tcPr>
                <w:p w:rsidR="00AA4476" w:rsidRPr="00137062" w:rsidRDefault="00AA4476" w:rsidP="00EF5F78">
                  <w:pPr>
                    <w:pStyle w:val="25"/>
                    <w:rPr>
                      <w:rFonts w:eastAsia="仿宋"/>
                      <w:lang w:val="en-US" w:eastAsia="zh-CN"/>
                    </w:rPr>
                  </w:pPr>
                  <w:r w:rsidRPr="009D27D3">
                    <w:rPr>
                      <w:rFonts w:eastAsia="仿宋"/>
                      <w:lang w:val="en-US" w:eastAsia="zh-CN"/>
                    </w:rPr>
                    <w:t>TP</w:t>
                  </w:r>
                </w:p>
              </w:tc>
              <w:tc>
                <w:tcPr>
                  <w:tcW w:w="1561" w:type="dxa"/>
                  <w:vAlign w:val="center"/>
                </w:tcPr>
                <w:p w:rsidR="00AA4476" w:rsidRPr="00137062" w:rsidRDefault="00AA4476" w:rsidP="00EF5F78">
                  <w:pPr>
                    <w:pStyle w:val="25"/>
                    <w:widowControl/>
                    <w:spacing w:line="240" w:lineRule="exact"/>
                    <w:rPr>
                      <w:rFonts w:eastAsia="仿宋"/>
                      <w:color w:val="000000"/>
                      <w:lang w:val="en-US" w:eastAsia="zh-CN"/>
                    </w:rPr>
                  </w:pPr>
                  <w:r w:rsidRPr="009D27D3">
                    <w:rPr>
                      <w:rFonts w:eastAsia="仿宋"/>
                      <w:color w:val="000000"/>
                      <w:lang w:val="en-US" w:eastAsia="zh-CN"/>
                    </w:rPr>
                    <w:t>0.0108</w:t>
                  </w:r>
                </w:p>
              </w:tc>
              <w:tc>
                <w:tcPr>
                  <w:tcW w:w="1985" w:type="dxa"/>
                  <w:vAlign w:val="center"/>
                </w:tcPr>
                <w:p w:rsidR="00AA4476" w:rsidRPr="00137062" w:rsidRDefault="00AA4476" w:rsidP="00EF5F78">
                  <w:pPr>
                    <w:pStyle w:val="25"/>
                    <w:widowControl/>
                    <w:spacing w:line="240" w:lineRule="exact"/>
                    <w:rPr>
                      <w:rFonts w:eastAsia="仿宋"/>
                      <w:lang w:val="en-US" w:eastAsia="zh-CN"/>
                    </w:rPr>
                  </w:pPr>
                  <w:r w:rsidRPr="009D27D3">
                    <w:rPr>
                      <w:rFonts w:eastAsia="仿宋"/>
                      <w:lang w:val="en-US" w:eastAsia="zh-CN"/>
                    </w:rPr>
                    <w:t>0</w:t>
                  </w:r>
                </w:p>
              </w:tc>
              <w:tc>
                <w:tcPr>
                  <w:tcW w:w="1916" w:type="dxa"/>
                  <w:vAlign w:val="center"/>
                </w:tcPr>
                <w:p w:rsidR="00AA4476" w:rsidRPr="00CB3D96" w:rsidRDefault="00AA4476" w:rsidP="00EF5F78">
                  <w:pPr>
                    <w:widowControl/>
                    <w:spacing w:line="240" w:lineRule="exact"/>
                    <w:ind w:firstLineChars="0" w:firstLine="0"/>
                    <w:jc w:val="center"/>
                    <w:rPr>
                      <w:rFonts w:eastAsia="仿宋"/>
                      <w:color w:val="000000"/>
                      <w:sz w:val="21"/>
                      <w:szCs w:val="21"/>
                    </w:rPr>
                  </w:pPr>
                  <w:r w:rsidRPr="00CB3D96">
                    <w:rPr>
                      <w:rFonts w:eastAsia="仿宋"/>
                      <w:color w:val="000000"/>
                      <w:sz w:val="21"/>
                      <w:szCs w:val="21"/>
                    </w:rPr>
                    <w:t>0.0108</w:t>
                  </w:r>
                </w:p>
              </w:tc>
            </w:tr>
            <w:tr w:rsidR="00AA4476" w:rsidRPr="00CB3D96" w:rsidTr="00EF5F78">
              <w:trPr>
                <w:cantSplit/>
                <w:trHeight w:val="340"/>
              </w:trPr>
              <w:tc>
                <w:tcPr>
                  <w:tcW w:w="1228" w:type="dxa"/>
                  <w:vMerge w:val="restart"/>
                  <w:vAlign w:val="center"/>
                </w:tcPr>
                <w:p w:rsidR="00AA4476" w:rsidRPr="00CB3D96" w:rsidRDefault="00AA4476" w:rsidP="00EF5F78">
                  <w:pPr>
                    <w:spacing w:line="360" w:lineRule="exact"/>
                    <w:ind w:firstLine="420"/>
                    <w:jc w:val="center"/>
                    <w:rPr>
                      <w:rFonts w:eastAsia="仿宋"/>
                      <w:sz w:val="21"/>
                      <w:szCs w:val="21"/>
                    </w:rPr>
                  </w:pPr>
                  <w:r w:rsidRPr="00CB3D96">
                    <w:rPr>
                      <w:rFonts w:eastAsia="仿宋" w:hAnsi="仿宋"/>
                      <w:sz w:val="21"/>
                      <w:szCs w:val="21"/>
                    </w:rPr>
                    <w:t>废气</w:t>
                  </w:r>
                </w:p>
              </w:tc>
              <w:tc>
                <w:tcPr>
                  <w:tcW w:w="898" w:type="dxa"/>
                  <w:vMerge w:val="restart"/>
                  <w:vAlign w:val="center"/>
                </w:tcPr>
                <w:p w:rsidR="00AA4476" w:rsidRPr="00137062" w:rsidRDefault="00AA4476" w:rsidP="00EF5F78">
                  <w:pPr>
                    <w:pStyle w:val="25"/>
                    <w:spacing w:line="360" w:lineRule="exact"/>
                    <w:rPr>
                      <w:rFonts w:eastAsia="仿宋"/>
                      <w:lang w:val="en-US" w:eastAsia="zh-CN"/>
                    </w:rPr>
                  </w:pPr>
                  <w:r w:rsidRPr="009D27D3">
                    <w:rPr>
                      <w:rFonts w:eastAsia="仿宋" w:hAnsi="仿宋"/>
                      <w:lang w:val="en-US" w:eastAsia="zh-CN"/>
                    </w:rPr>
                    <w:t>有组织</w:t>
                  </w:r>
                </w:p>
              </w:tc>
              <w:tc>
                <w:tcPr>
                  <w:tcW w:w="1560" w:type="dxa"/>
                  <w:vAlign w:val="center"/>
                </w:tcPr>
                <w:p w:rsidR="00AA4476" w:rsidRPr="00137062" w:rsidRDefault="00AA4476" w:rsidP="00EF5F78">
                  <w:pPr>
                    <w:pStyle w:val="afff2"/>
                    <w:ind w:firstLine="0"/>
                    <w:rPr>
                      <w:rFonts w:eastAsia="仿宋"/>
                      <w:b w:val="0"/>
                      <w:sz w:val="21"/>
                      <w:szCs w:val="21"/>
                      <w:lang w:val="en-US" w:eastAsia="zh-CN"/>
                    </w:rPr>
                  </w:pPr>
                  <w:r w:rsidRPr="009D27D3">
                    <w:rPr>
                      <w:rFonts w:eastAsia="仿宋" w:hAnsi="仿宋"/>
                      <w:b w:val="0"/>
                      <w:sz w:val="21"/>
                      <w:szCs w:val="21"/>
                      <w:lang w:val="en-US" w:eastAsia="zh-CN"/>
                    </w:rPr>
                    <w:t>颗粒物</w:t>
                  </w:r>
                </w:p>
              </w:tc>
              <w:tc>
                <w:tcPr>
                  <w:tcW w:w="1561" w:type="dxa"/>
                  <w:vAlign w:val="center"/>
                </w:tcPr>
                <w:p w:rsidR="00AA4476" w:rsidRPr="00137062" w:rsidRDefault="00AA4476" w:rsidP="00EF5F78">
                  <w:pPr>
                    <w:pStyle w:val="afff2"/>
                    <w:ind w:firstLine="0"/>
                    <w:rPr>
                      <w:rFonts w:eastAsia="仿宋"/>
                      <w:b w:val="0"/>
                      <w:sz w:val="21"/>
                      <w:szCs w:val="21"/>
                      <w:lang w:val="en-US" w:eastAsia="zh-CN"/>
                    </w:rPr>
                  </w:pPr>
                  <w:r w:rsidRPr="009D27D3">
                    <w:rPr>
                      <w:rFonts w:eastAsia="仿宋"/>
                      <w:b w:val="0"/>
                      <w:sz w:val="21"/>
                      <w:szCs w:val="21"/>
                      <w:lang w:val="en-US" w:eastAsia="zh-CN"/>
                    </w:rPr>
                    <w:t>3.024</w:t>
                  </w:r>
                </w:p>
              </w:tc>
              <w:tc>
                <w:tcPr>
                  <w:tcW w:w="1985" w:type="dxa"/>
                  <w:vAlign w:val="center"/>
                </w:tcPr>
                <w:p w:rsidR="00AA4476" w:rsidRPr="00137062" w:rsidRDefault="00AA4476" w:rsidP="00EF5F78">
                  <w:pPr>
                    <w:pStyle w:val="25"/>
                    <w:spacing w:line="360" w:lineRule="exact"/>
                    <w:rPr>
                      <w:rFonts w:eastAsia="仿宋"/>
                      <w:lang w:val="en-US" w:eastAsia="zh-CN"/>
                    </w:rPr>
                  </w:pPr>
                  <w:r w:rsidRPr="009D27D3">
                    <w:rPr>
                      <w:rFonts w:eastAsia="仿宋"/>
                      <w:lang w:val="en-US" w:eastAsia="zh-CN"/>
                    </w:rPr>
                    <w:t>2.7216</w:t>
                  </w:r>
                </w:p>
              </w:tc>
              <w:tc>
                <w:tcPr>
                  <w:tcW w:w="1916" w:type="dxa"/>
                  <w:vAlign w:val="center"/>
                </w:tcPr>
                <w:p w:rsidR="00AA4476" w:rsidRPr="00137062" w:rsidRDefault="00AA4476" w:rsidP="00EF5F78">
                  <w:pPr>
                    <w:pStyle w:val="afff2"/>
                    <w:ind w:firstLine="0"/>
                    <w:rPr>
                      <w:rFonts w:eastAsia="仿宋"/>
                      <w:b w:val="0"/>
                      <w:sz w:val="21"/>
                      <w:szCs w:val="21"/>
                      <w:lang w:val="en-US" w:eastAsia="zh-CN"/>
                    </w:rPr>
                  </w:pPr>
                  <w:r w:rsidRPr="009D27D3">
                    <w:rPr>
                      <w:rFonts w:eastAsia="仿宋"/>
                      <w:b w:val="0"/>
                      <w:sz w:val="21"/>
                      <w:szCs w:val="21"/>
                      <w:lang w:val="en-US" w:eastAsia="zh-CN"/>
                    </w:rPr>
                    <w:t>0.3024</w:t>
                  </w:r>
                </w:p>
              </w:tc>
            </w:tr>
            <w:tr w:rsidR="00AA4476" w:rsidRPr="00CB3D96" w:rsidTr="00EF5F78">
              <w:trPr>
                <w:cantSplit/>
                <w:trHeight w:val="340"/>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898" w:type="dxa"/>
                  <w:vMerge/>
                  <w:vAlign w:val="center"/>
                </w:tcPr>
                <w:p w:rsidR="00AA4476" w:rsidRPr="00137062" w:rsidRDefault="00AA4476" w:rsidP="00EF5F78">
                  <w:pPr>
                    <w:pStyle w:val="25"/>
                    <w:spacing w:line="360" w:lineRule="exact"/>
                    <w:rPr>
                      <w:rFonts w:eastAsia="仿宋"/>
                      <w:lang w:val="en-US" w:eastAsia="zh-CN"/>
                    </w:rPr>
                  </w:pPr>
                </w:p>
              </w:tc>
              <w:tc>
                <w:tcPr>
                  <w:tcW w:w="1560" w:type="dxa"/>
                  <w:vAlign w:val="center"/>
                </w:tcPr>
                <w:p w:rsidR="00AA4476" w:rsidRPr="00137062" w:rsidRDefault="00AA4476" w:rsidP="00EF5F78">
                  <w:pPr>
                    <w:pStyle w:val="afff2"/>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1561" w:type="dxa"/>
                  <w:vAlign w:val="center"/>
                </w:tcPr>
                <w:p w:rsidR="00AA4476" w:rsidRPr="00137062" w:rsidRDefault="00AA4476" w:rsidP="00EF5F78">
                  <w:pPr>
                    <w:pStyle w:val="afff2"/>
                    <w:ind w:firstLine="0"/>
                    <w:rPr>
                      <w:rFonts w:eastAsia="仿宋"/>
                      <w:b w:val="0"/>
                      <w:sz w:val="21"/>
                      <w:szCs w:val="21"/>
                      <w:lang w:val="en-US" w:eastAsia="zh-CN"/>
                    </w:rPr>
                  </w:pPr>
                  <w:r w:rsidRPr="009D27D3">
                    <w:rPr>
                      <w:rFonts w:eastAsia="仿宋"/>
                      <w:b w:val="0"/>
                      <w:sz w:val="21"/>
                      <w:szCs w:val="21"/>
                      <w:lang w:val="en-US" w:eastAsia="zh-CN"/>
                    </w:rPr>
                    <w:t>2.106</w:t>
                  </w:r>
                </w:p>
              </w:tc>
              <w:tc>
                <w:tcPr>
                  <w:tcW w:w="1985" w:type="dxa"/>
                  <w:vAlign w:val="center"/>
                </w:tcPr>
                <w:p w:rsidR="00AA4476" w:rsidRPr="00137062" w:rsidRDefault="00AA4476" w:rsidP="00EF5F78">
                  <w:pPr>
                    <w:pStyle w:val="25"/>
                    <w:spacing w:line="360" w:lineRule="exact"/>
                    <w:rPr>
                      <w:rFonts w:eastAsia="仿宋"/>
                      <w:lang w:val="en-US" w:eastAsia="zh-CN"/>
                    </w:rPr>
                  </w:pPr>
                  <w:r w:rsidRPr="009D27D3">
                    <w:rPr>
                      <w:rFonts w:eastAsia="仿宋"/>
                      <w:lang w:val="en-US" w:eastAsia="zh-CN"/>
                    </w:rPr>
                    <w:t>1.8954</w:t>
                  </w:r>
                </w:p>
              </w:tc>
              <w:tc>
                <w:tcPr>
                  <w:tcW w:w="1916" w:type="dxa"/>
                  <w:vAlign w:val="center"/>
                </w:tcPr>
                <w:p w:rsidR="00AA4476" w:rsidRPr="00137062" w:rsidRDefault="00AA4476" w:rsidP="00EF5F78">
                  <w:pPr>
                    <w:pStyle w:val="afff2"/>
                    <w:ind w:firstLine="0"/>
                    <w:rPr>
                      <w:rFonts w:eastAsia="仿宋"/>
                      <w:b w:val="0"/>
                      <w:sz w:val="21"/>
                      <w:szCs w:val="21"/>
                      <w:lang w:val="en-US" w:eastAsia="zh-CN"/>
                    </w:rPr>
                  </w:pPr>
                  <w:r w:rsidRPr="009D27D3">
                    <w:rPr>
                      <w:rFonts w:eastAsia="仿宋"/>
                      <w:b w:val="0"/>
                      <w:sz w:val="21"/>
                      <w:szCs w:val="21"/>
                      <w:lang w:val="en-US" w:eastAsia="zh-CN"/>
                    </w:rPr>
                    <w:t>0.2106</w:t>
                  </w:r>
                </w:p>
              </w:tc>
            </w:tr>
            <w:tr w:rsidR="00AA4476" w:rsidRPr="00CB3D96" w:rsidTr="00EF5F78">
              <w:trPr>
                <w:cantSplit/>
                <w:trHeight w:val="340"/>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898" w:type="dxa"/>
                  <w:vMerge w:val="restart"/>
                  <w:vAlign w:val="center"/>
                </w:tcPr>
                <w:p w:rsidR="00AA4476" w:rsidRPr="00137062" w:rsidRDefault="00AA4476" w:rsidP="00EF5F78">
                  <w:pPr>
                    <w:pStyle w:val="25"/>
                    <w:spacing w:line="360" w:lineRule="exact"/>
                    <w:rPr>
                      <w:rFonts w:eastAsia="仿宋"/>
                      <w:lang w:val="en-US" w:eastAsia="zh-CN"/>
                    </w:rPr>
                  </w:pPr>
                  <w:r w:rsidRPr="009D27D3">
                    <w:rPr>
                      <w:rFonts w:eastAsia="仿宋" w:hAnsi="仿宋"/>
                      <w:lang w:val="en-US" w:eastAsia="zh-CN"/>
                    </w:rPr>
                    <w:t>无组织</w:t>
                  </w:r>
                </w:p>
              </w:tc>
              <w:tc>
                <w:tcPr>
                  <w:tcW w:w="1560" w:type="dxa"/>
                  <w:vAlign w:val="center"/>
                </w:tcPr>
                <w:p w:rsidR="00AA4476" w:rsidRPr="00137062" w:rsidRDefault="00AA4476" w:rsidP="00EF5F78">
                  <w:pPr>
                    <w:pStyle w:val="afff2"/>
                    <w:ind w:firstLine="0"/>
                    <w:rPr>
                      <w:rFonts w:eastAsia="仿宋"/>
                      <w:b w:val="0"/>
                      <w:sz w:val="21"/>
                      <w:szCs w:val="21"/>
                      <w:lang w:val="en-US" w:eastAsia="zh-CN"/>
                    </w:rPr>
                  </w:pPr>
                  <w:r w:rsidRPr="009D27D3">
                    <w:rPr>
                      <w:rFonts w:eastAsia="仿宋" w:hAnsi="仿宋"/>
                      <w:b w:val="0"/>
                      <w:sz w:val="21"/>
                      <w:szCs w:val="21"/>
                      <w:lang w:val="en-US" w:eastAsia="zh-CN"/>
                    </w:rPr>
                    <w:t>颗粒物</w:t>
                  </w:r>
                </w:p>
              </w:tc>
              <w:tc>
                <w:tcPr>
                  <w:tcW w:w="1561"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0.466</w:t>
                  </w:r>
                </w:p>
              </w:tc>
              <w:tc>
                <w:tcPr>
                  <w:tcW w:w="1985"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w:t>
                  </w:r>
                </w:p>
              </w:tc>
              <w:tc>
                <w:tcPr>
                  <w:tcW w:w="1916"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0.466</w:t>
                  </w:r>
                </w:p>
              </w:tc>
            </w:tr>
            <w:tr w:rsidR="00AA4476" w:rsidRPr="00CB3D96" w:rsidTr="00EF5F78">
              <w:trPr>
                <w:cantSplit/>
                <w:trHeight w:val="392"/>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898" w:type="dxa"/>
                  <w:vMerge/>
                  <w:vAlign w:val="center"/>
                </w:tcPr>
                <w:p w:rsidR="00AA4476" w:rsidRPr="00137062" w:rsidRDefault="00AA4476" w:rsidP="00EF5F78">
                  <w:pPr>
                    <w:pStyle w:val="25"/>
                    <w:spacing w:line="360" w:lineRule="exact"/>
                    <w:rPr>
                      <w:rFonts w:eastAsia="仿宋"/>
                      <w:lang w:val="en-US" w:eastAsia="zh-CN"/>
                    </w:rPr>
                  </w:pPr>
                </w:p>
              </w:tc>
              <w:tc>
                <w:tcPr>
                  <w:tcW w:w="1560" w:type="dxa"/>
                  <w:vAlign w:val="center"/>
                </w:tcPr>
                <w:p w:rsidR="00AA4476" w:rsidRPr="00137062" w:rsidRDefault="00AA4476" w:rsidP="00EF5F78">
                  <w:pPr>
                    <w:pStyle w:val="afff2"/>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1561"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0.234</w:t>
                  </w:r>
                </w:p>
              </w:tc>
              <w:tc>
                <w:tcPr>
                  <w:tcW w:w="1985"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w:t>
                  </w:r>
                </w:p>
              </w:tc>
              <w:tc>
                <w:tcPr>
                  <w:tcW w:w="1916"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0.234</w:t>
                  </w:r>
                </w:p>
              </w:tc>
            </w:tr>
            <w:tr w:rsidR="00AA4476" w:rsidRPr="00CB3D96" w:rsidTr="00EF5F78">
              <w:trPr>
                <w:cantSplit/>
                <w:trHeight w:val="392"/>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898" w:type="dxa"/>
                  <w:vMerge/>
                  <w:vAlign w:val="center"/>
                </w:tcPr>
                <w:p w:rsidR="00AA4476" w:rsidRPr="00137062" w:rsidRDefault="00AA4476" w:rsidP="00EF5F78">
                  <w:pPr>
                    <w:pStyle w:val="25"/>
                    <w:spacing w:line="360" w:lineRule="exact"/>
                    <w:rPr>
                      <w:rFonts w:eastAsia="仿宋"/>
                      <w:lang w:val="en-US" w:eastAsia="zh-CN"/>
                    </w:rPr>
                  </w:pPr>
                </w:p>
              </w:tc>
              <w:tc>
                <w:tcPr>
                  <w:tcW w:w="1560" w:type="dxa"/>
                  <w:vAlign w:val="center"/>
                </w:tcPr>
                <w:p w:rsidR="00AA4476" w:rsidRPr="00137062" w:rsidRDefault="00AA4476" w:rsidP="00EF5F78">
                  <w:pPr>
                    <w:pStyle w:val="afff2"/>
                    <w:ind w:firstLine="0"/>
                    <w:rPr>
                      <w:rFonts w:eastAsia="仿宋"/>
                      <w:b w:val="0"/>
                      <w:color w:val="000000" w:themeColor="text1"/>
                      <w:sz w:val="21"/>
                      <w:szCs w:val="21"/>
                      <w:vertAlign w:val="subscript"/>
                      <w:lang w:val="en-US" w:eastAsia="zh-CN"/>
                    </w:rPr>
                  </w:pPr>
                  <w:r w:rsidRPr="009D27D3">
                    <w:rPr>
                      <w:rFonts w:eastAsia="仿宋"/>
                      <w:b w:val="0"/>
                      <w:color w:val="000000" w:themeColor="text1"/>
                      <w:sz w:val="21"/>
                      <w:szCs w:val="21"/>
                      <w:lang w:val="en-US" w:eastAsia="zh-CN"/>
                    </w:rPr>
                    <w:t>VOC</w:t>
                  </w:r>
                  <w:r w:rsidRPr="009D27D3">
                    <w:rPr>
                      <w:rFonts w:eastAsia="仿宋"/>
                      <w:b w:val="0"/>
                      <w:color w:val="000000" w:themeColor="text1"/>
                      <w:sz w:val="21"/>
                      <w:szCs w:val="21"/>
                      <w:vertAlign w:val="subscript"/>
                      <w:lang w:val="en-US" w:eastAsia="zh-CN"/>
                    </w:rPr>
                    <w:t>S</w:t>
                  </w:r>
                </w:p>
              </w:tc>
              <w:tc>
                <w:tcPr>
                  <w:tcW w:w="1561"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0.0017</w:t>
                  </w:r>
                </w:p>
              </w:tc>
              <w:tc>
                <w:tcPr>
                  <w:tcW w:w="1985"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w:t>
                  </w:r>
                </w:p>
              </w:tc>
              <w:tc>
                <w:tcPr>
                  <w:tcW w:w="1916" w:type="dxa"/>
                  <w:vAlign w:val="center"/>
                </w:tcPr>
                <w:p w:rsidR="00AA4476" w:rsidRPr="00137062" w:rsidRDefault="00AA4476" w:rsidP="00EF5F78">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0.0017</w:t>
                  </w:r>
                </w:p>
              </w:tc>
            </w:tr>
            <w:tr w:rsidR="00AA4476" w:rsidRPr="00CB3D96" w:rsidTr="00EF5F78">
              <w:trPr>
                <w:cantSplit/>
                <w:trHeight w:val="120"/>
              </w:trPr>
              <w:tc>
                <w:tcPr>
                  <w:tcW w:w="1228" w:type="dxa"/>
                  <w:vMerge w:val="restart"/>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hAnsi="仿宋"/>
                      <w:sz w:val="21"/>
                      <w:szCs w:val="21"/>
                    </w:rPr>
                    <w:t>固废</w:t>
                  </w:r>
                </w:p>
              </w:tc>
              <w:tc>
                <w:tcPr>
                  <w:tcW w:w="2458" w:type="dxa"/>
                  <w:gridSpan w:val="2"/>
                  <w:vAlign w:val="center"/>
                </w:tcPr>
                <w:p w:rsidR="00AA4476" w:rsidRPr="00137062" w:rsidRDefault="00AA4476" w:rsidP="00EF5F78">
                  <w:pPr>
                    <w:pStyle w:val="25"/>
                    <w:spacing w:line="360" w:lineRule="exact"/>
                    <w:rPr>
                      <w:rFonts w:eastAsia="仿宋"/>
                      <w:lang w:val="en-US" w:eastAsia="zh-CN"/>
                    </w:rPr>
                  </w:pPr>
                  <w:r w:rsidRPr="009D27D3">
                    <w:rPr>
                      <w:rFonts w:eastAsia="仿宋" w:hAnsi="仿宋"/>
                      <w:lang w:val="en-US" w:eastAsia="zh-CN"/>
                    </w:rPr>
                    <w:t>一般固废</w:t>
                  </w:r>
                </w:p>
              </w:tc>
              <w:tc>
                <w:tcPr>
                  <w:tcW w:w="1561" w:type="dxa"/>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sz w:val="21"/>
                      <w:szCs w:val="21"/>
                    </w:rPr>
                    <w:t>3.5</w:t>
                  </w:r>
                </w:p>
              </w:tc>
              <w:tc>
                <w:tcPr>
                  <w:tcW w:w="1985" w:type="dxa"/>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sz w:val="21"/>
                      <w:szCs w:val="21"/>
                    </w:rPr>
                    <w:t>3.5</w:t>
                  </w:r>
                </w:p>
              </w:tc>
              <w:tc>
                <w:tcPr>
                  <w:tcW w:w="1916" w:type="dxa"/>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sz w:val="21"/>
                      <w:szCs w:val="21"/>
                    </w:rPr>
                    <w:t>0</w:t>
                  </w:r>
                </w:p>
              </w:tc>
            </w:tr>
            <w:tr w:rsidR="00AA4476" w:rsidRPr="00CB3D96" w:rsidTr="00EF5F78">
              <w:trPr>
                <w:cantSplit/>
                <w:trHeight w:val="120"/>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2458" w:type="dxa"/>
                  <w:gridSpan w:val="2"/>
                  <w:vAlign w:val="center"/>
                </w:tcPr>
                <w:p w:rsidR="00AA4476" w:rsidRPr="00137062" w:rsidRDefault="00AA4476" w:rsidP="00EF5F78">
                  <w:pPr>
                    <w:pStyle w:val="25"/>
                    <w:spacing w:line="360" w:lineRule="exact"/>
                    <w:rPr>
                      <w:rFonts w:eastAsia="仿宋"/>
                      <w:lang w:val="en-US" w:eastAsia="zh-CN"/>
                    </w:rPr>
                  </w:pPr>
                  <w:r w:rsidRPr="009D27D3">
                    <w:rPr>
                      <w:rFonts w:eastAsia="仿宋" w:hAnsi="仿宋"/>
                      <w:lang w:val="en-US" w:eastAsia="zh-CN"/>
                    </w:rPr>
                    <w:t>危险废物</w:t>
                  </w:r>
                </w:p>
              </w:tc>
              <w:tc>
                <w:tcPr>
                  <w:tcW w:w="1561" w:type="dxa"/>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sz w:val="21"/>
                      <w:szCs w:val="21"/>
                    </w:rPr>
                    <w:t>9</w:t>
                  </w:r>
                </w:p>
              </w:tc>
              <w:tc>
                <w:tcPr>
                  <w:tcW w:w="1985" w:type="dxa"/>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sz w:val="21"/>
                      <w:szCs w:val="21"/>
                    </w:rPr>
                    <w:t>9</w:t>
                  </w:r>
                </w:p>
              </w:tc>
              <w:tc>
                <w:tcPr>
                  <w:tcW w:w="1916" w:type="dxa"/>
                  <w:vAlign w:val="center"/>
                </w:tcPr>
                <w:p w:rsidR="00AA4476" w:rsidRPr="00137062" w:rsidRDefault="00AA4476" w:rsidP="00EF5F78">
                  <w:pPr>
                    <w:pStyle w:val="25"/>
                    <w:rPr>
                      <w:rFonts w:eastAsia="仿宋"/>
                      <w:lang w:val="en-US" w:eastAsia="zh-CN"/>
                    </w:rPr>
                  </w:pPr>
                  <w:r w:rsidRPr="009D27D3">
                    <w:rPr>
                      <w:rFonts w:eastAsia="仿宋"/>
                      <w:lang w:val="en-US" w:eastAsia="zh-CN"/>
                    </w:rPr>
                    <w:t>0</w:t>
                  </w:r>
                </w:p>
              </w:tc>
            </w:tr>
            <w:tr w:rsidR="00AA4476" w:rsidRPr="00CB3D96" w:rsidTr="00EF5F78">
              <w:trPr>
                <w:cantSplit/>
                <w:trHeight w:val="340"/>
              </w:trPr>
              <w:tc>
                <w:tcPr>
                  <w:tcW w:w="1228" w:type="dxa"/>
                  <w:vMerge/>
                  <w:vAlign w:val="center"/>
                </w:tcPr>
                <w:p w:rsidR="00AA4476" w:rsidRPr="00CB3D96" w:rsidRDefault="00AA4476" w:rsidP="00EF5F78">
                  <w:pPr>
                    <w:spacing w:line="360" w:lineRule="exact"/>
                    <w:ind w:firstLineChars="0" w:firstLine="0"/>
                    <w:jc w:val="center"/>
                    <w:rPr>
                      <w:rFonts w:eastAsia="仿宋"/>
                      <w:sz w:val="21"/>
                      <w:szCs w:val="21"/>
                    </w:rPr>
                  </w:pPr>
                </w:p>
              </w:tc>
              <w:tc>
                <w:tcPr>
                  <w:tcW w:w="2458" w:type="dxa"/>
                  <w:gridSpan w:val="2"/>
                  <w:vAlign w:val="center"/>
                </w:tcPr>
                <w:p w:rsidR="00AA4476" w:rsidRPr="00137062" w:rsidRDefault="00AA4476" w:rsidP="00EF5F78">
                  <w:pPr>
                    <w:pStyle w:val="25"/>
                    <w:spacing w:line="360" w:lineRule="exact"/>
                    <w:rPr>
                      <w:rFonts w:eastAsia="仿宋"/>
                      <w:lang w:val="en-US" w:eastAsia="zh-CN"/>
                    </w:rPr>
                  </w:pPr>
                  <w:r w:rsidRPr="009D27D3">
                    <w:rPr>
                      <w:rFonts w:eastAsia="仿宋" w:hAnsi="仿宋"/>
                      <w:lang w:val="en-US" w:eastAsia="zh-CN"/>
                    </w:rPr>
                    <w:t>生活垃圾</w:t>
                  </w:r>
                </w:p>
              </w:tc>
              <w:tc>
                <w:tcPr>
                  <w:tcW w:w="1561" w:type="dxa"/>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sz w:val="21"/>
                      <w:szCs w:val="21"/>
                    </w:rPr>
                    <w:t>24</w:t>
                  </w:r>
                </w:p>
              </w:tc>
              <w:tc>
                <w:tcPr>
                  <w:tcW w:w="1985" w:type="dxa"/>
                  <w:vAlign w:val="center"/>
                </w:tcPr>
                <w:p w:rsidR="00AA4476" w:rsidRPr="00CB3D96" w:rsidRDefault="00AA4476" w:rsidP="00EF5F78">
                  <w:pPr>
                    <w:spacing w:line="360" w:lineRule="exact"/>
                    <w:ind w:firstLineChars="0" w:firstLine="0"/>
                    <w:jc w:val="center"/>
                    <w:rPr>
                      <w:rFonts w:eastAsia="仿宋"/>
                      <w:sz w:val="21"/>
                      <w:szCs w:val="21"/>
                    </w:rPr>
                  </w:pPr>
                  <w:r w:rsidRPr="00CB3D96">
                    <w:rPr>
                      <w:rFonts w:eastAsia="仿宋"/>
                      <w:sz w:val="21"/>
                      <w:szCs w:val="21"/>
                    </w:rPr>
                    <w:t>24</w:t>
                  </w:r>
                </w:p>
              </w:tc>
              <w:tc>
                <w:tcPr>
                  <w:tcW w:w="1916" w:type="dxa"/>
                  <w:vAlign w:val="center"/>
                </w:tcPr>
                <w:p w:rsidR="00AA4476" w:rsidRPr="00137062" w:rsidRDefault="00AA4476" w:rsidP="00EF5F78">
                  <w:pPr>
                    <w:pStyle w:val="25"/>
                    <w:rPr>
                      <w:rFonts w:eastAsia="仿宋"/>
                      <w:lang w:val="en-US" w:eastAsia="zh-CN"/>
                    </w:rPr>
                  </w:pPr>
                  <w:r w:rsidRPr="009D27D3">
                    <w:rPr>
                      <w:rFonts w:eastAsia="仿宋"/>
                      <w:lang w:val="en-US" w:eastAsia="zh-CN"/>
                    </w:rPr>
                    <w:t>0</w:t>
                  </w:r>
                </w:p>
              </w:tc>
            </w:tr>
          </w:tbl>
          <w:p w:rsidR="003E3BF0" w:rsidRDefault="003E3BF0">
            <w:pPr>
              <w:spacing w:line="460" w:lineRule="exact"/>
              <w:ind w:firstLineChars="0" w:firstLine="0"/>
              <w:rPr>
                <w:b/>
                <w:bCs/>
                <w:color w:val="000000"/>
                <w:szCs w:val="24"/>
              </w:rPr>
            </w:pPr>
          </w:p>
          <w:p w:rsidR="003E3BF0" w:rsidRDefault="00740E4E">
            <w:pPr>
              <w:snapToGrid w:val="0"/>
              <w:spacing w:line="460" w:lineRule="exact"/>
              <w:ind w:firstLineChars="98" w:firstLine="236"/>
              <w:rPr>
                <w:b/>
                <w:bCs/>
              </w:rPr>
            </w:pPr>
            <w:r>
              <w:rPr>
                <w:rFonts w:hint="eastAsia"/>
                <w:b/>
                <w:bCs/>
              </w:rPr>
              <w:t>4.3.2</w:t>
            </w:r>
            <w:r>
              <w:rPr>
                <w:b/>
                <w:bCs/>
              </w:rPr>
              <w:t>平衡方案</w:t>
            </w:r>
          </w:p>
          <w:p w:rsidR="003E3BF0" w:rsidRDefault="00740E4E">
            <w:pPr>
              <w:adjustRightInd w:val="0"/>
              <w:snapToGrid w:val="0"/>
              <w:spacing w:line="460" w:lineRule="exact"/>
              <w:ind w:firstLine="480"/>
              <w:rPr>
                <w:szCs w:val="24"/>
              </w:rPr>
            </w:pPr>
            <w:r>
              <w:rPr>
                <w:rFonts w:hint="eastAsia"/>
                <w:szCs w:val="24"/>
              </w:rPr>
              <w:t>建设项目</w:t>
            </w:r>
            <w:r>
              <w:rPr>
                <w:rFonts w:hint="eastAsia"/>
              </w:rPr>
              <w:t>大气污染物排放总量在</w:t>
            </w:r>
            <w:r>
              <w:t>如皋市</w:t>
            </w:r>
            <w:r>
              <w:rPr>
                <w:rFonts w:hint="eastAsia"/>
              </w:rPr>
              <w:t>搬经镇范围内平衡；</w:t>
            </w:r>
            <w:r>
              <w:rPr>
                <w:rFonts w:hint="eastAsia"/>
                <w:szCs w:val="24"/>
              </w:rPr>
              <w:t>项目废水在如皋市搬经污水处理厂余量中协调；固废零</w:t>
            </w:r>
            <w:r>
              <w:rPr>
                <w:szCs w:val="24"/>
              </w:rPr>
              <w:t>排放</w:t>
            </w:r>
            <w:r>
              <w:rPr>
                <w:rFonts w:hint="eastAsia"/>
                <w:szCs w:val="24"/>
              </w:rPr>
              <w:t>，无需申报总量。</w:t>
            </w:r>
          </w:p>
          <w:p w:rsidR="003E3BF0" w:rsidRDefault="003E3BF0">
            <w:pPr>
              <w:adjustRightInd w:val="0"/>
              <w:snapToGrid w:val="0"/>
              <w:spacing w:line="460" w:lineRule="exact"/>
              <w:ind w:firstLineChars="0" w:firstLine="0"/>
              <w:rPr>
                <w:color w:val="000000"/>
                <w:szCs w:val="24"/>
              </w:rPr>
            </w:pPr>
          </w:p>
          <w:p w:rsidR="003E3BF0" w:rsidRDefault="003E3BF0">
            <w:pPr>
              <w:adjustRightInd w:val="0"/>
              <w:snapToGrid w:val="0"/>
              <w:spacing w:line="460" w:lineRule="exact"/>
              <w:ind w:firstLineChars="0" w:firstLine="0"/>
            </w:pPr>
          </w:p>
        </w:tc>
      </w:tr>
    </w:tbl>
    <w:p w:rsidR="003E3BF0" w:rsidRDefault="00740E4E">
      <w:pPr>
        <w:pStyle w:val="1"/>
        <w:pageBreakBefore/>
        <w:ind w:firstLineChars="0" w:firstLine="0"/>
        <w:rPr>
          <w:rFonts w:ascii="黑体" w:eastAsia="黑体"/>
          <w:b w:val="0"/>
          <w:color w:val="000000"/>
          <w:szCs w:val="28"/>
        </w:rPr>
      </w:pPr>
      <w:r>
        <w:rPr>
          <w:rFonts w:ascii="黑体" w:eastAsia="黑体" w:hAnsi="宋体" w:hint="eastAsia"/>
          <w:b w:val="0"/>
          <w:color w:val="000000"/>
          <w:szCs w:val="28"/>
        </w:rPr>
        <w:lastRenderedPageBreak/>
        <w:t>五、建设项目工程分析</w:t>
      </w:r>
    </w:p>
    <w:tbl>
      <w:tblPr>
        <w:tblW w:w="9364" w:type="dxa"/>
        <w:tblBorders>
          <w:top w:val="single" w:sz="12" w:space="0" w:color="auto"/>
          <w:left w:val="single" w:sz="12" w:space="0" w:color="auto"/>
          <w:bottom w:val="single" w:sz="12" w:space="0" w:color="auto"/>
          <w:right w:val="single" w:sz="12" w:space="0" w:color="auto"/>
        </w:tblBorders>
        <w:tblLayout w:type="fixed"/>
        <w:tblLook w:val="04A0"/>
      </w:tblPr>
      <w:tblGrid>
        <w:gridCol w:w="9364"/>
      </w:tblGrid>
      <w:tr w:rsidR="003E3BF0">
        <w:trPr>
          <w:trHeight w:val="13170"/>
        </w:trPr>
        <w:tc>
          <w:tcPr>
            <w:tcW w:w="9364" w:type="dxa"/>
          </w:tcPr>
          <w:p w:rsidR="003E3BF0" w:rsidRDefault="00740E4E">
            <w:pPr>
              <w:ind w:firstLineChars="0" w:firstLine="0"/>
              <w:jc w:val="left"/>
              <w:rPr>
                <w:rFonts w:eastAsiaTheme="minorEastAsia"/>
                <w:b/>
                <w:szCs w:val="24"/>
              </w:rPr>
            </w:pPr>
            <w:r>
              <w:rPr>
                <w:rFonts w:eastAsiaTheme="minorEastAsia" w:hAnsiTheme="minorEastAsia"/>
                <w:b/>
                <w:szCs w:val="24"/>
              </w:rPr>
              <w:t>建设项目工艺流程简述（图示）：</w:t>
            </w:r>
          </w:p>
          <w:p w:rsidR="003E3BF0" w:rsidRDefault="00B030DF" w:rsidP="00740E4E">
            <w:pPr>
              <w:ind w:firstLine="482"/>
              <w:rPr>
                <w:rFonts w:eastAsiaTheme="minorEastAsia"/>
                <w:b/>
                <w:bCs/>
              </w:rPr>
            </w:pPr>
            <w:r>
              <w:rPr>
                <w:rFonts w:eastAsiaTheme="minorEastAsia" w:hint="eastAsia"/>
                <w:b/>
                <w:bCs/>
              </w:rPr>
              <w:t>5.1</w:t>
            </w:r>
            <w:r w:rsidR="00740E4E">
              <w:rPr>
                <w:rFonts w:eastAsiaTheme="minorEastAsia" w:hAnsiTheme="minorEastAsia"/>
                <w:b/>
                <w:bCs/>
              </w:rPr>
              <w:t>施工期</w:t>
            </w:r>
          </w:p>
          <w:p w:rsidR="003E3BF0" w:rsidRDefault="00740E4E">
            <w:pPr>
              <w:ind w:firstLineChars="196" w:firstLine="470"/>
              <w:rPr>
                <w:bCs/>
                <w:szCs w:val="24"/>
              </w:rPr>
            </w:pPr>
            <w:r>
              <w:rPr>
                <w:rFonts w:hAnsi="宋体"/>
                <w:bCs/>
                <w:szCs w:val="24"/>
              </w:rPr>
              <w:t>建设项目的施工期主要为新厂房的建设和设备的安装，具体工艺流程如下图：</w:t>
            </w:r>
          </w:p>
          <w:p w:rsidR="003E3BF0" w:rsidRDefault="009768AA">
            <w:pPr>
              <w:ind w:firstLineChars="196" w:firstLine="470"/>
              <w:rPr>
                <w:bCs/>
                <w:color w:val="FF0000"/>
                <w:szCs w:val="24"/>
              </w:rPr>
            </w:pPr>
            <w:r w:rsidRPr="009768AA">
              <w:rPr>
                <w:szCs w:val="24"/>
              </w:rPr>
            </w:r>
            <w:r w:rsidRPr="009768AA">
              <w:rPr>
                <w:szCs w:val="24"/>
              </w:rPr>
              <w:pict>
                <v:group id="_x0000_s7905" editas="canvas" style="width:431.2pt;height:107.6pt;mso-position-horizontal-relative:char;mso-position-vertical-relative:line" coordorigin="1464,3317" coordsize="8624,215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906" type="#_x0000_t75" style="position:absolute;left:1464;top:3317;width:8624;height:2152" o:preferrelative="f">
                    <v:fill o:detectmouseclick="t"/>
                    <v:path o:extrusionok="t" o:connecttype="none"/>
                    <o:lock v:ext="edit" text="t"/>
                  </v:shape>
                  <v:shapetype id="_x0000_t202" coordsize="21600,21600" o:spt="202" path="m,l,21600r21600,l21600,xe">
                    <v:stroke joinstyle="miter"/>
                    <v:path gradientshapeok="t" o:connecttype="rect"/>
                  </v:shapetype>
                  <v:shape id="文本框 3368" o:spid="_x0000_s7907" type="#_x0000_t202" style="position:absolute;left:2563;top:4134;width:1080;height:325" filled="f">
                    <v:fill angle="90" type="gradient">
                      <o:fill v:ext="view" type="gradientUnscaled"/>
                    </v:fill>
                    <v:textbox style="mso-next-textbox:#文本框 3368"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基础工程</w:t>
                          </w:r>
                        </w:p>
                      </w:txbxContent>
                    </v:textbox>
                  </v:shape>
                  <v:shapetype id="_x0000_t32" coordsize="21600,21600" o:spt="32" o:oned="t" path="m,l21600,21600e" filled="f">
                    <v:path arrowok="t" fillok="f" o:connecttype="none"/>
                    <o:lock v:ext="edit" shapetype="t"/>
                  </v:shapetype>
                  <v:shape id="自选图形 3369" o:spid="_x0000_s7908" type="#_x0000_t32" style="position:absolute;left:3643;top:4296;width:482;height:2" o:connectortype="straight">
                    <v:stroke endarrow="block"/>
                  </v:shape>
                  <v:shape id="文本框 3370" o:spid="_x0000_s7909" type="#_x0000_t202" style="position:absolute;left:4125;top:4135;width:1078;height:324" filled="f">
                    <v:fill angle="90" type="gradient">
                      <o:fill v:ext="view" type="gradientUnscaled"/>
                    </v:fill>
                    <v:textbox style="mso-next-textbox:#文本框 3370"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主体工程</w:t>
                          </w:r>
                        </w:p>
                      </w:txbxContent>
                    </v:textbox>
                  </v:shape>
                  <v:shape id="自选图形 3371" o:spid="_x0000_s7910" type="#_x0000_t32" style="position:absolute;left:5203;top:4296;width:481;height:2" o:connectortype="straight">
                    <v:stroke endarrow="block"/>
                  </v:shape>
                  <v:shape id="文本框 3372" o:spid="_x0000_s7911" type="#_x0000_t202" style="position:absolute;left:5684;top:4134;width:1078;height:324" filled="f">
                    <v:fill angle="90" type="gradient">
                      <o:fill v:ext="view" type="gradientUnscaled"/>
                    </v:fill>
                    <v:textbox style="mso-next-textbox:#文本框 3372"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装饰工程</w:t>
                          </w:r>
                        </w:p>
                      </w:txbxContent>
                    </v:textbox>
                  </v:shape>
                  <v:shape id="自选图形 3373" o:spid="_x0000_s7912" type="#_x0000_t32" style="position:absolute;left:6764;top:4296;width:480;height:2" o:connectortype="straight">
                    <v:stroke endarrow="block"/>
                  </v:shape>
                  <v:shape id="文本框 3374" o:spid="_x0000_s7913" type="#_x0000_t202" style="position:absolute;left:7243;top:4134;width:1080;height:324" filled="f">
                    <v:fill angle="90" type="gradient">
                      <o:fill v:ext="view" type="gradientUnscaled"/>
                    </v:fill>
                    <v:textbox style="mso-next-textbox:#文本框 3374"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设备安装</w:t>
                          </w:r>
                        </w:p>
                      </w:txbxContent>
                    </v:textbox>
                  </v:shape>
                  <v:shape id="自选图形 3375" o:spid="_x0000_s7914" type="#_x0000_t32" style="position:absolute;left:8323;top:4296;width:481;height:2" o:connectortype="straight">
                    <v:stroke endarrow="block"/>
                  </v:shape>
                  <v:shape id="文本框 3376" o:spid="_x0000_s7915" type="#_x0000_t202" style="position:absolute;left:8803;top:4134;width:1078;height:324" filled="f">
                    <v:fill angle="90" type="gradient">
                      <o:fill v:ext="view" type="gradientUnscaled"/>
                    </v:fill>
                    <v:textbox style="mso-next-textbox:#文本框 3376"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工程验收</w:t>
                          </w:r>
                        </w:p>
                      </w:txbxContent>
                    </v:textbox>
                  </v:shape>
                  <v:shape id="自选图形 3377" o:spid="_x0000_s7916" type="#_x0000_t32" style="position:absolute;left:3043;top:3809;width:2;height:325;flip:y" o:connectortype="straight">
                    <v:stroke dashstyle="dash" endarrow="block"/>
                  </v:shape>
                  <v:shape id="自选图形 3378" o:spid="_x0000_s7917" type="#_x0000_t32" style="position:absolute;left:4602;top:3809;width:2;height:325;flip:y" o:connectortype="straight">
                    <v:stroke dashstyle="dash" endarrow="block"/>
                  </v:shape>
                  <v:shape id="自选图形 3379" o:spid="_x0000_s7918" type="#_x0000_t32" style="position:absolute;left:6282;top:3809;width:1;height:325;flip:y" o:connectortype="straight">
                    <v:stroke dashstyle="dash" endarrow="block"/>
                  </v:shape>
                  <v:shape id="自选图形 3380" o:spid="_x0000_s7919" type="#_x0000_t32" style="position:absolute;left:7722;top:3809;width:1;height:325;flip:y" o:connectortype="straight">
                    <v:stroke dashstyle="dash" endarrow="block"/>
                  </v:shape>
                  <v:shape id="自选图形 3381" o:spid="_x0000_s7920" type="#_x0000_t32" style="position:absolute;left:3043;top:4460;width:2;height:326" o:connectortype="straight">
                    <v:stroke dashstyle="dash" endarrow="block"/>
                  </v:shape>
                  <v:shape id="自选图形 3382" o:spid="_x0000_s7921" type="#_x0000_t32" style="position:absolute;left:4604;top:4460;width:1;height:326" o:connectortype="straight">
                    <v:stroke dashstyle="dash" endarrow="block"/>
                  </v:shape>
                  <v:shape id="自选图形 3383" o:spid="_x0000_s7922" type="#_x0000_t32" style="position:absolute;left:6282;top:4460;width:1;height:326" o:connectortype="straight">
                    <v:stroke dashstyle="dash" endarrow="block"/>
                  </v:shape>
                  <v:shape id="文本框 3384" o:spid="_x0000_s7923" type="#_x0000_t202" style="position:absolute;left:2563;top:3482;width:1080;height:325" filled="f" stroked="f">
                    <v:fill angle="90" type="gradient">
                      <o:fill v:ext="view" type="gradientUnscaled"/>
                    </v:fill>
                    <v:textbox style="mso-next-textbox:#文本框 3384"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噪声、扬尘</w:t>
                          </w:r>
                        </w:p>
                      </w:txbxContent>
                    </v:textbox>
                  </v:shape>
                  <v:shape id="文本框 3385" o:spid="_x0000_s7924" type="#_x0000_t202" style="position:absolute;left:4123;top:3482;width:1080;height:325" filled="f" stroked="f">
                    <v:fill angle="90" type="gradient">
                      <o:fill v:ext="view" type="gradientUnscaled"/>
                    </v:fill>
                    <v:textbox style="mso-next-textbox:#文本框 3385"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噪声、扬尘</w:t>
                          </w:r>
                        </w:p>
                      </w:txbxContent>
                    </v:textbox>
                  </v:shape>
                  <v:shape id="文本框 3386" o:spid="_x0000_s7925" type="#_x0000_t202" style="position:absolute;left:5684;top:3482;width:1080;height:325" filled="f" stroked="f">
                    <v:fill angle="90" type="gradient">
                      <o:fill v:ext="view" type="gradientUnscaled"/>
                    </v:fill>
                    <v:textbox style="mso-next-textbox:#文本框 3386"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噪声、扬尘</w:t>
                          </w:r>
                        </w:p>
                      </w:txbxContent>
                    </v:textbox>
                  </v:shape>
                  <v:shape id="文本框 3387" o:spid="_x0000_s7926" type="#_x0000_t202" style="position:absolute;left:7243;top:3483;width:1320;height:326" filled="f" stroked="f">
                    <v:fill angle="90" type="gradient">
                      <o:fill v:ext="view" type="gradientUnscaled"/>
                    </v:fill>
                    <v:textbox style="mso-next-textbox:#文本框 3387"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噪声、废弃物</w:t>
                          </w:r>
                        </w:p>
                      </w:txbxContent>
                    </v:textbox>
                  </v:shape>
                  <v:shape id="任意多边形 3388" o:spid="_x0000_s7927" style="position:absolute;left:3043;top:4786;width:3240;height:1;mso-wrap-style:square" coordsize="3240,1" path="m,c1350,,2700,,3240,e" filled="f">
                    <v:fill angle="90" type="gradient">
                      <o:fill v:ext="view" type="gradientUnscaled"/>
                    </v:fill>
                    <v:stroke dashstyle="dash"/>
                    <v:path arrowok="t"/>
                  </v:shape>
                  <v:shape id="自选图形 3389" o:spid="_x0000_s7928" type="#_x0000_t32" style="position:absolute;left:4604;top:4786;width:1;height:326" o:connectortype="straight">
                    <v:stroke dashstyle="dash" endarrow="block"/>
                  </v:shape>
                  <v:shape id="文本框 3390" o:spid="_x0000_s7929" type="#_x0000_t202" style="position:absolute;left:3433;top:5142;width:2400;height:327" filled="f" stroked="f">
                    <v:fill angle="90" type="gradient">
                      <o:fill v:ext="view" type="gradientUnscaled"/>
                    </v:fill>
                    <v:textbox style="mso-next-textbox:#文本框 3390" inset="0,0,0,0">
                      <w:txbxContent>
                        <w:p w:rsidR="00EF5F78" w:rsidRPr="003B00C2" w:rsidRDefault="00EF5F78" w:rsidP="001E13C7">
                          <w:pPr>
                            <w:ind w:firstLineChars="0" w:firstLine="0"/>
                            <w:jc w:val="center"/>
                            <w:rPr>
                              <w:rFonts w:eastAsia="仿宋_GB2312"/>
                              <w:sz w:val="21"/>
                              <w:szCs w:val="21"/>
                            </w:rPr>
                          </w:pPr>
                          <w:r w:rsidRPr="003B00C2">
                            <w:rPr>
                              <w:rFonts w:eastAsia="仿宋_GB2312"/>
                              <w:sz w:val="21"/>
                              <w:szCs w:val="21"/>
                            </w:rPr>
                            <w:t>施工废水、建筑垃圾</w:t>
                          </w:r>
                        </w:p>
                      </w:txbxContent>
                    </v:textbox>
                  </v:shape>
                  <w10:wrap type="none"/>
                  <w10:anchorlock/>
                </v:group>
              </w:pict>
            </w:r>
          </w:p>
          <w:p w:rsidR="003E3BF0" w:rsidRDefault="00740E4E">
            <w:pPr>
              <w:ind w:firstLine="482"/>
              <w:jc w:val="center"/>
              <w:rPr>
                <w:b/>
                <w:bCs/>
                <w:szCs w:val="24"/>
              </w:rPr>
            </w:pPr>
            <w:r>
              <w:rPr>
                <w:rFonts w:hAnsi="宋体"/>
                <w:b/>
                <w:bCs/>
                <w:szCs w:val="24"/>
              </w:rPr>
              <w:t>图</w:t>
            </w:r>
            <w:r>
              <w:rPr>
                <w:b/>
                <w:bCs/>
                <w:szCs w:val="24"/>
              </w:rPr>
              <w:t xml:space="preserve">5-1  </w:t>
            </w:r>
            <w:r>
              <w:rPr>
                <w:rFonts w:hAnsi="宋体"/>
                <w:b/>
                <w:bCs/>
                <w:szCs w:val="24"/>
              </w:rPr>
              <w:t>施工期工艺流程及产污节点图</w:t>
            </w:r>
          </w:p>
          <w:p w:rsidR="003E3BF0" w:rsidRPr="00137062" w:rsidRDefault="00A9401D">
            <w:pPr>
              <w:pStyle w:val="BodyText21"/>
              <w:adjustRightInd/>
              <w:spacing w:line="460" w:lineRule="exact"/>
              <w:ind w:firstLineChars="150" w:firstLine="361"/>
              <w:textAlignment w:val="auto"/>
              <w:rPr>
                <w:rFonts w:ascii="Times New Roman" w:eastAsia="宋体"/>
                <w:b/>
                <w:bCs/>
                <w:kern w:val="2"/>
                <w:sz w:val="24"/>
                <w:szCs w:val="24"/>
                <w:lang w:val="en-US" w:eastAsia="zh-CN"/>
              </w:rPr>
            </w:pPr>
            <w:r w:rsidRPr="009D27D3">
              <w:rPr>
                <w:rFonts w:ascii="Times New Roman" w:eastAsia="宋体" w:hint="eastAsia"/>
                <w:b/>
                <w:bCs/>
                <w:kern w:val="2"/>
                <w:sz w:val="24"/>
                <w:szCs w:val="24"/>
                <w:lang w:val="en-US" w:eastAsia="zh-CN"/>
              </w:rPr>
              <w:t>5.2</w:t>
            </w:r>
            <w:r w:rsidR="00740E4E" w:rsidRPr="009D27D3">
              <w:rPr>
                <w:rFonts w:ascii="Times New Roman" w:eastAsia="宋体" w:hint="eastAsia"/>
                <w:b/>
                <w:bCs/>
                <w:kern w:val="2"/>
                <w:sz w:val="24"/>
                <w:szCs w:val="24"/>
                <w:lang w:val="en-US" w:eastAsia="zh-CN"/>
              </w:rPr>
              <w:t>营运期</w:t>
            </w:r>
          </w:p>
          <w:p w:rsidR="003E3BF0" w:rsidRPr="00137062" w:rsidRDefault="00740E4E">
            <w:pPr>
              <w:pStyle w:val="BodyText21"/>
              <w:adjustRightInd/>
              <w:spacing w:line="460" w:lineRule="exact"/>
              <w:ind w:firstLineChars="150" w:firstLine="360"/>
              <w:textAlignment w:val="auto"/>
              <w:rPr>
                <w:rFonts w:hAnsi="宋体"/>
                <w:szCs w:val="24"/>
                <w:lang w:val="en-US" w:eastAsia="zh-CN"/>
              </w:rPr>
            </w:pPr>
            <w:r w:rsidRPr="009D27D3">
              <w:rPr>
                <w:rFonts w:ascii="Times New Roman" w:eastAsia="宋体" w:hint="eastAsia"/>
                <w:kern w:val="2"/>
                <w:sz w:val="24"/>
                <w:szCs w:val="24"/>
                <w:lang w:val="en-US" w:eastAsia="zh-CN"/>
              </w:rPr>
              <w:t>项目塑粉生产工艺流程及产污节点图见图</w:t>
            </w:r>
            <w:r w:rsidRPr="009D27D3">
              <w:rPr>
                <w:rFonts w:ascii="Times New Roman" w:eastAsia="宋体" w:hint="eastAsia"/>
                <w:kern w:val="2"/>
                <w:sz w:val="24"/>
                <w:szCs w:val="24"/>
                <w:lang w:val="en-US" w:eastAsia="zh-CN"/>
              </w:rPr>
              <w:t>5-2</w:t>
            </w:r>
            <w:r w:rsidRPr="009D27D3">
              <w:rPr>
                <w:rFonts w:ascii="Times New Roman" w:eastAsia="宋体" w:hint="eastAsia"/>
                <w:kern w:val="2"/>
                <w:sz w:val="24"/>
                <w:szCs w:val="24"/>
                <w:lang w:val="en-US" w:eastAsia="zh-CN"/>
              </w:rPr>
              <w:t>：</w:t>
            </w:r>
          </w:p>
          <w:p w:rsidR="003E3BF0" w:rsidRPr="00137062" w:rsidRDefault="009768AA" w:rsidP="006B0E60">
            <w:pPr>
              <w:pStyle w:val="BodyText21"/>
              <w:adjustRightInd/>
              <w:spacing w:line="360" w:lineRule="auto"/>
              <w:ind w:firstLineChars="150" w:firstLine="360"/>
              <w:textAlignment w:val="auto"/>
              <w:rPr>
                <w:rFonts w:ascii="Times New Roman" w:eastAsia="宋体"/>
                <w:kern w:val="2"/>
                <w:sz w:val="24"/>
                <w:szCs w:val="24"/>
                <w:lang w:val="en-US" w:eastAsia="zh-CN"/>
              </w:rPr>
            </w:pPr>
            <w:r w:rsidRPr="00137062">
              <w:rPr>
                <w:rFonts w:ascii="Times New Roman" w:eastAsia="宋体"/>
                <w:noProof/>
                <w:kern w:val="2"/>
                <w:sz w:val="24"/>
                <w:szCs w:val="24"/>
                <w:lang w:val="en-US" w:eastAsia="zh-CN"/>
              </w:rPr>
              <w:pict>
                <v:shape id="_x0000_s7981" type="#_x0000_t202" style="position:absolute;left:0;text-align:left;margin-left:445.25pt;margin-top:84.4pt;width:25.9pt;height:17.95pt;z-index:6" stroked="f">
                  <v:fill opacity="0"/>
                  <v:textbox style="mso-next-textbox:#_x0000_s7981" inset="0,0,0,0">
                    <w:txbxContent>
                      <w:p w:rsidR="00EF5F78" w:rsidRDefault="00EF5F78" w:rsidP="00A9401D">
                        <w:pPr>
                          <w:ind w:firstLineChars="0" w:firstLine="0"/>
                          <w:rPr>
                            <w:rFonts w:eastAsia="仿宋_GB2312"/>
                            <w:sz w:val="21"/>
                            <w:szCs w:val="21"/>
                          </w:rPr>
                        </w:pPr>
                        <w:r>
                          <w:rPr>
                            <w:rFonts w:eastAsia="仿宋_GB2312" w:hint="eastAsia"/>
                            <w:sz w:val="21"/>
                            <w:szCs w:val="21"/>
                          </w:rPr>
                          <w:t>G7</w:t>
                        </w:r>
                      </w:p>
                    </w:txbxContent>
                  </v:textbox>
                </v:shape>
              </w:pict>
            </w:r>
            <w:r w:rsidRPr="00137062">
              <w:rPr>
                <w:rFonts w:ascii="Times New Roman" w:eastAsia="宋体"/>
                <w:noProof/>
                <w:kern w:val="2"/>
                <w:sz w:val="24"/>
                <w:szCs w:val="24"/>
                <w:lang w:val="en-US" w:eastAsia="zh-CN"/>
              </w:rPr>
              <w:pict>
                <v:shape id="_x0000_s7980" type="#_x0000_t202" style="position:absolute;left:0;text-align:left;margin-left:444.55pt;margin-top:50.5pt;width:25.9pt;height:17.95pt;z-index:5" stroked="f">
                  <v:fill opacity="0"/>
                  <v:textbox style="mso-next-textbox:#_x0000_s7980" inset="0,0,0,0">
                    <w:txbxContent>
                      <w:p w:rsidR="00EF5F78" w:rsidRDefault="00EF5F78" w:rsidP="00A9401D">
                        <w:pPr>
                          <w:ind w:firstLineChars="0" w:firstLine="0"/>
                          <w:rPr>
                            <w:rFonts w:eastAsia="仿宋_GB2312"/>
                            <w:sz w:val="21"/>
                            <w:szCs w:val="21"/>
                          </w:rPr>
                        </w:pPr>
                        <w:r>
                          <w:rPr>
                            <w:rFonts w:eastAsia="仿宋_GB2312" w:hint="eastAsia"/>
                            <w:sz w:val="21"/>
                            <w:szCs w:val="21"/>
                          </w:rPr>
                          <w:t>G6</w:t>
                        </w:r>
                      </w:p>
                    </w:txbxContent>
                  </v:textbox>
                </v:shape>
              </w:pict>
            </w:r>
            <w:r w:rsidRPr="00137062">
              <w:rPr>
                <w:rFonts w:ascii="Times New Roman" w:eastAsia="宋体"/>
                <w:kern w:val="2"/>
                <w:sz w:val="24"/>
                <w:szCs w:val="24"/>
                <w:lang w:val="en-US" w:eastAsia="zh-CN"/>
              </w:rPr>
            </w:r>
            <w:r w:rsidRPr="00137062">
              <w:rPr>
                <w:rFonts w:ascii="Times New Roman" w:eastAsia="宋体"/>
                <w:kern w:val="2"/>
                <w:sz w:val="24"/>
                <w:szCs w:val="24"/>
                <w:lang w:val="en-US" w:eastAsia="zh-CN"/>
              </w:rPr>
              <w:pict>
                <v:group id="_x0000_s7931" editas="canvas" style="width:457.4pt;height:337.1pt;mso-position-horizontal-relative:char;mso-position-vertical-relative:line" coordorigin="1454,7480" coordsize="9148,6742">
                  <o:lock v:ext="edit" aspectratio="t"/>
                  <v:shape id="_x0000_s7930" type="#_x0000_t75" style="position:absolute;left:1454;top:7480;width:9148;height:6742" o:preferrelative="f">
                    <v:fill o:detectmouseclick="t"/>
                    <v:path o:extrusionok="t" o:connecttype="none"/>
                    <o:lock v:ext="edit" text="t"/>
                  </v:shape>
                  <v:shape id="文本框 2615" o:spid="_x0000_s7932" type="#_x0000_t202" style="position:absolute;left:2884;top:8244;width:1701;height:340">
                    <v:textbox style="mso-next-textbox:#文本框 2615"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配料</w:t>
                          </w:r>
                        </w:p>
                      </w:txbxContent>
                    </v:textbox>
                  </v:shape>
                  <v:shape id="自选图形 2616" o:spid="_x0000_s7933" type="#_x0000_t32" style="position:absolute;left:3733;top:7961;width:7;height:283" o:connectortype="straight">
                    <v:stroke endarrow="block"/>
                  </v:shape>
                  <v:shape id="_x0000_s7934" type="#_x0000_t202" style="position:absolute;left:3525;top:7688;width:579;height:360" stroked="f">
                    <v:fill opacity="0"/>
                    <v:textbox style="mso-next-textbox:#_x0000_s7934" inset="0,0,0,0">
                      <w:txbxContent>
                        <w:p w:rsidR="00EF5F78" w:rsidRDefault="00EF5F78" w:rsidP="00A20881">
                          <w:pPr>
                            <w:ind w:firstLineChars="0" w:firstLine="0"/>
                            <w:rPr>
                              <w:rFonts w:eastAsia="仿宋_GB2312"/>
                              <w:sz w:val="21"/>
                              <w:szCs w:val="21"/>
                            </w:rPr>
                          </w:pPr>
                          <w:r>
                            <w:rPr>
                              <w:rFonts w:eastAsia="仿宋_GB2312" w:hint="eastAsia"/>
                              <w:sz w:val="21"/>
                              <w:szCs w:val="21"/>
                            </w:rPr>
                            <w:t>原料</w:t>
                          </w:r>
                        </w:p>
                      </w:txbxContent>
                    </v:textbox>
                  </v:shape>
                  <v:shape id="_x0000_s7935" type="#_x0000_t32" style="position:absolute;left:4588;top:8401;width:664;height:1" o:connectortype="straight" strokeweight="1pt">
                    <v:stroke dashstyle="dash" endarrow="block"/>
                  </v:shape>
                  <v:shape id="_x0000_s7936" type="#_x0000_t202" style="position:absolute;left:5293;top:8264;width:3248;height:359" stroked="f">
                    <v:fill opacity="0"/>
                    <v:textbox style="mso-next-textbox:#_x0000_s7936" inset="0,0,0,0">
                      <w:txbxContent>
                        <w:p w:rsidR="00EF5F78" w:rsidRDefault="00EF5F78" w:rsidP="00A20881">
                          <w:pPr>
                            <w:ind w:firstLineChars="0" w:firstLine="0"/>
                            <w:rPr>
                              <w:rFonts w:eastAsia="仿宋_GB2312"/>
                              <w:sz w:val="21"/>
                              <w:szCs w:val="21"/>
                            </w:rPr>
                          </w:pPr>
                          <w:r>
                            <w:rPr>
                              <w:rFonts w:eastAsia="仿宋_GB2312" w:hint="eastAsia"/>
                              <w:sz w:val="21"/>
                              <w:szCs w:val="21"/>
                            </w:rPr>
                            <w:t>G1</w:t>
                          </w:r>
                          <w:r>
                            <w:rPr>
                              <w:rFonts w:eastAsia="仿宋_GB2312" w:hint="eastAsia"/>
                              <w:sz w:val="21"/>
                              <w:szCs w:val="21"/>
                            </w:rPr>
                            <w:t>配料粉尘、</w:t>
                          </w:r>
                          <w:r>
                            <w:rPr>
                              <w:rFonts w:eastAsia="仿宋_GB2312" w:hint="eastAsia"/>
                              <w:sz w:val="21"/>
                              <w:szCs w:val="21"/>
                            </w:rPr>
                            <w:t>N</w:t>
                          </w:r>
                          <w:r>
                            <w:rPr>
                              <w:rFonts w:eastAsia="仿宋_GB2312" w:hint="eastAsia"/>
                              <w:sz w:val="21"/>
                              <w:szCs w:val="21"/>
                            </w:rPr>
                            <w:t>噪声</w:t>
                          </w:r>
                        </w:p>
                      </w:txbxContent>
                    </v:textbox>
                  </v:shape>
                  <v:shape id="自选图形 2616" o:spid="_x0000_s7937" type="#_x0000_t32" style="position:absolute;left:3713;top:8604;width:7;height:283" o:connectortype="straight">
                    <v:stroke endarrow="block"/>
                  </v:shape>
                  <v:shape id="文本框 2615" o:spid="_x0000_s7938" type="#_x0000_t202" style="position:absolute;left:2877;top:8926;width:1701;height:340">
                    <v:textbox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混合</w:t>
                          </w:r>
                        </w:p>
                      </w:txbxContent>
                    </v:textbox>
                  </v:shape>
                  <v:shape id="自选图形 2616" o:spid="_x0000_s7939" type="#_x0000_t32" style="position:absolute;left:3706;top:9286;width:7;height:283" o:connectortype="straight">
                    <v:stroke endarrow="block"/>
                  </v:shape>
                  <v:shape id="文本框 2615" o:spid="_x0000_s7940" type="#_x0000_t202" style="position:absolute;left:2870;top:9595;width:1701;height:340">
                    <v:textbox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熔融挤出</w:t>
                          </w:r>
                        </w:p>
                      </w:txbxContent>
                    </v:textbox>
                  </v:shape>
                  <v:shape id="自选图形 2616" o:spid="_x0000_s7941" type="#_x0000_t32" style="position:absolute;left:3699;top:9955;width:7;height:283" o:connectortype="straight">
                    <v:stroke endarrow="block"/>
                  </v:shape>
                  <v:shape id="文本框 2615" o:spid="_x0000_s7942" type="#_x0000_t202" style="position:absolute;left:2863;top:10264;width:1701;height:340">
                    <v:textbox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冷却</w:t>
                          </w:r>
                        </w:p>
                      </w:txbxContent>
                    </v:textbox>
                  </v:shape>
                  <v:shape id="自选图形 2616" o:spid="_x0000_s7943" type="#_x0000_t32" style="position:absolute;left:3692;top:10624;width:7;height:283" o:connectortype="straight">
                    <v:stroke endarrow="block"/>
                  </v:shape>
                  <v:shape id="文本框 2615" o:spid="_x0000_s7944" type="#_x0000_t202" style="position:absolute;left:2856;top:10933;width:1701;height:340">
                    <v:textbox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破碎</w:t>
                          </w:r>
                        </w:p>
                      </w:txbxContent>
                    </v:textbox>
                  </v:shape>
                  <v:shape id="自选图形 2616" o:spid="_x0000_s7945" type="#_x0000_t32" style="position:absolute;left:3698;top:11293;width:7;height:283" o:connectortype="straight">
                    <v:stroke endarrow="block"/>
                  </v:shape>
                  <v:shape id="文本框 2615" o:spid="_x0000_s7946" type="#_x0000_t202" style="position:absolute;left:2862;top:11602;width:1701;height:340">
                    <v:textbox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过筛</w:t>
                          </w:r>
                        </w:p>
                      </w:txbxContent>
                    </v:textbox>
                  </v:shape>
                  <v:shape id="自选图形 2616" o:spid="_x0000_s7947" type="#_x0000_t32" style="position:absolute;left:3691;top:11962;width:7;height:283" o:connectortype="straight">
                    <v:stroke endarrow="block"/>
                  </v:shape>
                  <v:shape id="_x0000_s7951" type="#_x0000_t32" style="position:absolute;left:4577;top:9096;width:664;height:1" o:connectortype="straight" strokeweight="1pt">
                    <v:stroke dashstyle="dash" endarrow="block"/>
                  </v:shape>
                  <v:shape id="_x0000_s7952" type="#_x0000_t202" style="position:absolute;left:5260;top:8959;width:791;height:359" stroked="f">
                    <v:fill opacity="0"/>
                    <v:textbox style="mso-next-textbox:#_x0000_s7952" inset="0,0,0,0">
                      <w:txbxContent>
                        <w:p w:rsidR="00EF5F78" w:rsidRDefault="00EF5F78" w:rsidP="00A20881">
                          <w:pPr>
                            <w:ind w:firstLineChars="0" w:firstLine="0"/>
                            <w:rPr>
                              <w:rFonts w:eastAsia="仿宋_GB2312"/>
                              <w:sz w:val="21"/>
                              <w:szCs w:val="21"/>
                            </w:rPr>
                          </w:pPr>
                          <w:r>
                            <w:rPr>
                              <w:rFonts w:eastAsia="仿宋_GB2312" w:hint="eastAsia"/>
                              <w:sz w:val="21"/>
                              <w:szCs w:val="21"/>
                            </w:rPr>
                            <w:t>N</w:t>
                          </w:r>
                          <w:r>
                            <w:rPr>
                              <w:rFonts w:eastAsia="仿宋_GB2312" w:hint="eastAsia"/>
                              <w:sz w:val="21"/>
                              <w:szCs w:val="21"/>
                            </w:rPr>
                            <w:t>噪声</w:t>
                          </w:r>
                        </w:p>
                      </w:txbxContent>
                    </v:textbox>
                  </v:shape>
                  <v:shape id="_x0000_s7953" type="#_x0000_t32" style="position:absolute;left:4596;top:9756;width:664;height:1" o:connectortype="straight" strokeweight="1pt">
                    <v:stroke dashstyle="dash" endarrow="block"/>
                  </v:shape>
                  <v:shape id="_x0000_s7954" type="#_x0000_t202" style="position:absolute;left:5279;top:9628;width:2095;height:359" stroked="f">
                    <v:fill opacity="0"/>
                    <v:textbox style="mso-next-textbox:#_x0000_s7954" inset="0,0,0,0">
                      <w:txbxContent>
                        <w:p w:rsidR="00EF5F78" w:rsidRDefault="00EF5F78" w:rsidP="00A20881">
                          <w:pPr>
                            <w:ind w:firstLineChars="0" w:firstLine="0"/>
                            <w:rPr>
                              <w:rFonts w:eastAsia="仿宋_GB2312"/>
                              <w:sz w:val="21"/>
                              <w:szCs w:val="21"/>
                            </w:rPr>
                          </w:pPr>
                          <w:r>
                            <w:rPr>
                              <w:rFonts w:eastAsia="仿宋_GB2312" w:hint="eastAsia"/>
                              <w:sz w:val="21"/>
                              <w:szCs w:val="21"/>
                            </w:rPr>
                            <w:t>G2</w:t>
                          </w:r>
                          <w:r>
                            <w:rPr>
                              <w:rFonts w:eastAsia="仿宋_GB2312" w:hint="eastAsia"/>
                              <w:sz w:val="21"/>
                              <w:szCs w:val="21"/>
                            </w:rPr>
                            <w:t>挤出废气、</w:t>
                          </w:r>
                          <w:r>
                            <w:rPr>
                              <w:rFonts w:eastAsia="仿宋_GB2312" w:hint="eastAsia"/>
                              <w:sz w:val="21"/>
                              <w:szCs w:val="21"/>
                            </w:rPr>
                            <w:t>N</w:t>
                          </w:r>
                          <w:r>
                            <w:rPr>
                              <w:rFonts w:eastAsia="仿宋_GB2312" w:hint="eastAsia"/>
                              <w:sz w:val="21"/>
                              <w:szCs w:val="21"/>
                            </w:rPr>
                            <w:t>噪声</w:t>
                          </w:r>
                        </w:p>
                      </w:txbxContent>
                    </v:textbox>
                  </v:shape>
                  <v:shape id="_x0000_s7955" type="#_x0000_t32" style="position:absolute;left:4559;top:11122;width:664;height:1" o:connectortype="straight" strokeweight="1pt">
                    <v:stroke dashstyle="dash" endarrow="block"/>
                  </v:shape>
                  <v:shape id="_x0000_s7956" type="#_x0000_t202" style="position:absolute;left:5242;top:10972;width:3075;height:359" stroked="f">
                    <v:fill opacity="0"/>
                    <v:textbox style="mso-next-textbox:#_x0000_s7956" inset="0,0,0,0">
                      <w:txbxContent>
                        <w:p w:rsidR="00EF5F78" w:rsidRDefault="00EF5F78" w:rsidP="00A20881">
                          <w:pPr>
                            <w:ind w:firstLineChars="0" w:firstLine="0"/>
                            <w:rPr>
                              <w:rFonts w:eastAsia="仿宋_GB2312"/>
                              <w:sz w:val="21"/>
                              <w:szCs w:val="21"/>
                            </w:rPr>
                          </w:pPr>
                          <w:r>
                            <w:rPr>
                              <w:rFonts w:eastAsia="仿宋_GB2312" w:hint="eastAsia"/>
                              <w:sz w:val="21"/>
                              <w:szCs w:val="21"/>
                            </w:rPr>
                            <w:t>G3</w:t>
                          </w:r>
                          <w:r>
                            <w:rPr>
                              <w:rFonts w:eastAsia="仿宋_GB2312" w:hint="eastAsia"/>
                              <w:sz w:val="21"/>
                              <w:szCs w:val="21"/>
                            </w:rPr>
                            <w:t>破碎粉尘、</w:t>
                          </w:r>
                          <w:r>
                            <w:rPr>
                              <w:rFonts w:eastAsia="仿宋_GB2312" w:hint="eastAsia"/>
                              <w:sz w:val="21"/>
                              <w:szCs w:val="21"/>
                            </w:rPr>
                            <w:t>N</w:t>
                          </w:r>
                          <w:r>
                            <w:rPr>
                              <w:rFonts w:eastAsia="仿宋_GB2312" w:hint="eastAsia"/>
                              <w:sz w:val="21"/>
                              <w:szCs w:val="21"/>
                            </w:rPr>
                            <w:t>噪声</w:t>
                          </w:r>
                        </w:p>
                      </w:txbxContent>
                    </v:textbox>
                  </v:shape>
                  <v:shape id="_x0000_s7957" type="#_x0000_t32" style="position:absolute;left:4565;top:11765;width:664;height:1" o:connectortype="straight" strokeweight="1pt">
                    <v:stroke dashstyle="dash" endarrow="block"/>
                  </v:shape>
                  <v:shape id="_x0000_s7958" type="#_x0000_t202" style="position:absolute;left:5247;top:11642;width:2095;height:359" stroked="f">
                    <v:fill opacity="0"/>
                    <v:textbox style="mso-next-textbox:#_x0000_s7958" inset="0,0,0,0">
                      <w:txbxContent>
                        <w:p w:rsidR="00EF5F78" w:rsidRDefault="00EF5F78" w:rsidP="00A20881">
                          <w:pPr>
                            <w:ind w:firstLineChars="0" w:firstLine="0"/>
                            <w:rPr>
                              <w:rFonts w:eastAsia="仿宋_GB2312"/>
                              <w:sz w:val="21"/>
                              <w:szCs w:val="21"/>
                            </w:rPr>
                          </w:pPr>
                          <w:r>
                            <w:rPr>
                              <w:rFonts w:eastAsia="仿宋_GB2312" w:hint="eastAsia"/>
                              <w:sz w:val="21"/>
                              <w:szCs w:val="21"/>
                            </w:rPr>
                            <w:t>G4</w:t>
                          </w:r>
                          <w:r>
                            <w:rPr>
                              <w:rFonts w:eastAsia="仿宋_GB2312" w:hint="eastAsia"/>
                              <w:sz w:val="21"/>
                              <w:szCs w:val="21"/>
                            </w:rPr>
                            <w:t>过筛粉尘、</w:t>
                          </w:r>
                          <w:r>
                            <w:rPr>
                              <w:rFonts w:eastAsia="仿宋_GB2312" w:hint="eastAsia"/>
                              <w:sz w:val="21"/>
                              <w:szCs w:val="21"/>
                            </w:rPr>
                            <w:t>N</w:t>
                          </w:r>
                          <w:r>
                            <w:rPr>
                              <w:rFonts w:eastAsia="仿宋_GB2312" w:hint="eastAsia"/>
                              <w:sz w:val="21"/>
                              <w:szCs w:val="21"/>
                            </w:rPr>
                            <w:t>噪声</w:t>
                          </w:r>
                        </w:p>
                      </w:txbxContent>
                    </v:textbox>
                  </v:shape>
                  <v:shape id="_x0000_s7961" type="#_x0000_t32" style="position:absolute;left:1538;top:11774;width:1332;height:1;flip:x" o:connectortype="straight"/>
                  <v:shape id="_x0000_s7962" type="#_x0000_t32" style="position:absolute;left:1529;top:11123;width:1;height:651;flip:y" o:connectortype="straight"/>
                  <v:shape id="_x0000_s7963" type="#_x0000_t32" style="position:absolute;left:1530;top:11122;width:1190;height:1" o:connectortype="straight">
                    <v:stroke endarrow="block"/>
                  </v:shape>
                  <v:shape id="_x0000_s7964" type="#_x0000_t202" style="position:absolute;left:1555;top:11505;width:1271;height:359" stroked="f">
                    <v:fill opacity="0"/>
                    <v:textbox style="mso-next-textbox:#_x0000_s7964" inset="0,0,0,0">
                      <w:txbxContent>
                        <w:p w:rsidR="00EF5F78" w:rsidRDefault="00EF5F78" w:rsidP="00A20881">
                          <w:pPr>
                            <w:ind w:firstLineChars="0" w:firstLine="0"/>
                            <w:rPr>
                              <w:rFonts w:eastAsia="仿宋_GB2312"/>
                              <w:sz w:val="21"/>
                              <w:szCs w:val="21"/>
                            </w:rPr>
                          </w:pPr>
                          <w:r>
                            <w:rPr>
                              <w:rFonts w:eastAsia="仿宋_GB2312" w:hint="eastAsia"/>
                              <w:sz w:val="21"/>
                              <w:szCs w:val="21"/>
                            </w:rPr>
                            <w:t>粗料重新破碎</w:t>
                          </w:r>
                        </w:p>
                      </w:txbxContent>
                    </v:textbox>
                  </v:shape>
                  <v:shape id="_x0000_s7965" type="#_x0000_t202" style="position:absolute;left:8487;top:7876;width:579;height:360" stroked="f">
                    <v:fill opacity="0"/>
                    <v:textbox style="mso-next-textbox:#_x0000_s7965" inset="0,0,0,0">
                      <w:txbxContent>
                        <w:p w:rsidR="00EF5F78" w:rsidRDefault="00EF5F78" w:rsidP="00A20881">
                          <w:pPr>
                            <w:ind w:firstLineChars="0" w:firstLine="0"/>
                            <w:rPr>
                              <w:rFonts w:eastAsia="仿宋_GB2312"/>
                              <w:sz w:val="21"/>
                              <w:szCs w:val="21"/>
                            </w:rPr>
                          </w:pPr>
                          <w:r>
                            <w:rPr>
                              <w:rFonts w:eastAsia="仿宋_GB2312" w:hint="eastAsia"/>
                              <w:sz w:val="21"/>
                              <w:szCs w:val="21"/>
                            </w:rPr>
                            <w:t>产品</w:t>
                          </w:r>
                        </w:p>
                      </w:txbxContent>
                    </v:textbox>
                  </v:shape>
                  <v:shape id="自选图形 2616" o:spid="_x0000_s7966" type="#_x0000_t32" style="position:absolute;left:8686;top:8147;width:7;height:283" o:connectortype="straight">
                    <v:stroke endarrow="block"/>
                  </v:shape>
                  <v:shape id="文本框 2615" o:spid="_x0000_s7967" type="#_x0000_t202" style="position:absolute;left:7852;top:8470;width:1701;height:340">
                    <v:textbox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试喷</w:t>
                          </w:r>
                        </w:p>
                      </w:txbxContent>
                    </v:textbox>
                  </v:shape>
                  <v:shape id="自选图形 2616" o:spid="_x0000_s7968" type="#_x0000_t32" style="position:absolute;left:8702;top:8835;width:7;height:283" o:connectortype="straight">
                    <v:stroke endarrow="block"/>
                  </v:shape>
                  <v:shape id="文本框 2615" o:spid="_x0000_s7969" type="#_x0000_t202" style="position:absolute;left:7854;top:9144;width:1701;height:340">
                    <v:textbox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烘干</w:t>
                          </w:r>
                        </w:p>
                      </w:txbxContent>
                    </v:textbox>
                  </v:shape>
                  <v:shape id="_x0000_s7978" type="#_x0000_t32" style="position:absolute;left:9584;top:8622;width:664;height:1" o:connectortype="straight" strokeweight="1pt">
                    <v:stroke dashstyle="dash" endarrow="block"/>
                  </v:shape>
                  <v:shape id="_x0000_s7979" type="#_x0000_t32" style="position:absolute;left:9584;top:9286;width:664;height:1" o:connectortype="straight" strokeweight="1pt">
                    <v:stroke dashstyle="dash" endarrow="block"/>
                  </v:shape>
                  <v:shape id="文本框 2615" o:spid="_x0000_s8061" type="#_x0000_t202" style="position:absolute;left:2862;top:12277;width:1701;height:340">
                    <v:textbox inset="0,0,0,0">
                      <w:txbxContent>
                        <w:p w:rsidR="00EF5F78" w:rsidRDefault="00EF5F78" w:rsidP="00A20881">
                          <w:pPr>
                            <w:ind w:firstLineChars="0" w:firstLine="0"/>
                            <w:jc w:val="center"/>
                            <w:rPr>
                              <w:rFonts w:eastAsia="仿宋_GB2312"/>
                              <w:sz w:val="21"/>
                              <w:szCs w:val="21"/>
                            </w:rPr>
                          </w:pPr>
                          <w:r>
                            <w:rPr>
                              <w:rFonts w:eastAsia="仿宋_GB2312" w:hint="eastAsia"/>
                              <w:sz w:val="21"/>
                              <w:szCs w:val="21"/>
                            </w:rPr>
                            <w:t>检测</w:t>
                          </w:r>
                        </w:p>
                      </w:txbxContent>
                    </v:textbox>
                  </v:shape>
                  <v:shape id="自选图形 2616" o:spid="_x0000_s8062" type="#_x0000_t32" style="position:absolute;left:3691;top:12637;width:7;height:283" o:connectortype="straight">
                    <v:stroke endarrow="block"/>
                  </v:shape>
                  <v:shape id="文本框 2615" o:spid="_x0000_s7948" type="#_x0000_t202" style="position:absolute;left:2869;top:12961;width:1701;height:340">
                    <v:textbox inset="0,0,0,0">
                      <w:txbxContent>
                        <w:p w:rsidR="00EF5F78" w:rsidRDefault="00EF5F78" w:rsidP="00A9401D">
                          <w:pPr>
                            <w:ind w:firstLineChars="0" w:firstLine="0"/>
                            <w:jc w:val="center"/>
                            <w:rPr>
                              <w:rFonts w:eastAsia="仿宋_GB2312"/>
                              <w:sz w:val="21"/>
                              <w:szCs w:val="21"/>
                            </w:rPr>
                          </w:pPr>
                          <w:r>
                            <w:rPr>
                              <w:rFonts w:eastAsia="仿宋_GB2312" w:hint="eastAsia"/>
                              <w:sz w:val="21"/>
                              <w:szCs w:val="21"/>
                            </w:rPr>
                            <w:t>包装</w:t>
                          </w:r>
                        </w:p>
                      </w:txbxContent>
                    </v:textbox>
                  </v:shape>
                  <v:shape id="自选图形 2616" o:spid="_x0000_s7949" type="#_x0000_t32" style="position:absolute;left:3711;top:13321;width:7;height:283" o:connectortype="straight">
                    <v:stroke endarrow="block"/>
                  </v:shape>
                  <v:shape id="_x0000_s7950" type="#_x0000_t202" style="position:absolute;left:3511;top:13643;width:579;height:360" stroked="f">
                    <v:fill opacity="0"/>
                    <v:textbox style="mso-next-textbox:#_x0000_s7950" inset="0,0,0,0">
                      <w:txbxContent>
                        <w:p w:rsidR="00EF5F78" w:rsidRDefault="00EF5F78" w:rsidP="00A9401D">
                          <w:pPr>
                            <w:ind w:firstLineChars="0" w:firstLine="0"/>
                            <w:rPr>
                              <w:rFonts w:eastAsia="仿宋_GB2312"/>
                              <w:sz w:val="21"/>
                              <w:szCs w:val="21"/>
                            </w:rPr>
                          </w:pPr>
                          <w:r>
                            <w:rPr>
                              <w:rFonts w:eastAsia="仿宋_GB2312" w:hint="eastAsia"/>
                              <w:sz w:val="21"/>
                              <w:szCs w:val="21"/>
                            </w:rPr>
                            <w:t>产品</w:t>
                          </w:r>
                        </w:p>
                      </w:txbxContent>
                    </v:textbox>
                  </v:shape>
                  <v:shape id="_x0000_s7959" type="#_x0000_t32" style="position:absolute;left:4599;top:13137;width:664;height:1" o:connectortype="straight" strokeweight="1pt">
                    <v:stroke dashstyle="dash" endarrow="block"/>
                  </v:shape>
                  <v:shape id="_x0000_s7960" type="#_x0000_t202" style="position:absolute;left:5392;top:13014;width:3553;height:359" stroked="f">
                    <v:fill opacity="0"/>
                    <v:textbox style="mso-next-textbox:#_x0000_s7960" inset="0,0,0,0">
                      <w:txbxContent>
                        <w:p w:rsidR="00EF5F78" w:rsidRDefault="00EF5F78" w:rsidP="00A9401D">
                          <w:pPr>
                            <w:ind w:firstLineChars="0" w:firstLine="0"/>
                            <w:rPr>
                              <w:rFonts w:eastAsia="仿宋_GB2312"/>
                              <w:sz w:val="21"/>
                              <w:szCs w:val="21"/>
                            </w:rPr>
                          </w:pPr>
                          <w:r>
                            <w:rPr>
                              <w:rFonts w:eastAsia="仿宋_GB2312" w:hint="eastAsia"/>
                              <w:sz w:val="21"/>
                              <w:szCs w:val="21"/>
                            </w:rPr>
                            <w:t>G5</w:t>
                          </w:r>
                          <w:r>
                            <w:rPr>
                              <w:rFonts w:eastAsia="仿宋_GB2312" w:hint="eastAsia"/>
                              <w:sz w:val="21"/>
                              <w:szCs w:val="21"/>
                            </w:rPr>
                            <w:t>包装粉尘、</w:t>
                          </w:r>
                          <w:r>
                            <w:rPr>
                              <w:rFonts w:eastAsia="仿宋_GB2312" w:hint="eastAsia"/>
                              <w:sz w:val="21"/>
                              <w:szCs w:val="21"/>
                            </w:rPr>
                            <w:t>S1</w:t>
                          </w:r>
                          <w:r>
                            <w:rPr>
                              <w:rFonts w:eastAsia="仿宋_GB2312" w:hint="eastAsia"/>
                              <w:sz w:val="21"/>
                              <w:szCs w:val="21"/>
                            </w:rPr>
                            <w:t>废包装材料、</w:t>
                          </w:r>
                          <w:r>
                            <w:rPr>
                              <w:rFonts w:eastAsia="仿宋_GB2312" w:hint="eastAsia"/>
                              <w:sz w:val="21"/>
                              <w:szCs w:val="21"/>
                            </w:rPr>
                            <w:t>N</w:t>
                          </w:r>
                          <w:r>
                            <w:rPr>
                              <w:rFonts w:eastAsia="仿宋_GB2312" w:hint="eastAsia"/>
                              <w:sz w:val="21"/>
                              <w:szCs w:val="21"/>
                            </w:rPr>
                            <w:t>噪声</w:t>
                          </w:r>
                        </w:p>
                      </w:txbxContent>
                    </v:textbox>
                  </v:shape>
                  <w10:wrap type="none"/>
                  <w10:anchorlock/>
                </v:group>
              </w:pict>
            </w:r>
          </w:p>
          <w:p w:rsidR="003E3BF0" w:rsidRDefault="00740E4E">
            <w:pPr>
              <w:spacing w:line="460" w:lineRule="exact"/>
              <w:ind w:firstLine="482"/>
              <w:jc w:val="center"/>
              <w:rPr>
                <w:rFonts w:hAnsi="宋体"/>
                <w:b/>
              </w:rPr>
            </w:pPr>
            <w:r>
              <w:rPr>
                <w:rFonts w:hAnsi="宋体" w:hint="eastAsia"/>
                <w:b/>
                <w:szCs w:val="24"/>
              </w:rPr>
              <w:t xml:space="preserve"> </w:t>
            </w:r>
            <w:r>
              <w:rPr>
                <w:rFonts w:hAnsi="宋体"/>
                <w:b/>
                <w:szCs w:val="24"/>
              </w:rPr>
              <w:t>图</w:t>
            </w:r>
            <w:r>
              <w:rPr>
                <w:b/>
                <w:szCs w:val="24"/>
              </w:rPr>
              <w:t>5-</w:t>
            </w:r>
            <w:r w:rsidR="006B0E60">
              <w:rPr>
                <w:rFonts w:hint="eastAsia"/>
                <w:b/>
                <w:szCs w:val="24"/>
              </w:rPr>
              <w:t>2</w:t>
            </w:r>
            <w:r>
              <w:rPr>
                <w:b/>
                <w:szCs w:val="24"/>
              </w:rPr>
              <w:t xml:space="preserve"> </w:t>
            </w:r>
            <w:r>
              <w:rPr>
                <w:rFonts w:hint="eastAsia"/>
                <w:b/>
                <w:szCs w:val="24"/>
              </w:rPr>
              <w:t>塑粉生产</w:t>
            </w:r>
            <w:r>
              <w:rPr>
                <w:rFonts w:hAnsi="宋体" w:hint="eastAsia"/>
                <w:b/>
                <w:szCs w:val="24"/>
              </w:rPr>
              <w:t>工艺流程及产污节点图</w:t>
            </w:r>
          </w:p>
          <w:p w:rsidR="003E3BF0" w:rsidRDefault="00740E4E" w:rsidP="002026AE">
            <w:pPr>
              <w:pStyle w:val="affff9"/>
            </w:pPr>
            <w:r>
              <w:rPr>
                <w:rFonts w:hint="eastAsia"/>
              </w:rPr>
              <w:t>建设项目生产</w:t>
            </w:r>
            <w:r>
              <w:t>工艺</w:t>
            </w:r>
            <w:r>
              <w:rPr>
                <w:rFonts w:hint="eastAsia"/>
              </w:rPr>
              <w:t>流程说明：</w:t>
            </w:r>
          </w:p>
          <w:p w:rsidR="003E3BF0" w:rsidRDefault="00740E4E" w:rsidP="002026AE">
            <w:pPr>
              <w:ind w:firstLine="480"/>
              <w:rPr>
                <w:szCs w:val="24"/>
              </w:rPr>
            </w:pPr>
            <w:r>
              <w:rPr>
                <w:szCs w:val="24"/>
              </w:rPr>
              <w:t>（</w:t>
            </w:r>
            <w:r>
              <w:rPr>
                <w:szCs w:val="24"/>
              </w:rPr>
              <w:t>1</w:t>
            </w:r>
            <w:r>
              <w:rPr>
                <w:szCs w:val="24"/>
              </w:rPr>
              <w:t>）配料</w:t>
            </w:r>
          </w:p>
          <w:p w:rsidR="00C87942" w:rsidRDefault="00C87942" w:rsidP="002026AE">
            <w:pPr>
              <w:ind w:firstLine="480"/>
              <w:rPr>
                <w:szCs w:val="24"/>
              </w:rPr>
            </w:pPr>
            <w:r>
              <w:rPr>
                <w:rFonts w:hint="eastAsia"/>
                <w:szCs w:val="24"/>
              </w:rPr>
              <w:lastRenderedPageBreak/>
              <w:t>将聚酯树脂、环氧树脂、颜料、填料等原材料准确称量后，投加入混料锅，投料过程采用人工</w:t>
            </w:r>
            <w:r w:rsidR="00894FFD">
              <w:rPr>
                <w:rFonts w:hint="eastAsia"/>
                <w:szCs w:val="24"/>
              </w:rPr>
              <w:t>投料，由于项目原材料为粉末或颗粒，投料过程中将产生一定量的粉尘。</w:t>
            </w:r>
          </w:p>
          <w:p w:rsidR="00C87942" w:rsidRPr="00137062" w:rsidRDefault="00C87942" w:rsidP="002026AE">
            <w:pPr>
              <w:pStyle w:val="3"/>
              <w:spacing w:before="0" w:after="0" w:line="360" w:lineRule="auto"/>
              <w:ind w:firstLine="480"/>
              <w:rPr>
                <w:b w:val="0"/>
                <w:bCs w:val="0"/>
                <w:sz w:val="24"/>
                <w:szCs w:val="24"/>
                <w:lang w:val="en-US" w:eastAsia="zh-CN"/>
              </w:rPr>
            </w:pPr>
            <w:r w:rsidRPr="009D27D3">
              <w:rPr>
                <w:rFonts w:hint="eastAsia"/>
                <w:b w:val="0"/>
                <w:bCs w:val="0"/>
                <w:sz w:val="24"/>
                <w:szCs w:val="24"/>
                <w:lang w:val="en-US" w:eastAsia="zh-CN"/>
              </w:rPr>
              <w:t>产污环节：此工序产生</w:t>
            </w:r>
            <w:r w:rsidRPr="009D27D3">
              <w:rPr>
                <w:rFonts w:hint="eastAsia"/>
                <w:b w:val="0"/>
                <w:bCs w:val="0"/>
                <w:sz w:val="24"/>
                <w:szCs w:val="24"/>
                <w:lang w:val="en-US" w:eastAsia="zh-CN"/>
              </w:rPr>
              <w:t>G1</w:t>
            </w:r>
            <w:r w:rsidRPr="009D27D3">
              <w:rPr>
                <w:rFonts w:hint="eastAsia"/>
                <w:b w:val="0"/>
                <w:bCs w:val="0"/>
                <w:sz w:val="24"/>
                <w:szCs w:val="24"/>
                <w:lang w:val="en-US" w:eastAsia="zh-CN"/>
              </w:rPr>
              <w:t>配料粉尘及</w:t>
            </w:r>
            <w:r w:rsidRPr="009D27D3">
              <w:rPr>
                <w:rFonts w:hint="eastAsia"/>
                <w:b w:val="0"/>
                <w:bCs w:val="0"/>
                <w:sz w:val="24"/>
                <w:szCs w:val="24"/>
                <w:lang w:val="en-US" w:eastAsia="zh-CN"/>
              </w:rPr>
              <w:t>N</w:t>
            </w:r>
            <w:r w:rsidRPr="009D27D3">
              <w:rPr>
                <w:rFonts w:hint="eastAsia"/>
                <w:b w:val="0"/>
                <w:bCs w:val="0"/>
                <w:sz w:val="24"/>
                <w:szCs w:val="24"/>
                <w:lang w:val="en-US" w:eastAsia="zh-CN"/>
              </w:rPr>
              <w:t>噪声。</w:t>
            </w:r>
          </w:p>
          <w:p w:rsidR="00C87942" w:rsidRPr="00137062" w:rsidRDefault="00C87942"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w:t>
            </w:r>
            <w:r w:rsidRPr="009D27D3">
              <w:rPr>
                <w:rFonts w:ascii="Times New Roman" w:eastAsia="宋体" w:hint="eastAsia"/>
                <w:sz w:val="24"/>
                <w:szCs w:val="24"/>
                <w:lang w:val="en-US" w:eastAsia="zh-CN"/>
              </w:rPr>
              <w:t>2</w:t>
            </w:r>
            <w:r w:rsidRPr="009D27D3">
              <w:rPr>
                <w:rFonts w:ascii="Times New Roman" w:eastAsia="宋体" w:hint="eastAsia"/>
                <w:sz w:val="24"/>
                <w:szCs w:val="24"/>
                <w:lang w:val="en-US" w:eastAsia="zh-CN"/>
              </w:rPr>
              <w:t>）混合</w:t>
            </w:r>
          </w:p>
          <w:p w:rsidR="00C87942" w:rsidRPr="00137062" w:rsidRDefault="00C87942"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将配好的物料采用混料锅搅拌混合，混料锅混合过程保持全密闭状态</w:t>
            </w:r>
            <w:r w:rsidR="00166177" w:rsidRPr="009D27D3">
              <w:rPr>
                <w:rFonts w:ascii="Times New Roman" w:eastAsia="宋体" w:hint="eastAsia"/>
                <w:sz w:val="24"/>
                <w:szCs w:val="24"/>
                <w:lang w:val="en-US" w:eastAsia="zh-CN"/>
              </w:rPr>
              <w:t>，混料过程中无粉尘排放</w:t>
            </w:r>
            <w:r w:rsidRPr="009D27D3">
              <w:rPr>
                <w:rFonts w:ascii="Times New Roman" w:eastAsia="宋体" w:hint="eastAsia"/>
                <w:sz w:val="24"/>
                <w:szCs w:val="24"/>
                <w:lang w:val="en-US" w:eastAsia="zh-CN"/>
              </w:rPr>
              <w:t>，混合时间约</w:t>
            </w:r>
            <w:r w:rsidRPr="009D27D3">
              <w:rPr>
                <w:rFonts w:ascii="Times New Roman" w:eastAsia="宋体" w:hint="eastAsia"/>
                <w:sz w:val="24"/>
                <w:szCs w:val="24"/>
                <w:lang w:val="en-US" w:eastAsia="zh-CN"/>
              </w:rPr>
              <w:t>6min</w:t>
            </w:r>
            <w:r w:rsidRPr="009D27D3">
              <w:rPr>
                <w:rFonts w:ascii="Times New Roman" w:eastAsia="宋体" w:hint="eastAsia"/>
                <w:sz w:val="24"/>
                <w:szCs w:val="24"/>
                <w:lang w:val="en-US" w:eastAsia="zh-CN"/>
              </w:rPr>
              <w:t>，使原材料充分混合均匀，此工序无需进行冷却降温。</w:t>
            </w:r>
          </w:p>
          <w:p w:rsidR="00C87942" w:rsidRPr="00137062" w:rsidRDefault="00C87942"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产污环节：此工序产生</w:t>
            </w:r>
            <w:r w:rsidRPr="009D27D3">
              <w:rPr>
                <w:rFonts w:ascii="Times New Roman" w:eastAsia="宋体" w:hint="eastAsia"/>
                <w:sz w:val="24"/>
                <w:szCs w:val="24"/>
                <w:lang w:val="en-US" w:eastAsia="zh-CN"/>
              </w:rPr>
              <w:t>N</w:t>
            </w:r>
            <w:r w:rsidRPr="009D27D3">
              <w:rPr>
                <w:rFonts w:ascii="Times New Roman" w:eastAsia="宋体" w:hint="eastAsia"/>
                <w:sz w:val="24"/>
                <w:szCs w:val="24"/>
                <w:lang w:val="en-US" w:eastAsia="zh-CN"/>
              </w:rPr>
              <w:t>噪声</w:t>
            </w:r>
          </w:p>
          <w:p w:rsidR="00C87942" w:rsidRPr="00137062" w:rsidRDefault="00C87942"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w:t>
            </w:r>
            <w:r w:rsidRPr="009D27D3">
              <w:rPr>
                <w:rFonts w:ascii="Times New Roman" w:eastAsia="宋体" w:hint="eastAsia"/>
                <w:sz w:val="24"/>
                <w:szCs w:val="24"/>
                <w:lang w:val="en-US" w:eastAsia="zh-CN"/>
              </w:rPr>
              <w:t>3</w:t>
            </w:r>
            <w:r w:rsidRPr="009D27D3">
              <w:rPr>
                <w:rFonts w:ascii="Times New Roman" w:eastAsia="宋体" w:hint="eastAsia"/>
                <w:sz w:val="24"/>
                <w:szCs w:val="24"/>
                <w:lang w:val="en-US" w:eastAsia="zh-CN"/>
              </w:rPr>
              <w:t>）</w:t>
            </w:r>
            <w:r w:rsidR="000310CC" w:rsidRPr="009D27D3">
              <w:rPr>
                <w:rFonts w:ascii="Times New Roman" w:eastAsia="宋体" w:hint="eastAsia"/>
                <w:sz w:val="24"/>
                <w:szCs w:val="24"/>
                <w:lang w:val="en-US" w:eastAsia="zh-CN"/>
              </w:rPr>
              <w:t>熔融挤出</w:t>
            </w:r>
          </w:p>
          <w:p w:rsidR="000310CC" w:rsidRPr="00137062" w:rsidRDefault="000310CC"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充分混合后的物料通过挤出机熔融挤出，挤出机采用电加热，温度控制在</w:t>
            </w:r>
            <w:r w:rsidRPr="009D27D3">
              <w:rPr>
                <w:rFonts w:ascii="Times New Roman" w:eastAsia="宋体" w:hint="eastAsia"/>
                <w:sz w:val="24"/>
                <w:szCs w:val="24"/>
                <w:lang w:val="en-US" w:eastAsia="zh-CN"/>
              </w:rPr>
              <w:t>130</w:t>
            </w:r>
            <w:r w:rsidRPr="009D27D3">
              <w:rPr>
                <w:rFonts w:ascii="Times New Roman" w:eastAsia="宋体"/>
                <w:sz w:val="24"/>
                <w:szCs w:val="24"/>
                <w:lang w:val="en-US" w:eastAsia="zh-CN"/>
              </w:rPr>
              <w:t>℃</w:t>
            </w:r>
            <w:r w:rsidRPr="009D27D3">
              <w:rPr>
                <w:rFonts w:ascii="Times New Roman" w:eastAsia="宋体" w:hint="eastAsia"/>
                <w:sz w:val="24"/>
                <w:szCs w:val="24"/>
                <w:lang w:val="en-US" w:eastAsia="zh-CN"/>
              </w:rPr>
              <w:t>左右，挤出过程采用循环水进行间接冷却，挤出的物料呈条状。</w:t>
            </w:r>
          </w:p>
          <w:p w:rsidR="000310CC" w:rsidRPr="00137062" w:rsidRDefault="000310CC"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产污环节：此工序产生</w:t>
            </w:r>
            <w:r w:rsidRPr="009D27D3">
              <w:rPr>
                <w:rFonts w:ascii="Times New Roman" w:eastAsia="宋体" w:hint="eastAsia"/>
                <w:sz w:val="24"/>
                <w:szCs w:val="24"/>
                <w:lang w:val="en-US" w:eastAsia="zh-CN"/>
              </w:rPr>
              <w:t>G2</w:t>
            </w:r>
            <w:r w:rsidRPr="009D27D3">
              <w:rPr>
                <w:rFonts w:ascii="Times New Roman" w:eastAsia="宋体" w:hint="eastAsia"/>
                <w:sz w:val="24"/>
                <w:szCs w:val="24"/>
                <w:lang w:val="en-US" w:eastAsia="zh-CN"/>
              </w:rPr>
              <w:t>挤出废气、</w:t>
            </w:r>
            <w:r w:rsidRPr="009D27D3">
              <w:rPr>
                <w:rFonts w:ascii="Times New Roman" w:eastAsia="宋体" w:hint="eastAsia"/>
                <w:sz w:val="24"/>
                <w:szCs w:val="24"/>
                <w:lang w:val="en-US" w:eastAsia="zh-CN"/>
              </w:rPr>
              <w:t>N</w:t>
            </w:r>
            <w:r w:rsidRPr="009D27D3">
              <w:rPr>
                <w:rFonts w:ascii="Times New Roman" w:eastAsia="宋体" w:hint="eastAsia"/>
                <w:sz w:val="24"/>
                <w:szCs w:val="24"/>
                <w:lang w:val="en-US" w:eastAsia="zh-CN"/>
              </w:rPr>
              <w:t>噪声。</w:t>
            </w:r>
          </w:p>
          <w:p w:rsidR="000310CC" w:rsidRPr="00137062" w:rsidRDefault="000310CC"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w:t>
            </w:r>
            <w:r w:rsidRPr="009D27D3">
              <w:rPr>
                <w:rFonts w:ascii="Times New Roman" w:eastAsia="宋体" w:hint="eastAsia"/>
                <w:sz w:val="24"/>
                <w:szCs w:val="24"/>
                <w:lang w:val="en-US" w:eastAsia="zh-CN"/>
              </w:rPr>
              <w:t>4</w:t>
            </w:r>
            <w:r w:rsidRPr="009D27D3">
              <w:rPr>
                <w:rFonts w:ascii="Times New Roman" w:eastAsia="宋体" w:hint="eastAsia"/>
                <w:sz w:val="24"/>
                <w:szCs w:val="24"/>
                <w:lang w:val="en-US" w:eastAsia="zh-CN"/>
              </w:rPr>
              <w:t>）冷却</w:t>
            </w:r>
          </w:p>
          <w:p w:rsidR="00894FFD" w:rsidRPr="00137062" w:rsidRDefault="000310CC"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由挤出机配备的</w:t>
            </w:r>
            <w:r w:rsidR="00894FFD" w:rsidRPr="009D27D3">
              <w:rPr>
                <w:rFonts w:ascii="Times New Roman" w:eastAsia="宋体" w:hint="eastAsia"/>
                <w:sz w:val="24"/>
                <w:szCs w:val="24"/>
                <w:lang w:val="en-US" w:eastAsia="zh-CN"/>
              </w:rPr>
              <w:t>冷却</w:t>
            </w:r>
            <w:r w:rsidRPr="009D27D3">
              <w:rPr>
                <w:rFonts w:ascii="Times New Roman" w:eastAsia="宋体" w:hint="eastAsia"/>
                <w:sz w:val="24"/>
                <w:szCs w:val="24"/>
                <w:lang w:val="en-US" w:eastAsia="zh-CN"/>
              </w:rPr>
              <w:t>水池</w:t>
            </w:r>
            <w:r w:rsidR="00894FFD" w:rsidRPr="009D27D3">
              <w:rPr>
                <w:rFonts w:ascii="Times New Roman" w:eastAsia="宋体" w:hint="eastAsia"/>
                <w:sz w:val="24"/>
                <w:szCs w:val="24"/>
                <w:lang w:val="en-US" w:eastAsia="zh-CN"/>
              </w:rPr>
              <w:t>对挤出的物料进行冷却，物料冷却水循环使用，不排放。</w:t>
            </w:r>
          </w:p>
          <w:p w:rsidR="00894FFD" w:rsidRPr="00137062" w:rsidRDefault="00894FFD"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产污环节：此工序无污染物产生。</w:t>
            </w:r>
          </w:p>
          <w:p w:rsidR="00B030DF" w:rsidRPr="00137062" w:rsidRDefault="00894FFD"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w:t>
            </w:r>
            <w:r w:rsidRPr="009D27D3">
              <w:rPr>
                <w:rFonts w:ascii="Times New Roman" w:eastAsia="宋体" w:hint="eastAsia"/>
                <w:sz w:val="24"/>
                <w:szCs w:val="24"/>
                <w:lang w:val="en-US" w:eastAsia="zh-CN"/>
              </w:rPr>
              <w:t>5</w:t>
            </w:r>
            <w:r w:rsidRPr="009D27D3">
              <w:rPr>
                <w:rFonts w:ascii="Times New Roman" w:eastAsia="宋体" w:hint="eastAsia"/>
                <w:sz w:val="24"/>
                <w:szCs w:val="24"/>
                <w:lang w:val="en-US" w:eastAsia="zh-CN"/>
              </w:rPr>
              <w:t>）</w:t>
            </w:r>
            <w:r w:rsidRPr="009D27D3">
              <w:rPr>
                <w:rFonts w:ascii="Times New Roman" w:eastAsia="宋体" w:hint="eastAsia"/>
                <w:sz w:val="24"/>
                <w:szCs w:val="24"/>
                <w:lang w:val="en-US" w:eastAsia="zh-CN"/>
              </w:rPr>
              <w:t xml:space="preserve"> </w:t>
            </w:r>
            <w:r w:rsidRPr="009D27D3">
              <w:rPr>
                <w:rFonts w:ascii="Times New Roman" w:eastAsia="宋体" w:hint="eastAsia"/>
                <w:sz w:val="24"/>
                <w:szCs w:val="24"/>
                <w:lang w:val="en-US" w:eastAsia="zh-CN"/>
              </w:rPr>
              <w:t>破碎</w:t>
            </w:r>
            <w:r w:rsidR="00170CBA" w:rsidRPr="009D27D3">
              <w:rPr>
                <w:rFonts w:ascii="Times New Roman" w:eastAsia="宋体" w:hint="eastAsia"/>
                <w:sz w:val="24"/>
                <w:szCs w:val="24"/>
                <w:lang w:val="en-US" w:eastAsia="zh-CN"/>
              </w:rPr>
              <w:t>、过筛</w:t>
            </w:r>
          </w:p>
          <w:p w:rsidR="00170CBA" w:rsidRPr="00137062" w:rsidRDefault="00170CBA"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冷却后的物料由输送带送至磨粉机打磨成粉，项目采用空气分级磨（</w:t>
            </w:r>
            <w:r w:rsidRPr="009D27D3">
              <w:rPr>
                <w:rFonts w:ascii="Times New Roman" w:eastAsia="宋体" w:hint="eastAsia"/>
                <w:sz w:val="24"/>
                <w:szCs w:val="24"/>
                <w:lang w:val="en-US" w:eastAsia="zh-CN"/>
              </w:rPr>
              <w:t>ACM</w:t>
            </w:r>
            <w:r w:rsidRPr="009D27D3">
              <w:rPr>
                <w:rFonts w:ascii="Times New Roman" w:eastAsia="宋体" w:hint="eastAsia"/>
                <w:sz w:val="24"/>
                <w:szCs w:val="24"/>
                <w:lang w:val="en-US" w:eastAsia="zh-CN"/>
              </w:rPr>
              <w:t>），</w:t>
            </w:r>
            <w:r w:rsidRPr="009D27D3">
              <w:rPr>
                <w:rFonts w:ascii="Times New Roman" w:eastAsia="宋体" w:hint="eastAsia"/>
                <w:sz w:val="24"/>
                <w:szCs w:val="24"/>
                <w:lang w:val="en-US" w:eastAsia="zh-CN"/>
              </w:rPr>
              <w:t>ACM</w:t>
            </w:r>
            <w:r w:rsidRPr="009D27D3">
              <w:rPr>
                <w:rFonts w:ascii="Times New Roman" w:eastAsia="宋体" w:hint="eastAsia"/>
                <w:sz w:val="24"/>
                <w:szCs w:val="24"/>
                <w:lang w:val="en-US" w:eastAsia="zh-CN"/>
              </w:rPr>
              <w:t>磨粉机组内带有分级装置，具有可调的自动分级功能，通过粉碎设备粉碎成合适于粉末涂装所要求的粒度，然后通过分级过筛，收集适宜的粒度分布的塑粉。</w:t>
            </w:r>
          </w:p>
          <w:p w:rsidR="00894FFD" w:rsidRPr="00137062" w:rsidRDefault="00894FFD"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产污环节：此工序产生</w:t>
            </w:r>
            <w:r w:rsidRPr="009D27D3">
              <w:rPr>
                <w:rFonts w:ascii="Times New Roman" w:eastAsia="宋体" w:hint="eastAsia"/>
                <w:sz w:val="24"/>
                <w:szCs w:val="24"/>
                <w:lang w:val="en-US" w:eastAsia="zh-CN"/>
              </w:rPr>
              <w:t>G3</w:t>
            </w:r>
            <w:r w:rsidRPr="009D27D3">
              <w:rPr>
                <w:rFonts w:ascii="Times New Roman" w:eastAsia="宋体" w:hint="eastAsia"/>
                <w:sz w:val="24"/>
                <w:szCs w:val="24"/>
                <w:lang w:val="en-US" w:eastAsia="zh-CN"/>
              </w:rPr>
              <w:t>破碎粉尘、</w:t>
            </w:r>
            <w:r w:rsidR="00170CBA" w:rsidRPr="009D27D3">
              <w:rPr>
                <w:rFonts w:ascii="Times New Roman" w:eastAsia="宋体" w:hint="eastAsia"/>
                <w:sz w:val="24"/>
                <w:szCs w:val="24"/>
                <w:lang w:val="en-US" w:eastAsia="zh-CN"/>
              </w:rPr>
              <w:t>G4</w:t>
            </w:r>
            <w:r w:rsidR="00170CBA" w:rsidRPr="009D27D3">
              <w:rPr>
                <w:rFonts w:ascii="Times New Roman" w:eastAsia="宋体" w:hint="eastAsia"/>
                <w:sz w:val="24"/>
                <w:szCs w:val="24"/>
                <w:lang w:val="en-US" w:eastAsia="zh-CN"/>
              </w:rPr>
              <w:t>过筛粉尘、</w:t>
            </w:r>
            <w:r w:rsidRPr="009D27D3">
              <w:rPr>
                <w:rFonts w:ascii="Times New Roman" w:eastAsia="宋体" w:hint="eastAsia"/>
                <w:sz w:val="24"/>
                <w:szCs w:val="24"/>
                <w:lang w:val="en-US" w:eastAsia="zh-CN"/>
              </w:rPr>
              <w:t>N</w:t>
            </w:r>
            <w:r w:rsidRPr="009D27D3">
              <w:rPr>
                <w:rFonts w:ascii="Times New Roman" w:eastAsia="宋体" w:hint="eastAsia"/>
                <w:sz w:val="24"/>
                <w:szCs w:val="24"/>
                <w:lang w:val="en-US" w:eastAsia="zh-CN"/>
              </w:rPr>
              <w:t>噪声。</w:t>
            </w:r>
          </w:p>
          <w:p w:rsidR="00A20881" w:rsidRPr="00137062" w:rsidRDefault="00A20881"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w:t>
            </w:r>
            <w:r w:rsidRPr="009D27D3">
              <w:rPr>
                <w:rFonts w:ascii="Times New Roman" w:eastAsia="宋体" w:hint="eastAsia"/>
                <w:sz w:val="24"/>
                <w:szCs w:val="24"/>
                <w:lang w:val="en-US" w:eastAsia="zh-CN"/>
              </w:rPr>
              <w:t>6</w:t>
            </w:r>
            <w:r w:rsidRPr="009D27D3">
              <w:rPr>
                <w:rFonts w:ascii="Times New Roman" w:eastAsia="宋体" w:hint="eastAsia"/>
                <w:sz w:val="24"/>
                <w:szCs w:val="24"/>
                <w:lang w:val="en-US" w:eastAsia="zh-CN"/>
              </w:rPr>
              <w:t>）检测</w:t>
            </w:r>
          </w:p>
          <w:p w:rsidR="00A20881" w:rsidRPr="00137062" w:rsidRDefault="00A20881"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将收集的塑粉取样，通过色差仪、老化仪等检测设备检测产品</w:t>
            </w:r>
            <w:r w:rsidR="00FA3326" w:rsidRPr="009D27D3">
              <w:rPr>
                <w:rFonts w:ascii="Times New Roman" w:eastAsia="宋体" w:hint="eastAsia"/>
                <w:sz w:val="24"/>
                <w:szCs w:val="24"/>
                <w:lang w:val="en-US" w:eastAsia="zh-CN"/>
              </w:rPr>
              <w:t>性能。</w:t>
            </w:r>
          </w:p>
          <w:p w:rsidR="00A20881" w:rsidRPr="00137062" w:rsidRDefault="00A20881"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产污环节：此工序无污染物产生。</w:t>
            </w:r>
          </w:p>
          <w:p w:rsidR="00B030DF" w:rsidRPr="00137062" w:rsidRDefault="00B030DF"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w:t>
            </w:r>
            <w:r w:rsidR="00A20881" w:rsidRPr="009D27D3">
              <w:rPr>
                <w:rFonts w:ascii="Times New Roman" w:eastAsia="宋体" w:hint="eastAsia"/>
                <w:sz w:val="24"/>
                <w:szCs w:val="24"/>
                <w:lang w:val="en-US" w:eastAsia="zh-CN"/>
              </w:rPr>
              <w:t>7</w:t>
            </w:r>
            <w:r w:rsidRPr="009D27D3">
              <w:rPr>
                <w:rFonts w:ascii="Times New Roman" w:eastAsia="宋体" w:hint="eastAsia"/>
                <w:sz w:val="24"/>
                <w:szCs w:val="24"/>
                <w:lang w:val="en-US" w:eastAsia="zh-CN"/>
              </w:rPr>
              <w:t>）包装</w:t>
            </w:r>
          </w:p>
          <w:p w:rsidR="00B030DF" w:rsidRPr="00137062" w:rsidRDefault="00B030DF"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将过筛后的成品手工包装入库，包装过程中将产生少量的粉尘。</w:t>
            </w:r>
          </w:p>
          <w:p w:rsidR="00B030DF" w:rsidRPr="00137062" w:rsidRDefault="00B030DF"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产污环节：此工序产生</w:t>
            </w:r>
            <w:r w:rsidRPr="009D27D3">
              <w:rPr>
                <w:rFonts w:ascii="Times New Roman" w:eastAsia="宋体" w:hint="eastAsia"/>
                <w:sz w:val="24"/>
                <w:szCs w:val="24"/>
                <w:lang w:val="en-US" w:eastAsia="zh-CN"/>
              </w:rPr>
              <w:t>G5</w:t>
            </w:r>
            <w:r w:rsidRPr="009D27D3">
              <w:rPr>
                <w:rFonts w:ascii="Times New Roman" w:eastAsia="宋体" w:hint="eastAsia"/>
                <w:sz w:val="24"/>
                <w:szCs w:val="24"/>
                <w:lang w:val="en-US" w:eastAsia="zh-CN"/>
              </w:rPr>
              <w:t>包装粉尘</w:t>
            </w:r>
            <w:r w:rsidR="00A9401D" w:rsidRPr="009D27D3">
              <w:rPr>
                <w:rFonts w:ascii="Times New Roman" w:eastAsia="宋体" w:hint="eastAsia"/>
                <w:sz w:val="24"/>
                <w:szCs w:val="24"/>
                <w:lang w:val="en-US" w:eastAsia="zh-CN"/>
              </w:rPr>
              <w:t>、</w:t>
            </w:r>
            <w:r w:rsidR="00A9401D" w:rsidRPr="009D27D3">
              <w:rPr>
                <w:rFonts w:ascii="Times New Roman" w:eastAsia="宋体" w:hint="eastAsia"/>
                <w:sz w:val="24"/>
                <w:szCs w:val="24"/>
                <w:lang w:val="en-US" w:eastAsia="zh-CN"/>
              </w:rPr>
              <w:t>S1</w:t>
            </w:r>
            <w:r w:rsidR="00A9401D" w:rsidRPr="009D27D3">
              <w:rPr>
                <w:rFonts w:ascii="Times New Roman" w:eastAsia="宋体" w:hint="eastAsia"/>
                <w:sz w:val="24"/>
                <w:szCs w:val="24"/>
                <w:lang w:val="en-US" w:eastAsia="zh-CN"/>
              </w:rPr>
              <w:t>废包装材料</w:t>
            </w:r>
            <w:r w:rsidRPr="009D27D3">
              <w:rPr>
                <w:rFonts w:ascii="Times New Roman" w:eastAsia="宋体" w:hint="eastAsia"/>
                <w:sz w:val="24"/>
                <w:szCs w:val="24"/>
                <w:lang w:val="en-US" w:eastAsia="zh-CN"/>
              </w:rPr>
              <w:t>。</w:t>
            </w:r>
          </w:p>
          <w:p w:rsidR="00B030DF" w:rsidRPr="00137062" w:rsidRDefault="00B030DF"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w:t>
            </w:r>
            <w:r w:rsidR="00A20881" w:rsidRPr="009D27D3">
              <w:rPr>
                <w:rFonts w:ascii="Times New Roman" w:eastAsia="宋体" w:hint="eastAsia"/>
                <w:sz w:val="24"/>
                <w:szCs w:val="24"/>
                <w:lang w:val="en-US" w:eastAsia="zh-CN"/>
              </w:rPr>
              <w:t>8</w:t>
            </w:r>
            <w:r w:rsidRPr="009D27D3">
              <w:rPr>
                <w:rFonts w:ascii="Times New Roman" w:eastAsia="宋体" w:hint="eastAsia"/>
                <w:sz w:val="24"/>
                <w:szCs w:val="24"/>
                <w:lang w:val="en-US" w:eastAsia="zh-CN"/>
              </w:rPr>
              <w:t>）试喷、烘干</w:t>
            </w:r>
          </w:p>
          <w:p w:rsidR="00B030DF" w:rsidRPr="00137062" w:rsidRDefault="00B030DF"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建设单位设置试喷工位对项目产品定期进行取样试喷，试喷在一个密闭喷粉房内（</w:t>
            </w:r>
            <w:r w:rsidRPr="009D27D3">
              <w:rPr>
                <w:rFonts w:ascii="Times New Roman" w:eastAsia="宋体" w:hint="eastAsia"/>
                <w:sz w:val="24"/>
                <w:szCs w:val="24"/>
                <w:lang w:val="en-US" w:eastAsia="zh-CN"/>
              </w:rPr>
              <w:t>0.8m*0.7m*1.5m</w:t>
            </w:r>
            <w:r w:rsidRPr="009D27D3">
              <w:rPr>
                <w:rFonts w:ascii="Times New Roman" w:eastAsia="宋体" w:hint="eastAsia"/>
                <w:sz w:val="24"/>
                <w:szCs w:val="24"/>
                <w:lang w:val="en-US" w:eastAsia="zh-CN"/>
              </w:rPr>
              <w:t>）进行，喷涂采用静电喷涂方式，试喷后需利用烘箱进行烘干。</w:t>
            </w:r>
          </w:p>
          <w:p w:rsidR="00B030DF" w:rsidRPr="00137062" w:rsidRDefault="00B030DF"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产污环节：此工序产生</w:t>
            </w:r>
            <w:r w:rsidRPr="009D27D3">
              <w:rPr>
                <w:rFonts w:ascii="Times New Roman" w:eastAsia="宋体" w:hint="eastAsia"/>
                <w:sz w:val="24"/>
                <w:szCs w:val="24"/>
                <w:lang w:val="en-US" w:eastAsia="zh-CN"/>
              </w:rPr>
              <w:t>G6</w:t>
            </w:r>
            <w:r w:rsidRPr="009D27D3">
              <w:rPr>
                <w:rFonts w:ascii="Times New Roman" w:eastAsia="宋体" w:hint="eastAsia"/>
                <w:sz w:val="24"/>
                <w:szCs w:val="24"/>
                <w:lang w:val="en-US" w:eastAsia="zh-CN"/>
              </w:rPr>
              <w:t>喷粉粉尘、</w:t>
            </w:r>
            <w:r w:rsidRPr="009D27D3">
              <w:rPr>
                <w:rFonts w:ascii="Times New Roman" w:eastAsia="宋体" w:hint="eastAsia"/>
                <w:sz w:val="24"/>
                <w:szCs w:val="24"/>
                <w:lang w:val="en-US" w:eastAsia="zh-CN"/>
              </w:rPr>
              <w:t>G7</w:t>
            </w:r>
            <w:r w:rsidRPr="009D27D3">
              <w:rPr>
                <w:rFonts w:ascii="Times New Roman" w:eastAsia="宋体" w:hint="eastAsia"/>
                <w:sz w:val="24"/>
                <w:szCs w:val="24"/>
                <w:lang w:val="en-US" w:eastAsia="zh-CN"/>
              </w:rPr>
              <w:t>烘干废气</w:t>
            </w:r>
            <w:r w:rsidR="00A9401D" w:rsidRPr="009D27D3">
              <w:rPr>
                <w:rFonts w:ascii="Times New Roman" w:eastAsia="宋体" w:hint="eastAsia"/>
                <w:sz w:val="24"/>
                <w:szCs w:val="24"/>
                <w:lang w:val="en-US" w:eastAsia="zh-CN"/>
              </w:rPr>
              <w:t>、</w:t>
            </w:r>
            <w:r w:rsidR="00A9401D" w:rsidRPr="009D27D3">
              <w:rPr>
                <w:rFonts w:ascii="Times New Roman" w:eastAsia="宋体" w:hint="eastAsia"/>
                <w:sz w:val="24"/>
                <w:szCs w:val="24"/>
                <w:lang w:val="en-US" w:eastAsia="zh-CN"/>
              </w:rPr>
              <w:t>S2</w:t>
            </w:r>
            <w:r w:rsidR="00A9401D" w:rsidRPr="009D27D3">
              <w:rPr>
                <w:rFonts w:ascii="Times New Roman" w:eastAsia="宋体" w:hint="eastAsia"/>
                <w:sz w:val="24"/>
                <w:szCs w:val="24"/>
                <w:lang w:val="en-US" w:eastAsia="zh-CN"/>
              </w:rPr>
              <w:t>试喷钢材工件。</w:t>
            </w:r>
          </w:p>
          <w:p w:rsidR="003E3BF0" w:rsidRPr="00137062" w:rsidRDefault="00740E4E" w:rsidP="00A9401D">
            <w:pPr>
              <w:pStyle w:val="af"/>
              <w:ind w:firstLineChars="100" w:firstLine="241"/>
              <w:rPr>
                <w:rFonts w:ascii="Times New Roman" w:eastAsiaTheme="minorEastAsia" w:hAnsi="Times New Roman"/>
                <w:sz w:val="24"/>
                <w:lang w:val="en-US" w:eastAsia="zh-CN"/>
              </w:rPr>
            </w:pPr>
            <w:r w:rsidRPr="009D27D3">
              <w:rPr>
                <w:rFonts w:ascii="Times New Roman" w:eastAsiaTheme="minorEastAsia" w:hAnsiTheme="minorEastAsia"/>
                <w:b/>
                <w:sz w:val="24"/>
                <w:lang w:val="en-US" w:eastAsia="zh-CN"/>
              </w:rPr>
              <w:t>主要污染工序：</w:t>
            </w:r>
          </w:p>
          <w:p w:rsidR="00A9401D" w:rsidRPr="00137062" w:rsidRDefault="00A9401D" w:rsidP="00A9401D">
            <w:pPr>
              <w:pStyle w:val="af"/>
              <w:ind w:firstLine="480"/>
              <w:rPr>
                <w:rFonts w:ascii="Times New Roman" w:hAnsi="Times New Roman"/>
                <w:sz w:val="24"/>
                <w:lang w:val="en-US" w:eastAsia="zh-CN"/>
              </w:rPr>
            </w:pPr>
            <w:r w:rsidRPr="009D27D3">
              <w:rPr>
                <w:rFonts w:ascii="Times New Roman" w:hAnsi="Times New Roman" w:hint="eastAsia"/>
                <w:sz w:val="24"/>
                <w:lang w:val="en-US" w:eastAsia="zh-CN"/>
              </w:rPr>
              <w:lastRenderedPageBreak/>
              <w:t>1</w:t>
            </w:r>
            <w:r w:rsidRPr="009D27D3">
              <w:rPr>
                <w:rFonts w:ascii="Times New Roman" w:hAnsi="Times New Roman" w:hint="eastAsia"/>
                <w:sz w:val="24"/>
                <w:lang w:val="en-US" w:eastAsia="zh-CN"/>
              </w:rPr>
              <w:t>、施工期</w:t>
            </w:r>
          </w:p>
          <w:p w:rsidR="00A9401D" w:rsidRPr="00137062" w:rsidRDefault="00A9401D" w:rsidP="00A9401D">
            <w:pPr>
              <w:pStyle w:val="af"/>
              <w:ind w:firstLine="480"/>
              <w:outlineLvl w:val="0"/>
              <w:rPr>
                <w:rFonts w:ascii="Times New Roman" w:hAnsi="Times New Roman"/>
                <w:sz w:val="24"/>
                <w:lang w:val="en-US" w:eastAsia="zh-CN"/>
              </w:rPr>
            </w:pPr>
            <w:r w:rsidRPr="009D27D3">
              <w:rPr>
                <w:rFonts w:ascii="Times New Roman" w:hAnsi="宋体"/>
                <w:sz w:val="24"/>
                <w:lang w:val="en-US" w:eastAsia="zh-CN"/>
              </w:rPr>
              <w:t>本项目施工期污染有废气、废水、噪声以及固体废物。</w:t>
            </w:r>
          </w:p>
          <w:p w:rsidR="00A9401D" w:rsidRPr="00137062" w:rsidRDefault="00A9401D" w:rsidP="00A9401D">
            <w:pPr>
              <w:pStyle w:val="af"/>
              <w:ind w:firstLine="480"/>
              <w:outlineLvl w:val="0"/>
              <w:rPr>
                <w:rFonts w:ascii="Times New Roman" w:hAnsi="Times New Roman"/>
                <w:sz w:val="24"/>
                <w:lang w:val="en-US" w:eastAsia="zh-CN"/>
              </w:rPr>
            </w:pPr>
            <w:r w:rsidRPr="009D27D3">
              <w:rPr>
                <w:rFonts w:ascii="Times New Roman" w:hAnsi="宋体"/>
                <w:sz w:val="24"/>
                <w:lang w:val="en-US" w:eastAsia="zh-CN"/>
              </w:rPr>
              <w:t>（</w:t>
            </w:r>
            <w:r w:rsidRPr="009D27D3">
              <w:rPr>
                <w:rFonts w:ascii="Times New Roman" w:hAnsi="Times New Roman"/>
                <w:sz w:val="24"/>
                <w:lang w:val="en-US" w:eastAsia="zh-CN"/>
              </w:rPr>
              <w:t>1</w:t>
            </w:r>
            <w:r w:rsidRPr="009D27D3">
              <w:rPr>
                <w:rFonts w:ascii="Times New Roman" w:hAnsi="宋体"/>
                <w:sz w:val="24"/>
                <w:lang w:val="en-US" w:eastAsia="zh-CN"/>
              </w:rPr>
              <w:t>）大气污染工序：主要包括建筑施工引起的扬尘，燃油机械排放的尾气，以及房屋装修产生的油漆废气等。</w:t>
            </w:r>
          </w:p>
          <w:p w:rsidR="00A9401D" w:rsidRPr="00137062" w:rsidRDefault="00A9401D" w:rsidP="00A9401D">
            <w:pPr>
              <w:pStyle w:val="af"/>
              <w:ind w:firstLine="480"/>
              <w:outlineLvl w:val="0"/>
              <w:rPr>
                <w:rFonts w:ascii="Times New Roman" w:hAnsi="Times New Roman"/>
                <w:sz w:val="24"/>
                <w:lang w:val="en-US" w:eastAsia="zh-CN"/>
              </w:rPr>
            </w:pPr>
            <w:r w:rsidRPr="009D27D3">
              <w:rPr>
                <w:rFonts w:ascii="Times New Roman" w:hAnsi="宋体"/>
                <w:sz w:val="24"/>
                <w:lang w:val="en-US" w:eastAsia="zh-CN"/>
              </w:rPr>
              <w:t>（</w:t>
            </w:r>
            <w:r w:rsidRPr="009D27D3">
              <w:rPr>
                <w:rFonts w:ascii="Times New Roman" w:hAnsi="Times New Roman"/>
                <w:sz w:val="24"/>
                <w:lang w:val="en-US" w:eastAsia="zh-CN"/>
              </w:rPr>
              <w:t>2</w:t>
            </w:r>
            <w:r w:rsidRPr="009D27D3">
              <w:rPr>
                <w:rFonts w:ascii="Times New Roman" w:hAnsi="宋体"/>
                <w:sz w:val="24"/>
                <w:lang w:val="en-US" w:eastAsia="zh-CN"/>
              </w:rPr>
              <w:t>）水污染工序：主要包括施工人员的生活污水和作业产生的施工废水，主要污染因子是</w:t>
            </w:r>
            <w:r w:rsidRPr="009D27D3">
              <w:rPr>
                <w:rFonts w:ascii="Times New Roman" w:hAnsi="Times New Roman"/>
                <w:sz w:val="24"/>
                <w:lang w:val="en-US" w:eastAsia="zh-CN"/>
              </w:rPr>
              <w:t>COD</w:t>
            </w:r>
            <w:r w:rsidRPr="009D27D3">
              <w:rPr>
                <w:rFonts w:ascii="Times New Roman" w:hAnsi="Times New Roman"/>
                <w:sz w:val="24"/>
                <w:vertAlign w:val="subscript"/>
                <w:lang w:val="en-US" w:eastAsia="zh-CN"/>
              </w:rPr>
              <w:t>Cr</w:t>
            </w:r>
            <w:r w:rsidRPr="009D27D3">
              <w:rPr>
                <w:rFonts w:ascii="Times New Roman" w:hAnsi="宋体"/>
                <w:sz w:val="24"/>
                <w:lang w:val="en-US" w:eastAsia="zh-CN"/>
              </w:rPr>
              <w:t>、</w:t>
            </w:r>
            <w:r w:rsidRPr="009D27D3">
              <w:rPr>
                <w:rFonts w:ascii="Times New Roman" w:hAnsi="Times New Roman"/>
                <w:sz w:val="24"/>
                <w:lang w:val="en-US" w:eastAsia="zh-CN"/>
              </w:rPr>
              <w:t>SS</w:t>
            </w:r>
            <w:r w:rsidRPr="009D27D3">
              <w:rPr>
                <w:rFonts w:ascii="Times New Roman" w:hAnsi="宋体"/>
                <w:sz w:val="24"/>
                <w:lang w:val="en-US" w:eastAsia="zh-CN"/>
              </w:rPr>
              <w:t>、</w:t>
            </w:r>
            <w:r w:rsidRPr="009D27D3">
              <w:rPr>
                <w:rFonts w:ascii="Times New Roman" w:hAnsi="Times New Roman"/>
                <w:sz w:val="24"/>
                <w:lang w:val="en-US" w:eastAsia="zh-CN"/>
              </w:rPr>
              <w:t>NH</w:t>
            </w:r>
            <w:r w:rsidRPr="009D27D3">
              <w:rPr>
                <w:rFonts w:ascii="Times New Roman" w:hAnsi="Times New Roman"/>
                <w:sz w:val="24"/>
                <w:vertAlign w:val="subscript"/>
                <w:lang w:val="en-US" w:eastAsia="zh-CN"/>
              </w:rPr>
              <w:t>3</w:t>
            </w:r>
            <w:r w:rsidRPr="009D27D3">
              <w:rPr>
                <w:rFonts w:ascii="Times New Roman" w:hAnsi="Times New Roman"/>
                <w:sz w:val="24"/>
                <w:lang w:val="en-US" w:eastAsia="zh-CN"/>
              </w:rPr>
              <w:t>-N</w:t>
            </w:r>
            <w:r w:rsidRPr="009D27D3">
              <w:rPr>
                <w:rFonts w:ascii="Times New Roman" w:hAnsi="宋体"/>
                <w:sz w:val="24"/>
                <w:lang w:val="en-US" w:eastAsia="zh-CN"/>
              </w:rPr>
              <w:t>、</w:t>
            </w:r>
            <w:r w:rsidRPr="009D27D3">
              <w:rPr>
                <w:rFonts w:ascii="Times New Roman" w:hAnsi="Times New Roman"/>
                <w:sz w:val="24"/>
                <w:lang w:val="en-US" w:eastAsia="zh-CN"/>
              </w:rPr>
              <w:t>TP</w:t>
            </w:r>
            <w:r w:rsidRPr="009D27D3">
              <w:rPr>
                <w:rFonts w:ascii="Times New Roman" w:hAnsi="宋体"/>
                <w:sz w:val="24"/>
                <w:lang w:val="en-US" w:eastAsia="zh-CN"/>
              </w:rPr>
              <w:t>和动植物油。</w:t>
            </w:r>
          </w:p>
          <w:p w:rsidR="00A9401D" w:rsidRPr="00137062" w:rsidRDefault="00A9401D" w:rsidP="00A9401D">
            <w:pPr>
              <w:pStyle w:val="af"/>
              <w:ind w:firstLine="480"/>
              <w:outlineLvl w:val="0"/>
              <w:rPr>
                <w:rFonts w:ascii="Times New Roman" w:hAnsi="Times New Roman"/>
                <w:sz w:val="24"/>
                <w:lang w:val="en-US" w:eastAsia="zh-CN"/>
              </w:rPr>
            </w:pPr>
            <w:r w:rsidRPr="009D27D3">
              <w:rPr>
                <w:rFonts w:ascii="Times New Roman" w:hAnsi="宋体"/>
                <w:sz w:val="24"/>
                <w:lang w:val="en-US" w:eastAsia="zh-CN"/>
              </w:rPr>
              <w:t>（</w:t>
            </w:r>
            <w:r w:rsidRPr="009D27D3">
              <w:rPr>
                <w:rFonts w:ascii="Times New Roman" w:hAnsi="Times New Roman"/>
                <w:sz w:val="24"/>
                <w:lang w:val="en-US" w:eastAsia="zh-CN"/>
              </w:rPr>
              <w:t>3</w:t>
            </w:r>
            <w:r w:rsidRPr="009D27D3">
              <w:rPr>
                <w:rFonts w:ascii="Times New Roman" w:hAnsi="宋体"/>
                <w:sz w:val="24"/>
                <w:lang w:val="en-US" w:eastAsia="zh-CN"/>
              </w:rPr>
              <w:t>）噪声污染工序：主要包括各种建筑施工机械在运转中的噪声。</w:t>
            </w:r>
          </w:p>
          <w:p w:rsidR="00A9401D" w:rsidRPr="00137062" w:rsidRDefault="00A9401D" w:rsidP="00A9401D">
            <w:pPr>
              <w:pStyle w:val="af"/>
              <w:ind w:firstLine="480"/>
              <w:outlineLvl w:val="0"/>
              <w:rPr>
                <w:rFonts w:ascii="Times New Roman" w:hAnsi="Times New Roman"/>
                <w:sz w:val="24"/>
                <w:lang w:val="en-US" w:eastAsia="zh-CN"/>
              </w:rPr>
            </w:pPr>
            <w:r w:rsidRPr="009D27D3">
              <w:rPr>
                <w:rFonts w:ascii="Times New Roman" w:hAnsi="宋体"/>
                <w:sz w:val="24"/>
                <w:lang w:val="en-US" w:eastAsia="zh-CN"/>
              </w:rPr>
              <w:t>（</w:t>
            </w:r>
            <w:r w:rsidRPr="009D27D3">
              <w:rPr>
                <w:rFonts w:ascii="Times New Roman" w:hAnsi="Times New Roman"/>
                <w:sz w:val="24"/>
                <w:lang w:val="en-US" w:eastAsia="zh-CN"/>
              </w:rPr>
              <w:t>4</w:t>
            </w:r>
            <w:r w:rsidRPr="009D27D3">
              <w:rPr>
                <w:rFonts w:ascii="Times New Roman" w:hAnsi="宋体"/>
                <w:sz w:val="24"/>
                <w:lang w:val="en-US" w:eastAsia="zh-CN"/>
              </w:rPr>
              <w:t>）固体废物污染工序：主要包括施工人员的生活垃圾，项目建设过程中产生的建筑垃圾和装修过程中产生的装修垃圾。</w:t>
            </w:r>
          </w:p>
          <w:p w:rsidR="00A9401D" w:rsidRPr="00137062" w:rsidRDefault="00A9401D" w:rsidP="00A9401D">
            <w:pPr>
              <w:pStyle w:val="af"/>
              <w:ind w:firstLine="480"/>
              <w:rPr>
                <w:rFonts w:ascii="Times New Roman" w:hAnsi="Times New Roman"/>
                <w:sz w:val="24"/>
                <w:lang w:val="en-US" w:eastAsia="zh-CN"/>
              </w:rPr>
            </w:pPr>
            <w:r w:rsidRPr="009D27D3">
              <w:rPr>
                <w:rFonts w:ascii="Times New Roman" w:hAnsi="Times New Roman" w:hint="eastAsia"/>
                <w:sz w:val="24"/>
                <w:lang w:val="en-US" w:eastAsia="zh-CN"/>
              </w:rPr>
              <w:t>2</w:t>
            </w:r>
            <w:r w:rsidRPr="009D27D3">
              <w:rPr>
                <w:rFonts w:ascii="Times New Roman" w:hAnsi="Times New Roman" w:hint="eastAsia"/>
                <w:sz w:val="24"/>
                <w:lang w:val="en-US" w:eastAsia="zh-CN"/>
              </w:rPr>
              <w:t>、营运期</w:t>
            </w:r>
          </w:p>
          <w:p w:rsidR="00A9401D" w:rsidRDefault="00A9401D" w:rsidP="00A9401D">
            <w:pPr>
              <w:ind w:firstLineChars="196" w:firstLine="470"/>
              <w:rPr>
                <w:szCs w:val="24"/>
              </w:rPr>
            </w:pPr>
            <w:r>
              <w:rPr>
                <w:rFonts w:hint="eastAsia"/>
                <w:szCs w:val="24"/>
              </w:rPr>
              <w:t>建设项目营运期产生的的环境影响主要为：粉尘、机械噪声等。项目生产线上产生的边角料及除尘器收集的粉尘均回收利用，全厂实际产生的固体废弃物为试喷钢材工件、化粪池污泥、废活性炭、生活垃圾。</w:t>
            </w:r>
          </w:p>
          <w:p w:rsidR="003E3BF0" w:rsidRDefault="00740E4E" w:rsidP="00A9401D">
            <w:pPr>
              <w:ind w:firstLineChars="196" w:firstLine="470"/>
              <w:rPr>
                <w:szCs w:val="24"/>
              </w:rPr>
            </w:pPr>
            <w:r>
              <w:rPr>
                <w:rFonts w:hint="eastAsia"/>
                <w:szCs w:val="24"/>
              </w:rPr>
              <w:t>建设项目营运期污染物产生环节见表</w:t>
            </w:r>
            <w:r>
              <w:rPr>
                <w:rFonts w:hint="eastAsia"/>
                <w:szCs w:val="24"/>
              </w:rPr>
              <w:t>5-1</w:t>
            </w:r>
            <w:r>
              <w:rPr>
                <w:rFonts w:hint="eastAsia"/>
                <w:szCs w:val="24"/>
              </w:rPr>
              <w:t>。</w:t>
            </w:r>
          </w:p>
          <w:p w:rsidR="003E3BF0" w:rsidRPr="00A9401D" w:rsidRDefault="00740E4E" w:rsidP="00880ACE">
            <w:pPr>
              <w:spacing w:beforeLines="50" w:line="240" w:lineRule="auto"/>
              <w:ind w:firstLine="422"/>
              <w:jc w:val="center"/>
              <w:rPr>
                <w:b/>
                <w:sz w:val="21"/>
                <w:szCs w:val="21"/>
              </w:rPr>
            </w:pPr>
            <w:r w:rsidRPr="00A9401D">
              <w:rPr>
                <w:b/>
                <w:sz w:val="21"/>
                <w:szCs w:val="21"/>
              </w:rPr>
              <w:t>表</w:t>
            </w:r>
            <w:r w:rsidRPr="00A9401D">
              <w:rPr>
                <w:rFonts w:hint="eastAsia"/>
                <w:b/>
                <w:sz w:val="21"/>
                <w:szCs w:val="21"/>
              </w:rPr>
              <w:t xml:space="preserve">5-1  </w:t>
            </w:r>
            <w:r w:rsidRPr="00A9401D">
              <w:rPr>
                <w:rFonts w:hint="eastAsia"/>
                <w:b/>
                <w:sz w:val="21"/>
                <w:szCs w:val="21"/>
              </w:rPr>
              <w:t>建设项目营运期</w:t>
            </w:r>
            <w:r w:rsidRPr="00A9401D">
              <w:rPr>
                <w:b/>
                <w:sz w:val="21"/>
                <w:szCs w:val="21"/>
              </w:rPr>
              <w:t>产污环节汇总表</w:t>
            </w:r>
          </w:p>
          <w:tbl>
            <w:tblPr>
              <w:tblW w:w="8900"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04"/>
              <w:gridCol w:w="1202"/>
              <w:gridCol w:w="1488"/>
              <w:gridCol w:w="1636"/>
              <w:gridCol w:w="1701"/>
              <w:gridCol w:w="1869"/>
            </w:tblGrid>
            <w:tr w:rsidR="003E3BF0" w:rsidRPr="00A9401D">
              <w:trPr>
                <w:trHeight w:val="340"/>
                <w:jc w:val="center"/>
              </w:trPr>
              <w:tc>
                <w:tcPr>
                  <w:tcW w:w="1004" w:type="dxa"/>
                  <w:tcMar>
                    <w:left w:w="28" w:type="dxa"/>
                    <w:right w:w="28" w:type="dxa"/>
                  </w:tcMar>
                  <w:vAlign w:val="center"/>
                </w:tcPr>
                <w:p w:rsidR="003E3BF0" w:rsidRPr="00A9401D" w:rsidRDefault="00740E4E">
                  <w:pPr>
                    <w:spacing w:line="240" w:lineRule="auto"/>
                    <w:ind w:firstLineChars="0" w:firstLine="0"/>
                    <w:jc w:val="center"/>
                    <w:rPr>
                      <w:rFonts w:eastAsia="仿宋"/>
                      <w:b/>
                      <w:color w:val="000000"/>
                      <w:sz w:val="21"/>
                      <w:szCs w:val="21"/>
                    </w:rPr>
                  </w:pPr>
                  <w:r w:rsidRPr="00A9401D">
                    <w:rPr>
                      <w:rFonts w:eastAsia="仿宋" w:hAnsi="仿宋"/>
                      <w:b/>
                      <w:color w:val="000000"/>
                      <w:sz w:val="21"/>
                      <w:szCs w:val="21"/>
                    </w:rPr>
                    <w:t>污染因素</w:t>
                  </w:r>
                </w:p>
              </w:tc>
              <w:tc>
                <w:tcPr>
                  <w:tcW w:w="1202" w:type="dxa"/>
                  <w:tcMar>
                    <w:left w:w="28" w:type="dxa"/>
                    <w:right w:w="28" w:type="dxa"/>
                  </w:tcMar>
                  <w:vAlign w:val="center"/>
                </w:tcPr>
                <w:p w:rsidR="003E3BF0" w:rsidRPr="00A9401D" w:rsidRDefault="00740E4E">
                  <w:pPr>
                    <w:spacing w:line="240" w:lineRule="auto"/>
                    <w:ind w:firstLineChars="0" w:firstLine="0"/>
                    <w:jc w:val="center"/>
                    <w:rPr>
                      <w:rFonts w:eastAsia="仿宋"/>
                      <w:b/>
                      <w:color w:val="000000"/>
                      <w:sz w:val="21"/>
                      <w:szCs w:val="21"/>
                    </w:rPr>
                  </w:pPr>
                  <w:r w:rsidRPr="00A9401D">
                    <w:rPr>
                      <w:rFonts w:eastAsia="仿宋" w:hAnsi="仿宋"/>
                      <w:b/>
                      <w:color w:val="000000"/>
                      <w:sz w:val="21"/>
                      <w:szCs w:val="21"/>
                    </w:rPr>
                    <w:t>编号</w:t>
                  </w:r>
                </w:p>
              </w:tc>
              <w:tc>
                <w:tcPr>
                  <w:tcW w:w="1488" w:type="dxa"/>
                  <w:tcMar>
                    <w:left w:w="28" w:type="dxa"/>
                    <w:right w:w="28" w:type="dxa"/>
                  </w:tcMar>
                  <w:vAlign w:val="center"/>
                </w:tcPr>
                <w:p w:rsidR="003E3BF0" w:rsidRPr="00A9401D" w:rsidRDefault="00740E4E">
                  <w:pPr>
                    <w:spacing w:line="240" w:lineRule="auto"/>
                    <w:ind w:firstLineChars="0" w:firstLine="0"/>
                    <w:jc w:val="center"/>
                    <w:rPr>
                      <w:rFonts w:eastAsia="仿宋"/>
                      <w:b/>
                      <w:color w:val="000000"/>
                      <w:sz w:val="21"/>
                      <w:szCs w:val="21"/>
                    </w:rPr>
                  </w:pPr>
                  <w:r w:rsidRPr="00A9401D">
                    <w:rPr>
                      <w:rFonts w:eastAsia="仿宋" w:hAnsi="仿宋"/>
                      <w:b/>
                      <w:color w:val="000000"/>
                      <w:sz w:val="21"/>
                      <w:szCs w:val="21"/>
                    </w:rPr>
                    <w:t>名称</w:t>
                  </w:r>
                </w:p>
              </w:tc>
              <w:tc>
                <w:tcPr>
                  <w:tcW w:w="1636" w:type="dxa"/>
                  <w:tcMar>
                    <w:left w:w="28" w:type="dxa"/>
                    <w:right w:w="28" w:type="dxa"/>
                  </w:tcMar>
                  <w:vAlign w:val="center"/>
                </w:tcPr>
                <w:p w:rsidR="003E3BF0" w:rsidRPr="00A9401D" w:rsidRDefault="00740E4E">
                  <w:pPr>
                    <w:spacing w:line="240" w:lineRule="auto"/>
                    <w:ind w:firstLineChars="0" w:firstLine="0"/>
                    <w:jc w:val="center"/>
                    <w:rPr>
                      <w:rFonts w:eastAsia="仿宋"/>
                      <w:b/>
                      <w:color w:val="000000"/>
                      <w:sz w:val="21"/>
                      <w:szCs w:val="21"/>
                    </w:rPr>
                  </w:pPr>
                  <w:r w:rsidRPr="00A9401D">
                    <w:rPr>
                      <w:rFonts w:eastAsia="仿宋" w:hAnsi="仿宋"/>
                      <w:b/>
                      <w:color w:val="000000"/>
                      <w:sz w:val="21"/>
                      <w:szCs w:val="21"/>
                    </w:rPr>
                    <w:t>产污环节</w:t>
                  </w:r>
                </w:p>
              </w:tc>
              <w:tc>
                <w:tcPr>
                  <w:tcW w:w="1701" w:type="dxa"/>
                  <w:tcMar>
                    <w:left w:w="28" w:type="dxa"/>
                    <w:right w:w="28" w:type="dxa"/>
                  </w:tcMar>
                  <w:vAlign w:val="center"/>
                </w:tcPr>
                <w:p w:rsidR="003E3BF0" w:rsidRPr="00A9401D" w:rsidRDefault="00740E4E">
                  <w:pPr>
                    <w:spacing w:line="240" w:lineRule="auto"/>
                    <w:ind w:firstLineChars="0" w:firstLine="0"/>
                    <w:jc w:val="center"/>
                    <w:rPr>
                      <w:rFonts w:eastAsia="仿宋"/>
                      <w:b/>
                      <w:color w:val="000000"/>
                      <w:sz w:val="21"/>
                      <w:szCs w:val="21"/>
                    </w:rPr>
                  </w:pPr>
                  <w:r w:rsidRPr="00A9401D">
                    <w:rPr>
                      <w:rFonts w:eastAsia="仿宋" w:hAnsi="仿宋"/>
                      <w:b/>
                      <w:color w:val="000000"/>
                      <w:sz w:val="21"/>
                      <w:szCs w:val="21"/>
                    </w:rPr>
                    <w:t>排放特性</w:t>
                  </w:r>
                  <w:r w:rsidRPr="00A9401D">
                    <w:rPr>
                      <w:rFonts w:eastAsia="仿宋"/>
                      <w:b/>
                      <w:color w:val="000000"/>
                      <w:sz w:val="21"/>
                      <w:szCs w:val="21"/>
                    </w:rPr>
                    <w:t>/</w:t>
                  </w:r>
                  <w:r w:rsidRPr="00A9401D">
                    <w:rPr>
                      <w:rFonts w:eastAsia="仿宋" w:hAnsi="仿宋"/>
                      <w:b/>
                      <w:color w:val="000000"/>
                      <w:sz w:val="21"/>
                      <w:szCs w:val="21"/>
                    </w:rPr>
                    <w:t>性质</w:t>
                  </w:r>
                </w:p>
              </w:tc>
              <w:tc>
                <w:tcPr>
                  <w:tcW w:w="1869" w:type="dxa"/>
                  <w:tcMar>
                    <w:left w:w="28" w:type="dxa"/>
                    <w:right w:w="28" w:type="dxa"/>
                  </w:tcMar>
                  <w:vAlign w:val="center"/>
                </w:tcPr>
                <w:p w:rsidR="003E3BF0" w:rsidRPr="00A9401D" w:rsidRDefault="00740E4E">
                  <w:pPr>
                    <w:spacing w:line="240" w:lineRule="auto"/>
                    <w:ind w:firstLineChars="0" w:firstLine="0"/>
                    <w:jc w:val="center"/>
                    <w:rPr>
                      <w:rFonts w:eastAsia="仿宋"/>
                      <w:b/>
                      <w:color w:val="000000"/>
                      <w:sz w:val="21"/>
                      <w:szCs w:val="21"/>
                    </w:rPr>
                  </w:pPr>
                  <w:r w:rsidRPr="00A9401D">
                    <w:rPr>
                      <w:rFonts w:eastAsia="仿宋" w:hAnsi="仿宋"/>
                      <w:b/>
                      <w:color w:val="000000"/>
                      <w:sz w:val="21"/>
                      <w:szCs w:val="21"/>
                    </w:rPr>
                    <w:t>污染因子</w:t>
                  </w:r>
                </w:p>
              </w:tc>
            </w:tr>
            <w:tr w:rsidR="003E3BF0" w:rsidRPr="00A9401D">
              <w:trPr>
                <w:trHeight w:val="509"/>
                <w:jc w:val="center"/>
              </w:trPr>
              <w:tc>
                <w:tcPr>
                  <w:tcW w:w="1004" w:type="dxa"/>
                  <w:vMerge w:val="restart"/>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废气</w:t>
                  </w:r>
                </w:p>
              </w:tc>
              <w:tc>
                <w:tcPr>
                  <w:tcW w:w="1202"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color w:val="000000"/>
                      <w:sz w:val="21"/>
                      <w:szCs w:val="21"/>
                    </w:rPr>
                    <w:t>G1</w:t>
                  </w:r>
                  <w:r w:rsidRPr="00A9401D">
                    <w:rPr>
                      <w:rFonts w:eastAsia="仿宋" w:hAnsi="仿宋"/>
                      <w:color w:val="000000"/>
                      <w:sz w:val="21"/>
                      <w:szCs w:val="21"/>
                    </w:rPr>
                    <w:t>、</w:t>
                  </w:r>
                  <w:r w:rsidRPr="00A9401D">
                    <w:rPr>
                      <w:rFonts w:eastAsia="仿宋"/>
                      <w:color w:val="000000"/>
                      <w:sz w:val="21"/>
                      <w:szCs w:val="21"/>
                    </w:rPr>
                    <w:t>G3</w:t>
                  </w:r>
                  <w:r w:rsidRPr="00A9401D">
                    <w:rPr>
                      <w:rFonts w:eastAsia="仿宋" w:hAnsi="仿宋"/>
                      <w:color w:val="000000"/>
                      <w:sz w:val="21"/>
                      <w:szCs w:val="21"/>
                    </w:rPr>
                    <w:t>、</w:t>
                  </w:r>
                  <w:r w:rsidRPr="00A9401D">
                    <w:rPr>
                      <w:rFonts w:eastAsia="仿宋"/>
                      <w:color w:val="000000"/>
                      <w:sz w:val="21"/>
                      <w:szCs w:val="21"/>
                    </w:rPr>
                    <w:t>G4</w:t>
                  </w:r>
                  <w:r w:rsidRPr="00A9401D">
                    <w:rPr>
                      <w:rFonts w:eastAsia="仿宋" w:hAnsi="仿宋"/>
                      <w:color w:val="000000"/>
                      <w:sz w:val="21"/>
                      <w:szCs w:val="21"/>
                    </w:rPr>
                    <w:t>、</w:t>
                  </w:r>
                  <w:r w:rsidRPr="00A9401D">
                    <w:rPr>
                      <w:rFonts w:eastAsia="仿宋"/>
                      <w:color w:val="000000"/>
                      <w:sz w:val="21"/>
                      <w:szCs w:val="21"/>
                    </w:rPr>
                    <w:t>G5</w:t>
                  </w:r>
                  <w:r w:rsidRPr="00A9401D">
                    <w:rPr>
                      <w:rFonts w:eastAsia="仿宋" w:hAnsi="仿宋"/>
                      <w:color w:val="000000"/>
                      <w:sz w:val="21"/>
                      <w:szCs w:val="21"/>
                    </w:rPr>
                    <w:t>、</w:t>
                  </w:r>
                  <w:r w:rsidRPr="00A9401D">
                    <w:rPr>
                      <w:rFonts w:eastAsia="仿宋"/>
                      <w:color w:val="000000"/>
                      <w:sz w:val="21"/>
                      <w:szCs w:val="21"/>
                    </w:rPr>
                    <w:t>G6</w:t>
                  </w:r>
                </w:p>
              </w:tc>
              <w:tc>
                <w:tcPr>
                  <w:tcW w:w="1488"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粉尘</w:t>
                  </w:r>
                </w:p>
              </w:tc>
              <w:tc>
                <w:tcPr>
                  <w:tcW w:w="1636"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配料、混合、粉碎、过筛</w:t>
                  </w:r>
                </w:p>
              </w:tc>
              <w:tc>
                <w:tcPr>
                  <w:tcW w:w="1701" w:type="dxa"/>
                  <w:tcMar>
                    <w:left w:w="28" w:type="dxa"/>
                    <w:right w:w="28" w:type="dxa"/>
                  </w:tcMar>
                  <w:vAlign w:val="center"/>
                </w:tcPr>
                <w:p w:rsidR="003E3BF0" w:rsidRPr="00A9401D" w:rsidRDefault="00740E4E">
                  <w:pPr>
                    <w:spacing w:line="240" w:lineRule="auto"/>
                    <w:ind w:firstLineChars="0" w:firstLine="0"/>
                    <w:jc w:val="center"/>
                    <w:rPr>
                      <w:rFonts w:eastAsia="仿宋"/>
                    </w:rPr>
                  </w:pPr>
                  <w:r w:rsidRPr="00A9401D">
                    <w:rPr>
                      <w:rFonts w:eastAsia="仿宋" w:hAnsi="仿宋"/>
                      <w:color w:val="000000"/>
                      <w:sz w:val="21"/>
                      <w:szCs w:val="21"/>
                    </w:rPr>
                    <w:t>有组织、无组织</w:t>
                  </w:r>
                </w:p>
              </w:tc>
              <w:tc>
                <w:tcPr>
                  <w:tcW w:w="1869"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颗粒物</w:t>
                  </w:r>
                </w:p>
              </w:tc>
            </w:tr>
            <w:tr w:rsidR="003E3BF0" w:rsidRPr="00A9401D">
              <w:trPr>
                <w:trHeight w:val="340"/>
                <w:jc w:val="center"/>
              </w:trPr>
              <w:tc>
                <w:tcPr>
                  <w:tcW w:w="1004" w:type="dxa"/>
                  <w:vMerge/>
                  <w:tcMar>
                    <w:left w:w="28" w:type="dxa"/>
                    <w:right w:w="28" w:type="dxa"/>
                  </w:tcMar>
                  <w:vAlign w:val="center"/>
                </w:tcPr>
                <w:p w:rsidR="003E3BF0" w:rsidRPr="00A9401D" w:rsidRDefault="003E3BF0">
                  <w:pPr>
                    <w:spacing w:line="240" w:lineRule="auto"/>
                    <w:ind w:firstLineChars="0" w:firstLine="0"/>
                    <w:jc w:val="center"/>
                    <w:rPr>
                      <w:rFonts w:eastAsia="仿宋"/>
                      <w:color w:val="000000"/>
                      <w:sz w:val="21"/>
                      <w:szCs w:val="21"/>
                    </w:rPr>
                  </w:pPr>
                </w:p>
              </w:tc>
              <w:tc>
                <w:tcPr>
                  <w:tcW w:w="1202"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color w:val="000000"/>
                      <w:sz w:val="21"/>
                      <w:szCs w:val="21"/>
                    </w:rPr>
                    <w:t>G2</w:t>
                  </w:r>
                  <w:r w:rsidR="00A9401D" w:rsidRPr="00A9401D">
                    <w:rPr>
                      <w:rFonts w:eastAsia="仿宋" w:hAnsi="仿宋"/>
                      <w:color w:val="000000"/>
                      <w:sz w:val="21"/>
                      <w:szCs w:val="21"/>
                    </w:rPr>
                    <w:t>、</w:t>
                  </w:r>
                  <w:r w:rsidR="00A9401D" w:rsidRPr="00A9401D">
                    <w:rPr>
                      <w:rFonts w:eastAsia="仿宋"/>
                      <w:color w:val="000000"/>
                      <w:sz w:val="21"/>
                      <w:szCs w:val="21"/>
                    </w:rPr>
                    <w:t>G7</w:t>
                  </w:r>
                </w:p>
              </w:tc>
              <w:tc>
                <w:tcPr>
                  <w:tcW w:w="1488" w:type="dxa"/>
                  <w:tcMar>
                    <w:left w:w="28" w:type="dxa"/>
                    <w:right w:w="28" w:type="dxa"/>
                  </w:tcMar>
                  <w:vAlign w:val="center"/>
                </w:tcPr>
                <w:p w:rsidR="003E3BF0" w:rsidRPr="00A9401D" w:rsidRDefault="00A9401D">
                  <w:pPr>
                    <w:spacing w:line="240" w:lineRule="auto"/>
                    <w:ind w:firstLineChars="0" w:firstLine="0"/>
                    <w:jc w:val="center"/>
                    <w:rPr>
                      <w:rFonts w:eastAsia="仿宋"/>
                      <w:color w:val="000000"/>
                      <w:sz w:val="21"/>
                      <w:szCs w:val="21"/>
                      <w:vertAlign w:val="subscript"/>
                    </w:rPr>
                  </w:pPr>
                  <w:r w:rsidRPr="00A9401D">
                    <w:rPr>
                      <w:rFonts w:eastAsia="仿宋" w:hAnsi="仿宋"/>
                      <w:color w:val="000000"/>
                      <w:sz w:val="21"/>
                      <w:szCs w:val="21"/>
                    </w:rPr>
                    <w:t>有机废气</w:t>
                  </w:r>
                </w:p>
              </w:tc>
              <w:tc>
                <w:tcPr>
                  <w:tcW w:w="1636"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挤出</w:t>
                  </w:r>
                  <w:r w:rsidR="00A9401D" w:rsidRPr="00A9401D">
                    <w:rPr>
                      <w:rFonts w:eastAsia="仿宋" w:hAnsi="仿宋"/>
                      <w:color w:val="000000"/>
                      <w:sz w:val="21"/>
                      <w:szCs w:val="21"/>
                    </w:rPr>
                    <w:t>、烘干</w:t>
                  </w:r>
                </w:p>
              </w:tc>
              <w:tc>
                <w:tcPr>
                  <w:tcW w:w="1701"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有组织、无组织</w:t>
                  </w:r>
                </w:p>
              </w:tc>
              <w:tc>
                <w:tcPr>
                  <w:tcW w:w="1869" w:type="dxa"/>
                  <w:tcMar>
                    <w:left w:w="28" w:type="dxa"/>
                    <w:right w:w="28" w:type="dxa"/>
                  </w:tcMar>
                  <w:vAlign w:val="center"/>
                </w:tcPr>
                <w:p w:rsidR="003E3BF0" w:rsidRPr="007B3319" w:rsidRDefault="00170CBA">
                  <w:pPr>
                    <w:spacing w:line="240" w:lineRule="auto"/>
                    <w:ind w:firstLineChars="0" w:firstLine="0"/>
                    <w:jc w:val="center"/>
                    <w:rPr>
                      <w:rFonts w:eastAsia="仿宋"/>
                      <w:color w:val="000000"/>
                      <w:sz w:val="21"/>
                      <w:szCs w:val="21"/>
                    </w:rPr>
                  </w:pPr>
                  <w:r>
                    <w:rPr>
                      <w:rFonts w:eastAsia="仿宋" w:hint="eastAsia"/>
                      <w:color w:val="000000"/>
                      <w:sz w:val="21"/>
                      <w:szCs w:val="21"/>
                    </w:rPr>
                    <w:t>非甲烷总烃</w:t>
                  </w:r>
                  <w:r w:rsidR="007B3319">
                    <w:rPr>
                      <w:rFonts w:eastAsia="仿宋" w:hint="eastAsia"/>
                      <w:color w:val="000000"/>
                      <w:sz w:val="21"/>
                      <w:szCs w:val="21"/>
                    </w:rPr>
                    <w:t>、</w:t>
                  </w:r>
                  <w:r w:rsidR="007B3319">
                    <w:rPr>
                      <w:rFonts w:eastAsia="仿宋" w:hint="eastAsia"/>
                      <w:color w:val="000000"/>
                      <w:sz w:val="21"/>
                      <w:szCs w:val="21"/>
                    </w:rPr>
                    <w:t>VOC</w:t>
                  </w:r>
                  <w:r w:rsidR="007B3319">
                    <w:rPr>
                      <w:rFonts w:eastAsia="仿宋" w:hint="eastAsia"/>
                      <w:color w:val="000000"/>
                      <w:sz w:val="21"/>
                      <w:szCs w:val="21"/>
                      <w:vertAlign w:val="subscript"/>
                    </w:rPr>
                    <w:t>S</w:t>
                  </w:r>
                </w:p>
              </w:tc>
            </w:tr>
            <w:tr w:rsidR="003E3BF0" w:rsidRPr="00A9401D">
              <w:trPr>
                <w:trHeight w:val="340"/>
                <w:jc w:val="center"/>
              </w:trPr>
              <w:tc>
                <w:tcPr>
                  <w:tcW w:w="1004"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废水</w:t>
                  </w:r>
                </w:p>
              </w:tc>
              <w:tc>
                <w:tcPr>
                  <w:tcW w:w="1202"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color w:val="000000"/>
                      <w:sz w:val="21"/>
                      <w:szCs w:val="21"/>
                    </w:rPr>
                    <w:t>W1</w:t>
                  </w:r>
                </w:p>
              </w:tc>
              <w:tc>
                <w:tcPr>
                  <w:tcW w:w="1488"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生活污水</w:t>
                  </w:r>
                </w:p>
              </w:tc>
              <w:tc>
                <w:tcPr>
                  <w:tcW w:w="1636"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职工生活</w:t>
                  </w:r>
                </w:p>
              </w:tc>
              <w:tc>
                <w:tcPr>
                  <w:tcW w:w="1701"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间歇排放</w:t>
                  </w:r>
                </w:p>
              </w:tc>
              <w:tc>
                <w:tcPr>
                  <w:tcW w:w="1869" w:type="dxa"/>
                  <w:tcMar>
                    <w:left w:w="28" w:type="dxa"/>
                    <w:right w:w="28" w:type="dxa"/>
                  </w:tcMar>
                  <w:vAlign w:val="center"/>
                </w:tcPr>
                <w:p w:rsidR="003E3BF0" w:rsidRPr="00A9401D" w:rsidRDefault="00740E4E" w:rsidP="00A9401D">
                  <w:pPr>
                    <w:spacing w:line="240" w:lineRule="auto"/>
                    <w:ind w:firstLineChars="0" w:firstLine="0"/>
                    <w:jc w:val="center"/>
                    <w:rPr>
                      <w:rFonts w:eastAsia="仿宋"/>
                      <w:color w:val="000000"/>
                      <w:sz w:val="21"/>
                      <w:szCs w:val="21"/>
                    </w:rPr>
                  </w:pPr>
                  <w:r w:rsidRPr="00A9401D">
                    <w:rPr>
                      <w:rFonts w:eastAsia="仿宋"/>
                      <w:bCs/>
                      <w:sz w:val="21"/>
                      <w:szCs w:val="21"/>
                    </w:rPr>
                    <w:t>COD</w:t>
                  </w:r>
                  <w:r w:rsidRPr="00A9401D">
                    <w:rPr>
                      <w:rFonts w:eastAsia="仿宋" w:hAnsi="仿宋"/>
                      <w:bCs/>
                      <w:sz w:val="21"/>
                      <w:szCs w:val="21"/>
                    </w:rPr>
                    <w:t>、</w:t>
                  </w:r>
                  <w:r w:rsidRPr="00A9401D">
                    <w:rPr>
                      <w:rFonts w:eastAsia="仿宋"/>
                      <w:bCs/>
                      <w:sz w:val="21"/>
                      <w:szCs w:val="21"/>
                    </w:rPr>
                    <w:t>SS</w:t>
                  </w:r>
                  <w:r w:rsidRPr="00A9401D">
                    <w:rPr>
                      <w:rFonts w:eastAsia="仿宋" w:hAnsi="仿宋"/>
                      <w:bCs/>
                      <w:sz w:val="21"/>
                      <w:szCs w:val="21"/>
                    </w:rPr>
                    <w:t>、氨氮、总磷</w:t>
                  </w:r>
                </w:p>
              </w:tc>
            </w:tr>
            <w:tr w:rsidR="003E3BF0" w:rsidRPr="00A9401D">
              <w:trPr>
                <w:trHeight w:val="340"/>
                <w:jc w:val="center"/>
              </w:trPr>
              <w:tc>
                <w:tcPr>
                  <w:tcW w:w="1004" w:type="dxa"/>
                  <w:vMerge w:val="restart"/>
                  <w:tcMar>
                    <w:left w:w="28" w:type="dxa"/>
                    <w:right w:w="28" w:type="dxa"/>
                  </w:tcMar>
                  <w:vAlign w:val="center"/>
                </w:tcPr>
                <w:p w:rsidR="003E3BF0" w:rsidRPr="00A9401D" w:rsidRDefault="00A9401D">
                  <w:pPr>
                    <w:spacing w:line="240" w:lineRule="auto"/>
                    <w:ind w:firstLineChars="0" w:firstLine="0"/>
                    <w:jc w:val="center"/>
                    <w:rPr>
                      <w:rFonts w:eastAsia="仿宋"/>
                      <w:color w:val="000000"/>
                      <w:sz w:val="21"/>
                      <w:szCs w:val="21"/>
                    </w:rPr>
                  </w:pPr>
                  <w:r w:rsidRPr="00A9401D">
                    <w:rPr>
                      <w:rFonts w:eastAsia="仿宋" w:hAnsi="仿宋"/>
                      <w:color w:val="000000"/>
                      <w:sz w:val="21"/>
                      <w:szCs w:val="21"/>
                    </w:rPr>
                    <w:t>固废</w:t>
                  </w:r>
                </w:p>
              </w:tc>
              <w:tc>
                <w:tcPr>
                  <w:tcW w:w="1202" w:type="dxa"/>
                  <w:tcMar>
                    <w:left w:w="28" w:type="dxa"/>
                    <w:right w:w="28" w:type="dxa"/>
                  </w:tcMar>
                  <w:vAlign w:val="center"/>
                </w:tcPr>
                <w:p w:rsidR="003E3BF0" w:rsidRPr="00A9401D" w:rsidRDefault="00A9401D">
                  <w:pPr>
                    <w:spacing w:line="240" w:lineRule="auto"/>
                    <w:ind w:firstLineChars="0" w:firstLine="0"/>
                    <w:jc w:val="center"/>
                    <w:rPr>
                      <w:rFonts w:eastAsia="仿宋"/>
                      <w:color w:val="000000"/>
                      <w:sz w:val="21"/>
                      <w:szCs w:val="21"/>
                    </w:rPr>
                  </w:pPr>
                  <w:r w:rsidRPr="00A9401D">
                    <w:rPr>
                      <w:rFonts w:eastAsia="仿宋"/>
                      <w:color w:val="000000"/>
                      <w:sz w:val="21"/>
                      <w:szCs w:val="21"/>
                    </w:rPr>
                    <w:t>S1</w:t>
                  </w:r>
                </w:p>
              </w:tc>
              <w:tc>
                <w:tcPr>
                  <w:tcW w:w="1488" w:type="dxa"/>
                  <w:tcMar>
                    <w:left w:w="28" w:type="dxa"/>
                    <w:right w:w="28" w:type="dxa"/>
                  </w:tcMar>
                  <w:vAlign w:val="center"/>
                </w:tcPr>
                <w:p w:rsidR="003E3BF0" w:rsidRPr="00A9401D" w:rsidRDefault="00740E4E">
                  <w:pPr>
                    <w:adjustRightInd w:val="0"/>
                    <w:snapToGrid w:val="0"/>
                    <w:spacing w:line="240" w:lineRule="auto"/>
                    <w:ind w:firstLineChars="0" w:firstLine="0"/>
                    <w:jc w:val="center"/>
                    <w:rPr>
                      <w:rFonts w:eastAsia="仿宋"/>
                      <w:sz w:val="21"/>
                      <w:szCs w:val="21"/>
                    </w:rPr>
                  </w:pPr>
                  <w:r w:rsidRPr="00A9401D">
                    <w:rPr>
                      <w:rFonts w:eastAsia="仿宋" w:hAnsi="仿宋"/>
                      <w:sz w:val="21"/>
                      <w:szCs w:val="21"/>
                    </w:rPr>
                    <w:t>废包装材料</w:t>
                  </w:r>
                </w:p>
              </w:tc>
              <w:tc>
                <w:tcPr>
                  <w:tcW w:w="1636" w:type="dxa"/>
                  <w:tcMar>
                    <w:left w:w="28" w:type="dxa"/>
                    <w:right w:w="28" w:type="dxa"/>
                  </w:tcMar>
                  <w:vAlign w:val="center"/>
                </w:tcPr>
                <w:p w:rsidR="003E3BF0" w:rsidRPr="00A9401D" w:rsidRDefault="00740E4E">
                  <w:pPr>
                    <w:spacing w:line="240" w:lineRule="auto"/>
                    <w:ind w:firstLineChars="0" w:firstLine="0"/>
                    <w:jc w:val="center"/>
                    <w:rPr>
                      <w:rFonts w:eastAsia="仿宋"/>
                      <w:sz w:val="21"/>
                      <w:szCs w:val="21"/>
                    </w:rPr>
                  </w:pPr>
                  <w:r w:rsidRPr="00A9401D">
                    <w:rPr>
                      <w:rFonts w:eastAsia="仿宋" w:hAnsi="仿宋"/>
                      <w:color w:val="000000"/>
                      <w:sz w:val="21"/>
                      <w:szCs w:val="21"/>
                    </w:rPr>
                    <w:t>原料包装</w:t>
                  </w:r>
                </w:p>
              </w:tc>
              <w:tc>
                <w:tcPr>
                  <w:tcW w:w="1701"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一般固废</w:t>
                  </w:r>
                </w:p>
              </w:tc>
              <w:tc>
                <w:tcPr>
                  <w:tcW w:w="1869" w:type="dxa"/>
                  <w:tcMar>
                    <w:left w:w="28" w:type="dxa"/>
                    <w:right w:w="28" w:type="dxa"/>
                  </w:tcMar>
                  <w:vAlign w:val="center"/>
                </w:tcPr>
                <w:p w:rsidR="003E3BF0" w:rsidRPr="00A9401D" w:rsidRDefault="00740E4E">
                  <w:pPr>
                    <w:adjustRightInd w:val="0"/>
                    <w:snapToGrid w:val="0"/>
                    <w:spacing w:line="240" w:lineRule="auto"/>
                    <w:ind w:firstLineChars="0" w:firstLine="0"/>
                    <w:jc w:val="center"/>
                    <w:rPr>
                      <w:rFonts w:eastAsia="仿宋"/>
                      <w:sz w:val="21"/>
                      <w:szCs w:val="21"/>
                    </w:rPr>
                  </w:pPr>
                  <w:r w:rsidRPr="00A9401D">
                    <w:rPr>
                      <w:rFonts w:eastAsia="仿宋" w:hAnsi="仿宋"/>
                      <w:sz w:val="21"/>
                      <w:szCs w:val="21"/>
                    </w:rPr>
                    <w:t>包装桶</w:t>
                  </w:r>
                </w:p>
              </w:tc>
            </w:tr>
            <w:tr w:rsidR="00A9401D" w:rsidRPr="00A9401D">
              <w:trPr>
                <w:trHeight w:val="340"/>
                <w:jc w:val="center"/>
              </w:trPr>
              <w:tc>
                <w:tcPr>
                  <w:tcW w:w="1004" w:type="dxa"/>
                  <w:vMerge/>
                  <w:tcMar>
                    <w:left w:w="28" w:type="dxa"/>
                    <w:right w:w="28" w:type="dxa"/>
                  </w:tcMar>
                  <w:vAlign w:val="center"/>
                </w:tcPr>
                <w:p w:rsidR="00A9401D" w:rsidRPr="00A9401D" w:rsidRDefault="00A9401D">
                  <w:pPr>
                    <w:spacing w:line="240" w:lineRule="auto"/>
                    <w:ind w:firstLineChars="0" w:firstLine="0"/>
                    <w:jc w:val="center"/>
                    <w:rPr>
                      <w:rFonts w:eastAsia="仿宋" w:hAnsi="仿宋"/>
                      <w:color w:val="000000"/>
                      <w:sz w:val="21"/>
                      <w:szCs w:val="21"/>
                    </w:rPr>
                  </w:pPr>
                </w:p>
              </w:tc>
              <w:tc>
                <w:tcPr>
                  <w:tcW w:w="1202" w:type="dxa"/>
                  <w:tcMar>
                    <w:left w:w="28" w:type="dxa"/>
                    <w:right w:w="28" w:type="dxa"/>
                  </w:tcMar>
                  <w:vAlign w:val="center"/>
                </w:tcPr>
                <w:p w:rsidR="00A9401D" w:rsidRPr="00A9401D" w:rsidRDefault="00A9401D">
                  <w:pPr>
                    <w:spacing w:line="240" w:lineRule="auto"/>
                    <w:ind w:firstLineChars="0" w:firstLine="0"/>
                    <w:jc w:val="center"/>
                    <w:rPr>
                      <w:rFonts w:eastAsia="仿宋"/>
                      <w:color w:val="000000"/>
                      <w:sz w:val="21"/>
                      <w:szCs w:val="21"/>
                    </w:rPr>
                  </w:pPr>
                  <w:r>
                    <w:rPr>
                      <w:rFonts w:eastAsia="仿宋" w:hint="eastAsia"/>
                      <w:color w:val="000000"/>
                      <w:sz w:val="21"/>
                      <w:szCs w:val="21"/>
                    </w:rPr>
                    <w:t>S2</w:t>
                  </w:r>
                </w:p>
              </w:tc>
              <w:tc>
                <w:tcPr>
                  <w:tcW w:w="1488" w:type="dxa"/>
                  <w:tcMar>
                    <w:left w:w="28" w:type="dxa"/>
                    <w:right w:w="28" w:type="dxa"/>
                  </w:tcMar>
                  <w:vAlign w:val="center"/>
                </w:tcPr>
                <w:p w:rsidR="00A9401D" w:rsidRPr="00A9401D" w:rsidRDefault="00A9401D">
                  <w:pPr>
                    <w:adjustRightInd w:val="0"/>
                    <w:snapToGrid w:val="0"/>
                    <w:spacing w:line="240" w:lineRule="auto"/>
                    <w:ind w:firstLineChars="0" w:firstLine="0"/>
                    <w:jc w:val="center"/>
                    <w:rPr>
                      <w:rFonts w:eastAsia="仿宋" w:hAnsi="仿宋"/>
                      <w:sz w:val="21"/>
                      <w:szCs w:val="21"/>
                    </w:rPr>
                  </w:pPr>
                  <w:r>
                    <w:rPr>
                      <w:rFonts w:eastAsia="仿宋" w:hAnsi="仿宋" w:hint="eastAsia"/>
                      <w:sz w:val="21"/>
                      <w:szCs w:val="21"/>
                    </w:rPr>
                    <w:t>试喷钢材工件</w:t>
                  </w:r>
                </w:p>
              </w:tc>
              <w:tc>
                <w:tcPr>
                  <w:tcW w:w="1636" w:type="dxa"/>
                  <w:tcMar>
                    <w:left w:w="28" w:type="dxa"/>
                    <w:right w:w="28" w:type="dxa"/>
                  </w:tcMar>
                  <w:vAlign w:val="center"/>
                </w:tcPr>
                <w:p w:rsidR="00A9401D" w:rsidRPr="00A9401D" w:rsidRDefault="00240ACF">
                  <w:pPr>
                    <w:spacing w:line="240" w:lineRule="auto"/>
                    <w:ind w:firstLineChars="0" w:firstLine="0"/>
                    <w:jc w:val="center"/>
                    <w:rPr>
                      <w:rFonts w:eastAsia="仿宋" w:hAnsi="仿宋"/>
                      <w:color w:val="000000"/>
                      <w:sz w:val="21"/>
                      <w:szCs w:val="21"/>
                    </w:rPr>
                  </w:pPr>
                  <w:r>
                    <w:rPr>
                      <w:rFonts w:eastAsia="仿宋" w:hAnsi="仿宋" w:hint="eastAsia"/>
                      <w:color w:val="000000"/>
                      <w:sz w:val="21"/>
                      <w:szCs w:val="21"/>
                    </w:rPr>
                    <w:t>试喷</w:t>
                  </w:r>
                </w:p>
              </w:tc>
              <w:tc>
                <w:tcPr>
                  <w:tcW w:w="1701" w:type="dxa"/>
                  <w:tcMar>
                    <w:left w:w="28" w:type="dxa"/>
                    <w:right w:w="28" w:type="dxa"/>
                  </w:tcMar>
                  <w:vAlign w:val="center"/>
                </w:tcPr>
                <w:p w:rsidR="00A9401D" w:rsidRPr="00A9401D" w:rsidRDefault="00240ACF">
                  <w:pPr>
                    <w:spacing w:line="240" w:lineRule="auto"/>
                    <w:ind w:firstLineChars="0" w:firstLine="0"/>
                    <w:jc w:val="center"/>
                    <w:rPr>
                      <w:rFonts w:eastAsia="仿宋" w:hAnsi="仿宋"/>
                      <w:color w:val="000000"/>
                      <w:sz w:val="21"/>
                      <w:szCs w:val="21"/>
                    </w:rPr>
                  </w:pPr>
                  <w:r>
                    <w:rPr>
                      <w:rFonts w:eastAsia="仿宋" w:hAnsi="仿宋" w:hint="eastAsia"/>
                      <w:color w:val="000000"/>
                      <w:sz w:val="21"/>
                      <w:szCs w:val="21"/>
                    </w:rPr>
                    <w:t>一般固废</w:t>
                  </w:r>
                </w:p>
              </w:tc>
              <w:tc>
                <w:tcPr>
                  <w:tcW w:w="1869" w:type="dxa"/>
                  <w:tcMar>
                    <w:left w:w="28" w:type="dxa"/>
                    <w:right w:w="28" w:type="dxa"/>
                  </w:tcMar>
                  <w:vAlign w:val="center"/>
                </w:tcPr>
                <w:p w:rsidR="00A9401D" w:rsidRPr="00A9401D" w:rsidRDefault="00240ACF">
                  <w:pPr>
                    <w:adjustRightInd w:val="0"/>
                    <w:snapToGrid w:val="0"/>
                    <w:spacing w:line="240" w:lineRule="auto"/>
                    <w:ind w:firstLineChars="0" w:firstLine="0"/>
                    <w:jc w:val="center"/>
                    <w:rPr>
                      <w:rFonts w:eastAsia="仿宋" w:hAnsi="仿宋"/>
                      <w:sz w:val="21"/>
                      <w:szCs w:val="21"/>
                    </w:rPr>
                  </w:pPr>
                  <w:r>
                    <w:rPr>
                      <w:rFonts w:eastAsia="仿宋" w:hAnsi="仿宋" w:hint="eastAsia"/>
                      <w:sz w:val="21"/>
                      <w:szCs w:val="21"/>
                    </w:rPr>
                    <w:t>废工件</w:t>
                  </w:r>
                </w:p>
              </w:tc>
            </w:tr>
            <w:tr w:rsidR="003E3BF0" w:rsidRPr="00A9401D">
              <w:trPr>
                <w:trHeight w:val="340"/>
                <w:jc w:val="center"/>
              </w:trPr>
              <w:tc>
                <w:tcPr>
                  <w:tcW w:w="1004" w:type="dxa"/>
                  <w:vMerge/>
                  <w:tcMar>
                    <w:left w:w="28" w:type="dxa"/>
                    <w:right w:w="28" w:type="dxa"/>
                  </w:tcMar>
                  <w:vAlign w:val="center"/>
                </w:tcPr>
                <w:p w:rsidR="003E3BF0" w:rsidRPr="00A9401D" w:rsidRDefault="003E3BF0">
                  <w:pPr>
                    <w:spacing w:line="240" w:lineRule="auto"/>
                    <w:ind w:firstLineChars="0" w:firstLine="0"/>
                    <w:jc w:val="center"/>
                    <w:rPr>
                      <w:rFonts w:eastAsia="仿宋"/>
                      <w:color w:val="000000"/>
                      <w:sz w:val="21"/>
                      <w:szCs w:val="21"/>
                    </w:rPr>
                  </w:pPr>
                </w:p>
              </w:tc>
              <w:tc>
                <w:tcPr>
                  <w:tcW w:w="1202" w:type="dxa"/>
                  <w:tcMar>
                    <w:left w:w="28" w:type="dxa"/>
                    <w:right w:w="28" w:type="dxa"/>
                  </w:tcMar>
                  <w:vAlign w:val="center"/>
                </w:tcPr>
                <w:p w:rsidR="003E3BF0" w:rsidRPr="00A9401D" w:rsidRDefault="00740E4E" w:rsidP="00240ACF">
                  <w:pPr>
                    <w:spacing w:line="240" w:lineRule="auto"/>
                    <w:ind w:firstLineChars="0" w:firstLine="0"/>
                    <w:jc w:val="center"/>
                    <w:rPr>
                      <w:rFonts w:eastAsia="仿宋"/>
                      <w:color w:val="000000"/>
                      <w:sz w:val="21"/>
                      <w:szCs w:val="21"/>
                    </w:rPr>
                  </w:pPr>
                  <w:r w:rsidRPr="00A9401D">
                    <w:rPr>
                      <w:rFonts w:eastAsia="仿宋"/>
                      <w:color w:val="000000"/>
                      <w:sz w:val="21"/>
                      <w:szCs w:val="21"/>
                    </w:rPr>
                    <w:t>S</w:t>
                  </w:r>
                  <w:r w:rsidR="00240ACF">
                    <w:rPr>
                      <w:rFonts w:eastAsia="仿宋" w:hint="eastAsia"/>
                      <w:color w:val="000000"/>
                      <w:sz w:val="21"/>
                      <w:szCs w:val="21"/>
                    </w:rPr>
                    <w:t>3</w:t>
                  </w:r>
                </w:p>
              </w:tc>
              <w:tc>
                <w:tcPr>
                  <w:tcW w:w="1488" w:type="dxa"/>
                  <w:tcMar>
                    <w:left w:w="28" w:type="dxa"/>
                    <w:right w:w="28" w:type="dxa"/>
                  </w:tcMar>
                  <w:vAlign w:val="center"/>
                </w:tcPr>
                <w:p w:rsidR="003E3BF0" w:rsidRPr="00A9401D" w:rsidRDefault="00740E4E">
                  <w:pPr>
                    <w:adjustRightInd w:val="0"/>
                    <w:snapToGrid w:val="0"/>
                    <w:spacing w:line="240" w:lineRule="auto"/>
                    <w:ind w:firstLineChars="0" w:firstLine="0"/>
                    <w:jc w:val="center"/>
                    <w:rPr>
                      <w:rFonts w:eastAsia="仿宋"/>
                      <w:sz w:val="21"/>
                      <w:szCs w:val="21"/>
                    </w:rPr>
                  </w:pPr>
                  <w:r w:rsidRPr="00A9401D">
                    <w:rPr>
                      <w:rFonts w:eastAsia="仿宋" w:hAnsi="仿宋"/>
                      <w:sz w:val="21"/>
                      <w:szCs w:val="21"/>
                    </w:rPr>
                    <w:t>化粪池污泥</w:t>
                  </w:r>
                </w:p>
              </w:tc>
              <w:tc>
                <w:tcPr>
                  <w:tcW w:w="1636"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生活污水处理</w:t>
                  </w:r>
                </w:p>
              </w:tc>
              <w:tc>
                <w:tcPr>
                  <w:tcW w:w="1701"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一般固废</w:t>
                  </w:r>
                </w:p>
              </w:tc>
              <w:tc>
                <w:tcPr>
                  <w:tcW w:w="1869"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sz w:val="21"/>
                      <w:szCs w:val="21"/>
                    </w:rPr>
                    <w:t>COD</w:t>
                  </w:r>
                  <w:r w:rsidRPr="00A9401D">
                    <w:rPr>
                      <w:rFonts w:eastAsia="仿宋" w:hAnsi="仿宋"/>
                      <w:sz w:val="21"/>
                      <w:szCs w:val="21"/>
                    </w:rPr>
                    <w:t>、</w:t>
                  </w:r>
                  <w:r w:rsidRPr="00A9401D">
                    <w:rPr>
                      <w:rFonts w:eastAsia="仿宋"/>
                      <w:sz w:val="21"/>
                      <w:szCs w:val="21"/>
                    </w:rPr>
                    <w:t>NH</w:t>
                  </w:r>
                  <w:r w:rsidRPr="00A9401D">
                    <w:rPr>
                      <w:rFonts w:eastAsia="仿宋"/>
                      <w:sz w:val="21"/>
                      <w:szCs w:val="21"/>
                      <w:vertAlign w:val="subscript"/>
                    </w:rPr>
                    <w:t>3</w:t>
                  </w:r>
                  <w:r w:rsidRPr="00A9401D">
                    <w:rPr>
                      <w:rFonts w:eastAsia="仿宋"/>
                      <w:sz w:val="21"/>
                      <w:szCs w:val="21"/>
                    </w:rPr>
                    <w:t>-N</w:t>
                  </w:r>
                  <w:r w:rsidRPr="00A9401D">
                    <w:rPr>
                      <w:rFonts w:eastAsia="仿宋" w:hAnsi="仿宋"/>
                      <w:sz w:val="21"/>
                      <w:szCs w:val="21"/>
                    </w:rPr>
                    <w:t>等</w:t>
                  </w:r>
                </w:p>
              </w:tc>
            </w:tr>
            <w:tr w:rsidR="003E3BF0" w:rsidRPr="00A9401D">
              <w:trPr>
                <w:trHeight w:val="340"/>
                <w:jc w:val="center"/>
              </w:trPr>
              <w:tc>
                <w:tcPr>
                  <w:tcW w:w="1004" w:type="dxa"/>
                  <w:vMerge/>
                  <w:tcMar>
                    <w:left w:w="28" w:type="dxa"/>
                    <w:right w:w="28" w:type="dxa"/>
                  </w:tcMar>
                  <w:vAlign w:val="center"/>
                </w:tcPr>
                <w:p w:rsidR="003E3BF0" w:rsidRPr="00A9401D" w:rsidRDefault="003E3BF0">
                  <w:pPr>
                    <w:spacing w:line="240" w:lineRule="auto"/>
                    <w:ind w:firstLineChars="0" w:firstLine="0"/>
                    <w:jc w:val="center"/>
                    <w:rPr>
                      <w:rFonts w:eastAsia="仿宋"/>
                      <w:color w:val="000000"/>
                      <w:sz w:val="21"/>
                      <w:szCs w:val="21"/>
                    </w:rPr>
                  </w:pPr>
                </w:p>
              </w:tc>
              <w:tc>
                <w:tcPr>
                  <w:tcW w:w="1202" w:type="dxa"/>
                  <w:tcMar>
                    <w:left w:w="28" w:type="dxa"/>
                    <w:right w:w="28" w:type="dxa"/>
                  </w:tcMar>
                  <w:vAlign w:val="center"/>
                </w:tcPr>
                <w:p w:rsidR="003E3BF0" w:rsidRPr="00A9401D" w:rsidRDefault="00740E4E" w:rsidP="00240ACF">
                  <w:pPr>
                    <w:spacing w:line="240" w:lineRule="auto"/>
                    <w:ind w:firstLineChars="0" w:firstLine="0"/>
                    <w:jc w:val="center"/>
                    <w:rPr>
                      <w:rFonts w:eastAsia="仿宋"/>
                      <w:color w:val="000000"/>
                      <w:sz w:val="21"/>
                      <w:szCs w:val="21"/>
                    </w:rPr>
                  </w:pPr>
                  <w:r w:rsidRPr="00A9401D">
                    <w:rPr>
                      <w:rFonts w:eastAsia="仿宋"/>
                      <w:color w:val="000000"/>
                      <w:sz w:val="21"/>
                      <w:szCs w:val="21"/>
                    </w:rPr>
                    <w:t>S</w:t>
                  </w:r>
                  <w:r w:rsidR="00240ACF">
                    <w:rPr>
                      <w:rFonts w:eastAsia="仿宋" w:hint="eastAsia"/>
                      <w:color w:val="000000"/>
                      <w:sz w:val="21"/>
                      <w:szCs w:val="21"/>
                    </w:rPr>
                    <w:t>4</w:t>
                  </w:r>
                </w:p>
              </w:tc>
              <w:tc>
                <w:tcPr>
                  <w:tcW w:w="1488" w:type="dxa"/>
                  <w:tcMar>
                    <w:left w:w="28" w:type="dxa"/>
                    <w:right w:w="28" w:type="dxa"/>
                  </w:tcMar>
                  <w:vAlign w:val="center"/>
                </w:tcPr>
                <w:p w:rsidR="003E3BF0" w:rsidRPr="00A9401D" w:rsidRDefault="00740E4E">
                  <w:pPr>
                    <w:adjustRightInd w:val="0"/>
                    <w:snapToGrid w:val="0"/>
                    <w:spacing w:line="240" w:lineRule="auto"/>
                    <w:ind w:firstLineChars="0" w:firstLine="0"/>
                    <w:jc w:val="center"/>
                    <w:rPr>
                      <w:rFonts w:eastAsia="仿宋"/>
                      <w:sz w:val="21"/>
                      <w:szCs w:val="21"/>
                    </w:rPr>
                  </w:pPr>
                  <w:r w:rsidRPr="00A9401D">
                    <w:rPr>
                      <w:rFonts w:eastAsia="仿宋" w:hAnsi="仿宋"/>
                      <w:sz w:val="21"/>
                      <w:szCs w:val="21"/>
                    </w:rPr>
                    <w:t>生活垃圾</w:t>
                  </w:r>
                </w:p>
              </w:tc>
              <w:tc>
                <w:tcPr>
                  <w:tcW w:w="1636"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职工生活</w:t>
                  </w:r>
                </w:p>
              </w:tc>
              <w:tc>
                <w:tcPr>
                  <w:tcW w:w="1701"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生活垃圾</w:t>
                  </w:r>
                </w:p>
              </w:tc>
              <w:tc>
                <w:tcPr>
                  <w:tcW w:w="1869" w:type="dxa"/>
                  <w:tcMar>
                    <w:left w:w="28" w:type="dxa"/>
                    <w:right w:w="28" w:type="dxa"/>
                  </w:tcMar>
                  <w:vAlign w:val="center"/>
                </w:tcPr>
                <w:p w:rsidR="003E3BF0" w:rsidRPr="00A9401D" w:rsidRDefault="00740E4E">
                  <w:pPr>
                    <w:spacing w:line="240" w:lineRule="auto"/>
                    <w:ind w:firstLineChars="0" w:firstLine="0"/>
                    <w:jc w:val="center"/>
                    <w:rPr>
                      <w:rFonts w:eastAsia="仿宋"/>
                      <w:sz w:val="21"/>
                      <w:szCs w:val="21"/>
                    </w:rPr>
                  </w:pPr>
                  <w:r w:rsidRPr="00A9401D">
                    <w:rPr>
                      <w:rFonts w:eastAsia="仿宋" w:hAnsi="仿宋"/>
                      <w:color w:val="000000"/>
                      <w:sz w:val="21"/>
                      <w:szCs w:val="21"/>
                    </w:rPr>
                    <w:t>生活垃圾</w:t>
                  </w:r>
                </w:p>
              </w:tc>
            </w:tr>
            <w:tr w:rsidR="003E3BF0" w:rsidRPr="00A9401D">
              <w:trPr>
                <w:trHeight w:val="340"/>
                <w:jc w:val="center"/>
              </w:trPr>
              <w:tc>
                <w:tcPr>
                  <w:tcW w:w="1004" w:type="dxa"/>
                  <w:vMerge/>
                  <w:tcMar>
                    <w:left w:w="28" w:type="dxa"/>
                    <w:right w:w="28" w:type="dxa"/>
                  </w:tcMar>
                  <w:vAlign w:val="center"/>
                </w:tcPr>
                <w:p w:rsidR="003E3BF0" w:rsidRPr="00A9401D" w:rsidRDefault="003E3BF0">
                  <w:pPr>
                    <w:spacing w:line="240" w:lineRule="auto"/>
                    <w:ind w:firstLineChars="0" w:firstLine="0"/>
                    <w:jc w:val="center"/>
                    <w:rPr>
                      <w:rFonts w:eastAsia="仿宋"/>
                      <w:color w:val="000000"/>
                      <w:sz w:val="21"/>
                      <w:szCs w:val="21"/>
                    </w:rPr>
                  </w:pPr>
                </w:p>
              </w:tc>
              <w:tc>
                <w:tcPr>
                  <w:tcW w:w="1202" w:type="dxa"/>
                  <w:tcMar>
                    <w:left w:w="28" w:type="dxa"/>
                    <w:right w:w="28" w:type="dxa"/>
                  </w:tcMar>
                  <w:vAlign w:val="center"/>
                </w:tcPr>
                <w:p w:rsidR="003E3BF0" w:rsidRPr="00A9401D" w:rsidRDefault="00740E4E" w:rsidP="00240ACF">
                  <w:pPr>
                    <w:spacing w:line="240" w:lineRule="auto"/>
                    <w:ind w:firstLineChars="0" w:firstLine="0"/>
                    <w:jc w:val="center"/>
                    <w:rPr>
                      <w:rFonts w:eastAsia="仿宋"/>
                      <w:color w:val="000000"/>
                      <w:sz w:val="21"/>
                      <w:szCs w:val="21"/>
                    </w:rPr>
                  </w:pPr>
                  <w:r w:rsidRPr="00A9401D">
                    <w:rPr>
                      <w:rFonts w:eastAsia="仿宋"/>
                      <w:color w:val="000000"/>
                      <w:sz w:val="21"/>
                      <w:szCs w:val="21"/>
                    </w:rPr>
                    <w:t>S</w:t>
                  </w:r>
                  <w:r w:rsidR="00240ACF">
                    <w:rPr>
                      <w:rFonts w:eastAsia="仿宋" w:hint="eastAsia"/>
                      <w:color w:val="000000"/>
                      <w:sz w:val="21"/>
                      <w:szCs w:val="21"/>
                    </w:rPr>
                    <w:t>5</w:t>
                  </w:r>
                </w:p>
              </w:tc>
              <w:tc>
                <w:tcPr>
                  <w:tcW w:w="1488" w:type="dxa"/>
                  <w:tcMar>
                    <w:left w:w="28" w:type="dxa"/>
                    <w:right w:w="28" w:type="dxa"/>
                  </w:tcMar>
                  <w:vAlign w:val="center"/>
                </w:tcPr>
                <w:p w:rsidR="003E3BF0" w:rsidRPr="00A9401D" w:rsidRDefault="00740E4E">
                  <w:pPr>
                    <w:adjustRightInd w:val="0"/>
                    <w:snapToGrid w:val="0"/>
                    <w:spacing w:line="240" w:lineRule="auto"/>
                    <w:ind w:firstLineChars="0" w:firstLine="0"/>
                    <w:jc w:val="center"/>
                    <w:rPr>
                      <w:rFonts w:eastAsia="仿宋"/>
                      <w:sz w:val="21"/>
                      <w:szCs w:val="21"/>
                    </w:rPr>
                  </w:pPr>
                  <w:r w:rsidRPr="00A9401D">
                    <w:rPr>
                      <w:rFonts w:eastAsia="仿宋" w:hAnsi="仿宋"/>
                      <w:sz w:val="21"/>
                      <w:szCs w:val="21"/>
                    </w:rPr>
                    <w:t>废活性炭</w:t>
                  </w:r>
                </w:p>
              </w:tc>
              <w:tc>
                <w:tcPr>
                  <w:tcW w:w="1636"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废气处理</w:t>
                  </w:r>
                </w:p>
              </w:tc>
              <w:tc>
                <w:tcPr>
                  <w:tcW w:w="1701" w:type="dxa"/>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危险废物</w:t>
                  </w:r>
                </w:p>
              </w:tc>
              <w:tc>
                <w:tcPr>
                  <w:tcW w:w="1869" w:type="dxa"/>
                  <w:tcMar>
                    <w:left w:w="28" w:type="dxa"/>
                    <w:right w:w="28" w:type="dxa"/>
                  </w:tcMar>
                  <w:vAlign w:val="center"/>
                </w:tcPr>
                <w:p w:rsidR="003E3BF0" w:rsidRPr="00A9401D" w:rsidRDefault="00740E4E">
                  <w:pPr>
                    <w:spacing w:line="240" w:lineRule="auto"/>
                    <w:ind w:firstLineChars="0" w:firstLine="0"/>
                    <w:jc w:val="center"/>
                    <w:rPr>
                      <w:rFonts w:eastAsia="仿宋"/>
                      <w:sz w:val="21"/>
                      <w:szCs w:val="21"/>
                    </w:rPr>
                  </w:pPr>
                  <w:r w:rsidRPr="00A9401D">
                    <w:rPr>
                      <w:rFonts w:eastAsia="仿宋" w:hAnsi="仿宋"/>
                      <w:color w:val="000000"/>
                      <w:sz w:val="21"/>
                      <w:szCs w:val="21"/>
                    </w:rPr>
                    <w:t>废活性炭</w:t>
                  </w:r>
                </w:p>
              </w:tc>
            </w:tr>
            <w:tr w:rsidR="003E3BF0" w:rsidRPr="00A9401D">
              <w:trPr>
                <w:trHeight w:val="340"/>
                <w:jc w:val="center"/>
              </w:trPr>
              <w:tc>
                <w:tcPr>
                  <w:tcW w:w="2206" w:type="dxa"/>
                  <w:gridSpan w:val="2"/>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噪声</w:t>
                  </w:r>
                </w:p>
              </w:tc>
              <w:tc>
                <w:tcPr>
                  <w:tcW w:w="6694" w:type="dxa"/>
                  <w:gridSpan w:val="4"/>
                  <w:tcMar>
                    <w:left w:w="28" w:type="dxa"/>
                    <w:right w:w="28" w:type="dxa"/>
                  </w:tcMar>
                  <w:vAlign w:val="center"/>
                </w:tcPr>
                <w:p w:rsidR="003E3BF0" w:rsidRPr="00A9401D" w:rsidRDefault="00740E4E">
                  <w:pPr>
                    <w:spacing w:line="240" w:lineRule="auto"/>
                    <w:ind w:firstLineChars="0" w:firstLine="0"/>
                    <w:jc w:val="center"/>
                    <w:rPr>
                      <w:rFonts w:eastAsia="仿宋"/>
                      <w:color w:val="000000"/>
                      <w:sz w:val="21"/>
                      <w:szCs w:val="21"/>
                    </w:rPr>
                  </w:pPr>
                  <w:r w:rsidRPr="00A9401D">
                    <w:rPr>
                      <w:rFonts w:eastAsia="仿宋" w:hAnsi="仿宋"/>
                      <w:color w:val="000000"/>
                      <w:sz w:val="21"/>
                      <w:szCs w:val="21"/>
                    </w:rPr>
                    <w:t>主要噪声源为生产设备（喷涂线等）、生产辅助设备（风机等）</w:t>
                  </w:r>
                </w:p>
              </w:tc>
            </w:tr>
          </w:tbl>
          <w:p w:rsidR="00240ACF" w:rsidRPr="00137062" w:rsidRDefault="00240ACF" w:rsidP="00240ACF">
            <w:pPr>
              <w:pStyle w:val="af"/>
              <w:ind w:firstLineChars="0" w:firstLine="0"/>
              <w:rPr>
                <w:rFonts w:ascii="Times New Roman" w:hAnsi="宋体"/>
                <w:b/>
                <w:sz w:val="24"/>
                <w:lang w:val="en-US" w:eastAsia="zh-CN"/>
              </w:rPr>
            </w:pPr>
          </w:p>
          <w:p w:rsidR="003E3BF0" w:rsidRPr="00137062" w:rsidRDefault="00740E4E" w:rsidP="00240ACF">
            <w:pPr>
              <w:pStyle w:val="af"/>
              <w:ind w:firstLineChars="0" w:firstLine="0"/>
              <w:rPr>
                <w:rFonts w:ascii="Times New Roman" w:hAnsi="Times New Roman"/>
                <w:b/>
                <w:sz w:val="24"/>
                <w:lang w:val="en-US" w:eastAsia="zh-CN"/>
              </w:rPr>
            </w:pPr>
            <w:r w:rsidRPr="009D27D3">
              <w:rPr>
                <w:rFonts w:ascii="Times New Roman" w:hAnsi="宋体" w:hint="eastAsia"/>
                <w:b/>
                <w:sz w:val="24"/>
                <w:lang w:val="en-US" w:eastAsia="zh-CN"/>
              </w:rPr>
              <w:t>5.3</w:t>
            </w:r>
            <w:r w:rsidRPr="009D27D3">
              <w:rPr>
                <w:rFonts w:ascii="Times New Roman" w:hAnsi="宋体"/>
                <w:b/>
                <w:sz w:val="24"/>
                <w:lang w:val="en-US" w:eastAsia="zh-CN"/>
              </w:rPr>
              <w:t>污染源源强分析</w:t>
            </w:r>
            <w:bookmarkStart w:id="3" w:name="_Toc75156799"/>
          </w:p>
          <w:p w:rsidR="003E3BF0" w:rsidRPr="00137062" w:rsidRDefault="00740E4E" w:rsidP="00240ACF">
            <w:pPr>
              <w:pStyle w:val="af"/>
              <w:ind w:firstLineChars="196" w:firstLine="472"/>
              <w:rPr>
                <w:rFonts w:ascii="Times New Roman" w:hAnsi="Times New Roman"/>
                <w:b/>
                <w:sz w:val="24"/>
                <w:lang w:val="en-US" w:eastAsia="zh-CN"/>
              </w:rPr>
            </w:pPr>
            <w:r w:rsidRPr="009D27D3">
              <w:rPr>
                <w:rFonts w:ascii="Times New Roman" w:hAnsi="Times New Roman" w:hint="eastAsia"/>
                <w:b/>
                <w:sz w:val="24"/>
                <w:lang w:val="en-US" w:eastAsia="zh-CN"/>
              </w:rPr>
              <w:t>5.3.1</w:t>
            </w:r>
            <w:r w:rsidRPr="009D27D3">
              <w:rPr>
                <w:rFonts w:ascii="Times New Roman" w:hAnsi="Times New Roman" w:hint="eastAsia"/>
                <w:b/>
                <w:sz w:val="24"/>
                <w:lang w:val="en-US" w:eastAsia="zh-CN"/>
              </w:rPr>
              <w:t>废气</w:t>
            </w:r>
            <w:r w:rsidRPr="009D27D3">
              <w:rPr>
                <w:rFonts w:ascii="Times New Roman" w:hAnsi="宋体"/>
                <w:b/>
                <w:sz w:val="24"/>
                <w:lang w:val="en-US" w:eastAsia="zh-CN"/>
              </w:rPr>
              <w:t>污染源源强分析</w:t>
            </w:r>
          </w:p>
          <w:p w:rsidR="003E3BF0" w:rsidRDefault="00740E4E" w:rsidP="00240ACF">
            <w:pPr>
              <w:ind w:firstLine="482"/>
              <w:rPr>
                <w:rFonts w:hAnsi="宋体"/>
                <w:b/>
                <w:szCs w:val="24"/>
              </w:rPr>
            </w:pPr>
            <w:r>
              <w:rPr>
                <w:rFonts w:hAnsi="宋体" w:hint="eastAsia"/>
                <w:b/>
                <w:szCs w:val="24"/>
              </w:rPr>
              <w:t>1</w:t>
            </w:r>
            <w:r>
              <w:rPr>
                <w:rFonts w:hAnsi="宋体" w:hint="eastAsia"/>
                <w:b/>
                <w:szCs w:val="24"/>
              </w:rPr>
              <w:t>、</w:t>
            </w:r>
            <w:r w:rsidR="00240ACF">
              <w:rPr>
                <w:rFonts w:hAnsi="宋体" w:hint="eastAsia"/>
                <w:b/>
                <w:szCs w:val="24"/>
              </w:rPr>
              <w:t>施工期</w:t>
            </w:r>
          </w:p>
          <w:p w:rsidR="00240ACF" w:rsidRPr="00137062" w:rsidRDefault="00240ACF" w:rsidP="00240ACF">
            <w:pPr>
              <w:pStyle w:val="af"/>
              <w:ind w:firstLineChars="196" w:firstLine="470"/>
              <w:rPr>
                <w:rFonts w:hAnsi="宋体"/>
                <w:sz w:val="24"/>
                <w:lang w:val="en-US" w:eastAsia="zh-CN"/>
              </w:rPr>
            </w:pPr>
            <w:r w:rsidRPr="009D27D3">
              <w:rPr>
                <w:rFonts w:ascii="Times New Roman" w:hAnsi="宋体" w:hint="eastAsia"/>
                <w:color w:val="000000"/>
                <w:sz w:val="24"/>
                <w:lang w:val="en-US" w:eastAsia="zh-CN"/>
              </w:rPr>
              <w:t>建设阶段的大气污染源</w:t>
            </w:r>
            <w:r w:rsidRPr="009D27D3">
              <w:rPr>
                <w:rFonts w:hAnsi="宋体"/>
                <w:sz w:val="24"/>
                <w:lang w:val="en-US" w:eastAsia="zh-CN"/>
              </w:rPr>
              <w:t>主要来自施工期间土石方和建筑材料运输所产生的扬尘、燃油机械排放的尾气。</w:t>
            </w:r>
          </w:p>
          <w:p w:rsidR="00240ACF" w:rsidRPr="002C732A" w:rsidRDefault="00240ACF" w:rsidP="00240ACF">
            <w:pPr>
              <w:ind w:firstLine="480"/>
              <w:rPr>
                <w:szCs w:val="24"/>
              </w:rPr>
            </w:pPr>
            <w:r w:rsidRPr="002C732A">
              <w:rPr>
                <w:rFonts w:hAnsi="宋体"/>
                <w:szCs w:val="24"/>
              </w:rPr>
              <w:t>粉尘的影响范围较广，主要表现在交通运输沿线道路两侧及施工现场，尤其是天气</w:t>
            </w:r>
            <w:r w:rsidRPr="002C732A">
              <w:rPr>
                <w:rFonts w:hAnsi="宋体"/>
                <w:szCs w:val="24"/>
              </w:rPr>
              <w:lastRenderedPageBreak/>
              <w:t>干燥及风速较大时更为明显，从而使该区块及周围附近地区大气中总悬浮颗粒浓度增大。由于粉尘的产生量与天气、温度、风速、施工队文明作业程度和管理水平等因素有关，因此，其排放量难以定量估算。</w:t>
            </w:r>
          </w:p>
          <w:p w:rsidR="00240ACF" w:rsidRPr="00137062" w:rsidRDefault="00240ACF" w:rsidP="00240ACF">
            <w:pPr>
              <w:pStyle w:val="af"/>
              <w:ind w:firstLineChars="196" w:firstLine="470"/>
              <w:rPr>
                <w:rFonts w:hAnsi="宋体"/>
                <w:sz w:val="24"/>
                <w:lang w:val="en-US" w:eastAsia="zh-CN"/>
              </w:rPr>
            </w:pPr>
            <w:r w:rsidRPr="009D27D3">
              <w:rPr>
                <w:rFonts w:hAnsi="宋体"/>
                <w:sz w:val="24"/>
                <w:lang w:val="en-US" w:eastAsia="zh-CN"/>
              </w:rPr>
              <w:t>施工车辆和挖掘机等燃油机械产生的含</w:t>
            </w:r>
            <w:r w:rsidRPr="009D27D3">
              <w:rPr>
                <w:sz w:val="24"/>
                <w:lang w:val="en-US" w:eastAsia="zh-CN"/>
              </w:rPr>
              <w:t>CO</w:t>
            </w:r>
            <w:r w:rsidRPr="009D27D3">
              <w:rPr>
                <w:rFonts w:hAnsi="宋体"/>
                <w:sz w:val="24"/>
                <w:lang w:val="en-US" w:eastAsia="zh-CN"/>
              </w:rPr>
              <w:t>、</w:t>
            </w:r>
            <w:r w:rsidRPr="009D27D3">
              <w:rPr>
                <w:sz w:val="24"/>
                <w:lang w:val="en-US" w:eastAsia="zh-CN"/>
              </w:rPr>
              <w:t>NO</w:t>
            </w:r>
            <w:r w:rsidRPr="009D27D3">
              <w:rPr>
                <w:sz w:val="24"/>
                <w:vertAlign w:val="subscript"/>
                <w:lang w:val="en-US" w:eastAsia="zh-CN"/>
              </w:rPr>
              <w:t>x</w:t>
            </w:r>
            <w:r w:rsidRPr="009D27D3">
              <w:rPr>
                <w:rFonts w:hAnsi="宋体"/>
                <w:sz w:val="24"/>
                <w:lang w:val="en-US" w:eastAsia="zh-CN"/>
              </w:rPr>
              <w:t>、烃类、</w:t>
            </w:r>
            <w:r w:rsidRPr="009D27D3">
              <w:rPr>
                <w:sz w:val="24"/>
                <w:lang w:val="en-US" w:eastAsia="zh-CN"/>
              </w:rPr>
              <w:t>SO</w:t>
            </w:r>
            <w:r w:rsidRPr="009D27D3">
              <w:rPr>
                <w:sz w:val="24"/>
                <w:vertAlign w:val="subscript"/>
                <w:lang w:val="en-US" w:eastAsia="zh-CN"/>
              </w:rPr>
              <w:t>2</w:t>
            </w:r>
            <w:r w:rsidRPr="009D27D3">
              <w:rPr>
                <w:rFonts w:hAnsi="宋体"/>
                <w:sz w:val="24"/>
                <w:lang w:val="en-US" w:eastAsia="zh-CN"/>
              </w:rPr>
              <w:t>等废气对大气环境也将产生一定的影响。</w:t>
            </w:r>
          </w:p>
          <w:p w:rsidR="00240ACF" w:rsidRDefault="00240ACF" w:rsidP="00D07C53">
            <w:pPr>
              <w:ind w:firstLine="482"/>
              <w:rPr>
                <w:rFonts w:hAnsi="宋体"/>
                <w:b/>
                <w:szCs w:val="24"/>
              </w:rPr>
            </w:pPr>
            <w:r>
              <w:rPr>
                <w:rFonts w:hAnsi="宋体" w:hint="eastAsia"/>
                <w:b/>
                <w:szCs w:val="24"/>
              </w:rPr>
              <w:t>2</w:t>
            </w:r>
            <w:r>
              <w:rPr>
                <w:rFonts w:hAnsi="宋体" w:hint="eastAsia"/>
                <w:b/>
                <w:szCs w:val="24"/>
              </w:rPr>
              <w:t>、营运期</w:t>
            </w:r>
          </w:p>
          <w:p w:rsidR="00D07C53" w:rsidRPr="00137062" w:rsidRDefault="00E803CE" w:rsidP="002026AE">
            <w:pPr>
              <w:pStyle w:val="3"/>
              <w:spacing w:before="0" w:after="0" w:line="360" w:lineRule="auto"/>
              <w:ind w:firstLine="480"/>
              <w:rPr>
                <w:b w:val="0"/>
                <w:bCs w:val="0"/>
                <w:sz w:val="24"/>
                <w:lang w:val="en-US" w:eastAsia="zh-CN"/>
              </w:rPr>
            </w:pPr>
            <w:r w:rsidRPr="009D27D3">
              <w:rPr>
                <w:rFonts w:hint="eastAsia"/>
                <w:b w:val="0"/>
                <w:bCs w:val="0"/>
                <w:sz w:val="24"/>
                <w:lang w:val="en-US" w:eastAsia="zh-CN"/>
              </w:rPr>
              <w:t>本项目车间一、车间二生产工序相同，</w:t>
            </w:r>
            <w:r w:rsidR="00D07C53" w:rsidRPr="009D27D3">
              <w:rPr>
                <w:rFonts w:hint="eastAsia"/>
                <w:b w:val="0"/>
                <w:bCs w:val="0"/>
                <w:sz w:val="24"/>
                <w:lang w:val="en-US" w:eastAsia="zh-CN"/>
              </w:rPr>
              <w:t>车间一、车间二生产过程中产生的粉尘经有效的收集系统收集汇集后一并处理</w:t>
            </w:r>
            <w:r w:rsidR="00C21676" w:rsidRPr="009D27D3">
              <w:rPr>
                <w:rFonts w:hint="eastAsia"/>
                <w:b w:val="0"/>
                <w:bCs w:val="0"/>
                <w:sz w:val="24"/>
                <w:lang w:val="en-US" w:eastAsia="zh-CN"/>
              </w:rPr>
              <w:t>后通过一根排气筒排放</w:t>
            </w:r>
            <w:r w:rsidR="00D07C53" w:rsidRPr="009D27D3">
              <w:rPr>
                <w:rFonts w:hint="eastAsia"/>
                <w:b w:val="0"/>
                <w:bCs w:val="0"/>
                <w:sz w:val="24"/>
                <w:lang w:val="en-US" w:eastAsia="zh-CN"/>
              </w:rPr>
              <w:t>；产生的有机废气经有效的收集系统收集汇集后一并处理</w:t>
            </w:r>
            <w:r w:rsidR="00C21676" w:rsidRPr="009D27D3">
              <w:rPr>
                <w:rFonts w:hint="eastAsia"/>
                <w:b w:val="0"/>
                <w:bCs w:val="0"/>
                <w:sz w:val="24"/>
                <w:lang w:val="en-US" w:eastAsia="zh-CN"/>
              </w:rPr>
              <w:t>后通过一根排气筒排放</w:t>
            </w:r>
            <w:r w:rsidR="00D07C53" w:rsidRPr="009D27D3">
              <w:rPr>
                <w:rFonts w:hint="eastAsia"/>
                <w:b w:val="0"/>
                <w:bCs w:val="0"/>
                <w:sz w:val="24"/>
                <w:lang w:val="en-US" w:eastAsia="zh-CN"/>
              </w:rPr>
              <w:t>。</w:t>
            </w:r>
          </w:p>
          <w:p w:rsidR="00240ACF" w:rsidRPr="00137062" w:rsidRDefault="00E803CE" w:rsidP="002026AE">
            <w:pPr>
              <w:pStyle w:val="3"/>
              <w:spacing w:before="0" w:after="0" w:line="360" w:lineRule="auto"/>
              <w:ind w:firstLine="480"/>
              <w:rPr>
                <w:b w:val="0"/>
                <w:bCs w:val="0"/>
                <w:sz w:val="24"/>
                <w:lang w:val="en-US" w:eastAsia="zh-CN"/>
              </w:rPr>
            </w:pPr>
            <w:r w:rsidRPr="009D27D3">
              <w:rPr>
                <w:rFonts w:hint="eastAsia"/>
                <w:b w:val="0"/>
                <w:bCs w:val="0"/>
                <w:sz w:val="24"/>
                <w:lang w:val="en-US" w:eastAsia="zh-CN"/>
              </w:rPr>
              <w:t>（</w:t>
            </w:r>
            <w:r w:rsidRPr="009D27D3">
              <w:rPr>
                <w:rFonts w:hint="eastAsia"/>
                <w:b w:val="0"/>
                <w:bCs w:val="0"/>
                <w:sz w:val="24"/>
                <w:lang w:val="en-US" w:eastAsia="zh-CN"/>
              </w:rPr>
              <w:t>1</w:t>
            </w:r>
            <w:r w:rsidRPr="009D27D3">
              <w:rPr>
                <w:rFonts w:hint="eastAsia"/>
                <w:b w:val="0"/>
                <w:bCs w:val="0"/>
                <w:sz w:val="24"/>
                <w:lang w:val="en-US" w:eastAsia="zh-CN"/>
              </w:rPr>
              <w:t>）配料粉尘</w:t>
            </w:r>
          </w:p>
          <w:p w:rsidR="000A223A" w:rsidRDefault="00D07C53" w:rsidP="002026AE">
            <w:pPr>
              <w:ind w:firstLine="480"/>
              <w:rPr>
                <w:szCs w:val="32"/>
              </w:rPr>
            </w:pPr>
            <w:r>
              <w:rPr>
                <w:rFonts w:hint="eastAsia"/>
                <w:szCs w:val="32"/>
              </w:rPr>
              <w:t>本项目原材料均为粉末或颗粒物，由于</w:t>
            </w:r>
            <w:r w:rsidR="00C21676">
              <w:rPr>
                <w:rFonts w:hint="eastAsia"/>
                <w:szCs w:val="32"/>
              </w:rPr>
              <w:t>称重、配料</w:t>
            </w:r>
            <w:r>
              <w:rPr>
                <w:rFonts w:hint="eastAsia"/>
                <w:szCs w:val="32"/>
              </w:rPr>
              <w:t>投料过程为敞开式，因此该过程会产生少量的粉尘，</w:t>
            </w:r>
            <w:r w:rsidR="000A223A">
              <w:rPr>
                <w:rFonts w:hint="eastAsia"/>
                <w:szCs w:val="32"/>
              </w:rPr>
              <w:t>参考《逸散性工业粉尘控制技术》中</w:t>
            </w:r>
            <w:r w:rsidR="00C21676">
              <w:rPr>
                <w:rFonts w:hint="eastAsia"/>
                <w:szCs w:val="32"/>
              </w:rPr>
              <w:t>表</w:t>
            </w:r>
            <w:r w:rsidR="00C21676">
              <w:rPr>
                <w:rFonts w:hint="eastAsia"/>
                <w:szCs w:val="32"/>
              </w:rPr>
              <w:t>10-1</w:t>
            </w:r>
            <w:r w:rsidR="00C21676">
              <w:rPr>
                <w:rFonts w:hint="eastAsia"/>
                <w:szCs w:val="32"/>
              </w:rPr>
              <w:t>“玻璃纤维制造的逸散尘排放因子”，批料称重产污系数为</w:t>
            </w:r>
            <w:r w:rsidR="00C21676">
              <w:rPr>
                <w:rFonts w:hint="eastAsia"/>
                <w:szCs w:val="32"/>
              </w:rPr>
              <w:t>0.01kg/t</w:t>
            </w:r>
            <w:r w:rsidR="00C21676">
              <w:rPr>
                <w:rFonts w:hint="eastAsia"/>
                <w:szCs w:val="32"/>
              </w:rPr>
              <w:t>、原料混合产污系数为</w:t>
            </w:r>
            <w:r w:rsidR="00C21676">
              <w:rPr>
                <w:rFonts w:hint="eastAsia"/>
                <w:szCs w:val="32"/>
              </w:rPr>
              <w:t>0.02kg/t</w:t>
            </w:r>
            <w:r w:rsidR="00C21676">
              <w:rPr>
                <w:rFonts w:hint="eastAsia"/>
                <w:szCs w:val="32"/>
              </w:rPr>
              <w:t>。本项目原材料用量为</w:t>
            </w:r>
            <w:r w:rsidR="00C21676">
              <w:rPr>
                <w:rFonts w:hint="eastAsia"/>
                <w:szCs w:val="32"/>
              </w:rPr>
              <w:t>12000</w:t>
            </w:r>
            <w:r w:rsidR="00C21676">
              <w:rPr>
                <w:rFonts w:hint="eastAsia"/>
                <w:szCs w:val="32"/>
              </w:rPr>
              <w:t>吨</w:t>
            </w:r>
            <w:r w:rsidR="00C21676">
              <w:rPr>
                <w:rFonts w:hint="eastAsia"/>
                <w:szCs w:val="32"/>
              </w:rPr>
              <w:t>/</w:t>
            </w:r>
            <w:r w:rsidR="00C21676">
              <w:rPr>
                <w:rFonts w:hint="eastAsia"/>
                <w:szCs w:val="32"/>
              </w:rPr>
              <w:t>年，则配料过程中产生的粉尘量为</w:t>
            </w:r>
            <w:r w:rsidR="00C21676">
              <w:rPr>
                <w:rFonts w:hint="eastAsia"/>
                <w:szCs w:val="32"/>
              </w:rPr>
              <w:t>0.36t/a</w:t>
            </w:r>
            <w:r w:rsidR="00C21676">
              <w:rPr>
                <w:rFonts w:hint="eastAsia"/>
                <w:szCs w:val="32"/>
              </w:rPr>
              <w:t>，上述工序工作时间以</w:t>
            </w:r>
            <w:r w:rsidR="00C21676">
              <w:rPr>
                <w:rFonts w:hint="eastAsia"/>
                <w:szCs w:val="32"/>
              </w:rPr>
              <w:t>600h/a</w:t>
            </w:r>
            <w:r w:rsidR="00C21676">
              <w:rPr>
                <w:rFonts w:hint="eastAsia"/>
                <w:szCs w:val="32"/>
              </w:rPr>
              <w:t>计。</w:t>
            </w:r>
          </w:p>
          <w:p w:rsidR="00C21676" w:rsidRPr="00137062" w:rsidRDefault="00C21676" w:rsidP="002026AE">
            <w:pPr>
              <w:pStyle w:val="3"/>
              <w:spacing w:before="0" w:after="0" w:line="360" w:lineRule="auto"/>
              <w:ind w:firstLine="480"/>
              <w:rPr>
                <w:b w:val="0"/>
                <w:bCs w:val="0"/>
                <w:sz w:val="24"/>
                <w:lang w:val="en-US" w:eastAsia="zh-CN"/>
              </w:rPr>
            </w:pPr>
            <w:r w:rsidRPr="009D27D3">
              <w:rPr>
                <w:rFonts w:hint="eastAsia"/>
                <w:b w:val="0"/>
                <w:bCs w:val="0"/>
                <w:sz w:val="24"/>
                <w:lang w:val="en-US" w:eastAsia="zh-CN"/>
              </w:rPr>
              <w:t>建设单位拟</w:t>
            </w:r>
            <w:r w:rsidR="0069090F" w:rsidRPr="009D27D3">
              <w:rPr>
                <w:rFonts w:hint="eastAsia"/>
                <w:b w:val="0"/>
                <w:bCs w:val="0"/>
                <w:sz w:val="24"/>
                <w:lang w:val="en-US" w:eastAsia="zh-CN"/>
              </w:rPr>
              <w:t>对配料粉尘</w:t>
            </w:r>
            <w:r w:rsidRPr="009D27D3">
              <w:rPr>
                <w:rFonts w:hint="eastAsia"/>
                <w:b w:val="0"/>
                <w:bCs w:val="0"/>
                <w:sz w:val="24"/>
                <w:lang w:val="en-US" w:eastAsia="zh-CN"/>
              </w:rPr>
              <w:t>采用集气罩收集后经布袋除尘器处理，尾气通过</w:t>
            </w:r>
            <w:r w:rsidRPr="009D27D3">
              <w:rPr>
                <w:rFonts w:hint="eastAsia"/>
                <w:b w:val="0"/>
                <w:bCs w:val="0"/>
                <w:sz w:val="24"/>
                <w:lang w:val="en-US" w:eastAsia="zh-CN"/>
              </w:rPr>
              <w:t>1#15m</w:t>
            </w:r>
            <w:r w:rsidRPr="009D27D3">
              <w:rPr>
                <w:rFonts w:hint="eastAsia"/>
                <w:b w:val="0"/>
                <w:bCs w:val="0"/>
                <w:sz w:val="24"/>
                <w:lang w:val="en-US" w:eastAsia="zh-CN"/>
              </w:rPr>
              <w:t>排放筒排放，</w:t>
            </w:r>
            <w:r w:rsidR="00545782" w:rsidRPr="009D27D3">
              <w:rPr>
                <w:rFonts w:hint="eastAsia"/>
                <w:b w:val="0"/>
                <w:bCs w:val="0"/>
                <w:sz w:val="24"/>
                <w:lang w:val="en-US" w:eastAsia="zh-CN"/>
              </w:rPr>
              <w:t>风机设计风量为</w:t>
            </w:r>
            <w:r w:rsidR="006F5686" w:rsidRPr="009D27D3">
              <w:rPr>
                <w:rFonts w:hint="eastAsia"/>
                <w:b w:val="0"/>
                <w:bCs w:val="0"/>
                <w:sz w:val="24"/>
                <w:lang w:val="en-US" w:eastAsia="zh-CN"/>
              </w:rPr>
              <w:t>15000</w:t>
            </w:r>
            <w:r w:rsidR="00545782" w:rsidRPr="009D27D3">
              <w:rPr>
                <w:rFonts w:hint="eastAsia"/>
                <w:b w:val="0"/>
                <w:bCs w:val="0"/>
                <w:sz w:val="24"/>
                <w:lang w:val="en-US" w:eastAsia="zh-CN"/>
              </w:rPr>
              <w:t>m</w:t>
            </w:r>
            <w:r w:rsidR="00545782" w:rsidRPr="009D27D3">
              <w:rPr>
                <w:rFonts w:hint="eastAsia"/>
                <w:b w:val="0"/>
                <w:bCs w:val="0"/>
                <w:sz w:val="24"/>
                <w:vertAlign w:val="superscript"/>
                <w:lang w:val="en-US" w:eastAsia="zh-CN"/>
              </w:rPr>
              <w:t>3</w:t>
            </w:r>
            <w:r w:rsidR="00545782" w:rsidRPr="009D27D3">
              <w:rPr>
                <w:rFonts w:hint="eastAsia"/>
                <w:b w:val="0"/>
                <w:bCs w:val="0"/>
                <w:sz w:val="24"/>
                <w:lang w:val="en-US" w:eastAsia="zh-CN"/>
              </w:rPr>
              <w:t>/h</w:t>
            </w:r>
            <w:r w:rsidR="00545782" w:rsidRPr="009D27D3">
              <w:rPr>
                <w:rFonts w:hint="eastAsia"/>
                <w:b w:val="0"/>
                <w:bCs w:val="0"/>
                <w:sz w:val="24"/>
                <w:lang w:val="en-US" w:eastAsia="zh-CN"/>
              </w:rPr>
              <w:t>，集气罩捕集率以</w:t>
            </w:r>
            <w:r w:rsidR="00545782" w:rsidRPr="009D27D3">
              <w:rPr>
                <w:rFonts w:hint="eastAsia"/>
                <w:b w:val="0"/>
                <w:bCs w:val="0"/>
                <w:sz w:val="24"/>
                <w:lang w:val="en-US" w:eastAsia="zh-CN"/>
              </w:rPr>
              <w:t>90%</w:t>
            </w:r>
            <w:r w:rsidR="00545782" w:rsidRPr="009D27D3">
              <w:rPr>
                <w:rFonts w:hint="eastAsia"/>
                <w:b w:val="0"/>
                <w:bCs w:val="0"/>
                <w:sz w:val="24"/>
                <w:lang w:val="en-US" w:eastAsia="zh-CN"/>
              </w:rPr>
              <w:t>计，布袋除尘器除尘率以</w:t>
            </w:r>
            <w:r w:rsidR="00545782" w:rsidRPr="009D27D3">
              <w:rPr>
                <w:rFonts w:hint="eastAsia"/>
                <w:b w:val="0"/>
                <w:bCs w:val="0"/>
                <w:sz w:val="24"/>
                <w:lang w:val="en-US" w:eastAsia="zh-CN"/>
              </w:rPr>
              <w:t>90%</w:t>
            </w:r>
            <w:r w:rsidR="00545782" w:rsidRPr="009D27D3">
              <w:rPr>
                <w:rFonts w:hint="eastAsia"/>
                <w:b w:val="0"/>
                <w:bCs w:val="0"/>
                <w:sz w:val="24"/>
                <w:lang w:val="en-US" w:eastAsia="zh-CN"/>
              </w:rPr>
              <w:t>计。则配料粉尘有组织排放量为</w:t>
            </w:r>
            <w:r w:rsidR="00545782" w:rsidRPr="009D27D3">
              <w:rPr>
                <w:rFonts w:hint="eastAsia"/>
                <w:b w:val="0"/>
                <w:bCs w:val="0"/>
                <w:sz w:val="24"/>
                <w:lang w:val="en-US" w:eastAsia="zh-CN"/>
              </w:rPr>
              <w:t>0.0324t/a</w:t>
            </w:r>
            <w:r w:rsidR="00545782" w:rsidRPr="009D27D3">
              <w:rPr>
                <w:rFonts w:hint="eastAsia"/>
                <w:b w:val="0"/>
                <w:bCs w:val="0"/>
                <w:sz w:val="24"/>
                <w:lang w:val="en-US" w:eastAsia="zh-CN"/>
              </w:rPr>
              <w:t>；无组织排放量为</w:t>
            </w:r>
            <w:r w:rsidR="00545782" w:rsidRPr="009D27D3">
              <w:rPr>
                <w:rFonts w:hint="eastAsia"/>
                <w:b w:val="0"/>
                <w:bCs w:val="0"/>
                <w:sz w:val="24"/>
                <w:lang w:val="en-US" w:eastAsia="zh-CN"/>
              </w:rPr>
              <w:t>0.036t/a</w:t>
            </w:r>
            <w:r w:rsidR="00545782" w:rsidRPr="009D27D3">
              <w:rPr>
                <w:rFonts w:hint="eastAsia"/>
                <w:b w:val="0"/>
                <w:bCs w:val="0"/>
                <w:sz w:val="24"/>
                <w:lang w:val="en-US" w:eastAsia="zh-CN"/>
              </w:rPr>
              <w:t>。</w:t>
            </w:r>
          </w:p>
          <w:p w:rsidR="00545782" w:rsidRDefault="00545782" w:rsidP="002026AE">
            <w:pPr>
              <w:ind w:firstLine="480"/>
              <w:rPr>
                <w:szCs w:val="32"/>
              </w:rPr>
            </w:pPr>
            <w:r>
              <w:rPr>
                <w:rFonts w:hint="eastAsia"/>
                <w:szCs w:val="32"/>
              </w:rPr>
              <w:t>（</w:t>
            </w:r>
            <w:r>
              <w:rPr>
                <w:rFonts w:hint="eastAsia"/>
                <w:szCs w:val="32"/>
              </w:rPr>
              <w:t>2</w:t>
            </w:r>
            <w:r>
              <w:rPr>
                <w:rFonts w:hint="eastAsia"/>
                <w:szCs w:val="32"/>
              </w:rPr>
              <w:t>）破碎、过筛粉尘</w:t>
            </w:r>
          </w:p>
          <w:p w:rsidR="00EF4A5B" w:rsidRPr="00137062" w:rsidRDefault="00EF4A5B" w:rsidP="002026AE">
            <w:pPr>
              <w:pStyle w:val="3"/>
              <w:spacing w:before="0" w:after="0" w:line="360" w:lineRule="auto"/>
              <w:ind w:firstLine="480"/>
              <w:rPr>
                <w:b w:val="0"/>
                <w:bCs w:val="0"/>
                <w:sz w:val="24"/>
                <w:lang w:val="en-US" w:eastAsia="zh-CN"/>
              </w:rPr>
            </w:pPr>
            <w:r w:rsidRPr="009D27D3">
              <w:rPr>
                <w:rFonts w:hint="eastAsia"/>
                <w:b w:val="0"/>
                <w:bCs w:val="0"/>
                <w:sz w:val="24"/>
                <w:lang w:val="en-US" w:eastAsia="zh-CN"/>
              </w:rPr>
              <w:t>本项目破碎、过筛工序均在密闭厂房内进行，物料破碎、筛分过程中有粉尘扬起。项目筛分机的孔径为</w:t>
            </w:r>
            <w:r w:rsidRPr="009D27D3">
              <w:rPr>
                <w:rFonts w:hint="eastAsia"/>
                <w:b w:val="0"/>
                <w:bCs w:val="0"/>
                <w:sz w:val="24"/>
                <w:lang w:val="en-US" w:eastAsia="zh-CN"/>
              </w:rPr>
              <w:t>30~40</w:t>
            </w:r>
            <w:r w:rsidRPr="009D27D3">
              <w:rPr>
                <w:b w:val="0"/>
                <w:bCs w:val="0"/>
                <w:sz w:val="24"/>
                <w:lang w:val="en-US" w:eastAsia="zh-CN"/>
              </w:rPr>
              <w:t>微米</w:t>
            </w:r>
            <w:r w:rsidRPr="009D27D3">
              <w:rPr>
                <w:rFonts w:hint="eastAsia"/>
                <w:b w:val="0"/>
                <w:bCs w:val="0"/>
                <w:sz w:val="24"/>
                <w:lang w:val="en-US" w:eastAsia="zh-CN"/>
              </w:rPr>
              <w:t>，参考《逸散性工业粉尘控制技术》中表</w:t>
            </w:r>
            <w:r w:rsidRPr="009D27D3">
              <w:rPr>
                <w:rFonts w:hint="eastAsia"/>
                <w:b w:val="0"/>
                <w:bCs w:val="0"/>
                <w:sz w:val="24"/>
                <w:lang w:val="en-US" w:eastAsia="zh-CN"/>
              </w:rPr>
              <w:t>18-1</w:t>
            </w:r>
            <w:r w:rsidRPr="009D27D3">
              <w:rPr>
                <w:rFonts w:hint="eastAsia"/>
                <w:b w:val="0"/>
                <w:bCs w:val="0"/>
                <w:sz w:val="24"/>
                <w:lang w:val="en-US" w:eastAsia="zh-CN"/>
              </w:rPr>
              <w:t>“粒料加工厂逸散尘的排放因子”，一级破碎和筛选产污系数为</w:t>
            </w:r>
            <w:r w:rsidRPr="009D27D3">
              <w:rPr>
                <w:rFonts w:hint="eastAsia"/>
                <w:b w:val="0"/>
                <w:bCs w:val="0"/>
                <w:sz w:val="24"/>
                <w:lang w:val="en-US" w:eastAsia="zh-CN"/>
              </w:rPr>
              <w:t>0.25kg/t</w:t>
            </w:r>
            <w:r w:rsidRPr="009D27D3">
              <w:rPr>
                <w:rFonts w:hint="eastAsia"/>
                <w:b w:val="0"/>
                <w:bCs w:val="0"/>
                <w:sz w:val="24"/>
                <w:lang w:val="en-US" w:eastAsia="zh-CN"/>
              </w:rPr>
              <w:t>，则破碎、过筛过程中产生的粉尘量为</w:t>
            </w:r>
            <w:r w:rsidRPr="009D27D3">
              <w:rPr>
                <w:rFonts w:hint="eastAsia"/>
                <w:b w:val="0"/>
                <w:bCs w:val="0"/>
                <w:sz w:val="24"/>
                <w:lang w:val="en-US" w:eastAsia="zh-CN"/>
              </w:rPr>
              <w:t>3t/a</w:t>
            </w:r>
            <w:r w:rsidRPr="009D27D3">
              <w:rPr>
                <w:rFonts w:hint="eastAsia"/>
                <w:b w:val="0"/>
                <w:bCs w:val="0"/>
                <w:sz w:val="24"/>
                <w:lang w:val="en-US" w:eastAsia="zh-CN"/>
              </w:rPr>
              <w:t>，上述工序工作时间以</w:t>
            </w:r>
            <w:r w:rsidRPr="009D27D3">
              <w:rPr>
                <w:rFonts w:hint="eastAsia"/>
                <w:b w:val="0"/>
                <w:bCs w:val="0"/>
                <w:sz w:val="24"/>
                <w:lang w:val="en-US" w:eastAsia="zh-CN"/>
              </w:rPr>
              <w:t>2400h/a</w:t>
            </w:r>
            <w:r w:rsidRPr="009D27D3">
              <w:rPr>
                <w:rFonts w:hint="eastAsia"/>
                <w:b w:val="0"/>
                <w:bCs w:val="0"/>
                <w:sz w:val="24"/>
                <w:lang w:val="en-US" w:eastAsia="zh-CN"/>
              </w:rPr>
              <w:t>计。</w:t>
            </w:r>
          </w:p>
          <w:p w:rsidR="00EF4A5B" w:rsidRPr="00137062" w:rsidRDefault="00EF4A5B" w:rsidP="002026AE">
            <w:pPr>
              <w:pStyle w:val="a0"/>
              <w:spacing w:line="360" w:lineRule="auto"/>
              <w:ind w:firstLine="480"/>
              <w:rPr>
                <w:rFonts w:ascii="Times New Roman" w:eastAsia="宋体"/>
                <w:sz w:val="24"/>
                <w:szCs w:val="32"/>
                <w:lang w:val="en-US" w:eastAsia="zh-CN"/>
              </w:rPr>
            </w:pPr>
            <w:r w:rsidRPr="009D27D3">
              <w:rPr>
                <w:rFonts w:ascii="Times New Roman" w:eastAsia="宋体" w:hint="eastAsia"/>
                <w:sz w:val="24"/>
                <w:szCs w:val="32"/>
                <w:lang w:val="en-US" w:eastAsia="zh-CN"/>
              </w:rPr>
              <w:t>建设单位</w:t>
            </w:r>
            <w:r w:rsidR="0069090F" w:rsidRPr="009D27D3">
              <w:rPr>
                <w:rFonts w:ascii="Times New Roman" w:eastAsia="宋体" w:hint="eastAsia"/>
                <w:sz w:val="24"/>
                <w:szCs w:val="32"/>
                <w:lang w:val="en-US" w:eastAsia="zh-CN"/>
              </w:rPr>
              <w:t>拟对破碎、过筛粉尘采用集气罩收集后与配料粉尘汇集经布袋除尘器处理，尾气通过</w:t>
            </w:r>
            <w:r w:rsidR="0069090F" w:rsidRPr="009D27D3">
              <w:rPr>
                <w:rFonts w:ascii="Times New Roman" w:eastAsia="宋体" w:hint="eastAsia"/>
                <w:sz w:val="24"/>
                <w:szCs w:val="32"/>
                <w:lang w:val="en-US" w:eastAsia="zh-CN"/>
              </w:rPr>
              <w:t>1#15m</w:t>
            </w:r>
            <w:r w:rsidR="0069090F" w:rsidRPr="009D27D3">
              <w:rPr>
                <w:rFonts w:ascii="Times New Roman" w:eastAsia="宋体" w:hint="eastAsia"/>
                <w:sz w:val="24"/>
                <w:szCs w:val="32"/>
                <w:lang w:val="en-US" w:eastAsia="zh-CN"/>
              </w:rPr>
              <w:t>排气筒排放，集气罩捕集率以</w:t>
            </w:r>
            <w:r w:rsidR="0069090F" w:rsidRPr="009D27D3">
              <w:rPr>
                <w:rFonts w:ascii="Times New Roman" w:eastAsia="宋体" w:hint="eastAsia"/>
                <w:sz w:val="24"/>
                <w:szCs w:val="32"/>
                <w:lang w:val="en-US" w:eastAsia="zh-CN"/>
              </w:rPr>
              <w:t>90%</w:t>
            </w:r>
            <w:r w:rsidR="0069090F" w:rsidRPr="009D27D3">
              <w:rPr>
                <w:rFonts w:ascii="Times New Roman" w:eastAsia="宋体" w:hint="eastAsia"/>
                <w:sz w:val="24"/>
                <w:szCs w:val="32"/>
                <w:lang w:val="en-US" w:eastAsia="zh-CN"/>
              </w:rPr>
              <w:t>计，布袋除尘器除尘率以</w:t>
            </w:r>
            <w:r w:rsidR="0069090F" w:rsidRPr="009D27D3">
              <w:rPr>
                <w:rFonts w:ascii="Times New Roman" w:eastAsia="宋体" w:hint="eastAsia"/>
                <w:sz w:val="24"/>
                <w:szCs w:val="32"/>
                <w:lang w:val="en-US" w:eastAsia="zh-CN"/>
              </w:rPr>
              <w:t>90%</w:t>
            </w:r>
            <w:r w:rsidR="0069090F" w:rsidRPr="009D27D3">
              <w:rPr>
                <w:rFonts w:ascii="Times New Roman" w:eastAsia="宋体" w:hint="eastAsia"/>
                <w:sz w:val="24"/>
                <w:szCs w:val="32"/>
                <w:lang w:val="en-US" w:eastAsia="zh-CN"/>
              </w:rPr>
              <w:t>计。则破碎、过筛粉尘有组织排放量为</w:t>
            </w:r>
            <w:r w:rsidR="0069090F" w:rsidRPr="009D27D3">
              <w:rPr>
                <w:rFonts w:ascii="Times New Roman" w:eastAsia="宋体" w:hint="eastAsia"/>
                <w:sz w:val="24"/>
                <w:szCs w:val="32"/>
                <w:lang w:val="en-US" w:eastAsia="zh-CN"/>
              </w:rPr>
              <w:t>0.27t/a</w:t>
            </w:r>
            <w:r w:rsidR="0069090F" w:rsidRPr="009D27D3">
              <w:rPr>
                <w:rFonts w:ascii="Times New Roman" w:eastAsia="宋体" w:hint="eastAsia"/>
                <w:sz w:val="24"/>
                <w:szCs w:val="32"/>
                <w:lang w:val="en-US" w:eastAsia="zh-CN"/>
              </w:rPr>
              <w:t>；无组织排放量为</w:t>
            </w:r>
            <w:r w:rsidR="0069090F" w:rsidRPr="009D27D3">
              <w:rPr>
                <w:rFonts w:ascii="Times New Roman" w:eastAsia="宋体" w:hint="eastAsia"/>
                <w:sz w:val="24"/>
                <w:szCs w:val="32"/>
                <w:lang w:val="en-US" w:eastAsia="zh-CN"/>
              </w:rPr>
              <w:t>0.3t/a</w:t>
            </w:r>
            <w:r w:rsidR="0069090F" w:rsidRPr="009D27D3">
              <w:rPr>
                <w:rFonts w:ascii="Times New Roman" w:eastAsia="宋体" w:hint="eastAsia"/>
                <w:sz w:val="24"/>
                <w:szCs w:val="32"/>
                <w:lang w:val="en-US" w:eastAsia="zh-CN"/>
              </w:rPr>
              <w:t>。</w:t>
            </w:r>
          </w:p>
          <w:p w:rsidR="0069090F" w:rsidRPr="00137062" w:rsidRDefault="0069090F" w:rsidP="002026AE">
            <w:pPr>
              <w:pStyle w:val="a0"/>
              <w:spacing w:line="360" w:lineRule="auto"/>
              <w:ind w:firstLine="480"/>
              <w:rPr>
                <w:rFonts w:ascii="Times New Roman" w:eastAsia="宋体"/>
                <w:sz w:val="24"/>
                <w:szCs w:val="32"/>
                <w:lang w:val="en-US" w:eastAsia="zh-CN"/>
              </w:rPr>
            </w:pPr>
            <w:r w:rsidRPr="009D27D3">
              <w:rPr>
                <w:rFonts w:ascii="Times New Roman" w:eastAsia="宋体" w:hint="eastAsia"/>
                <w:sz w:val="24"/>
                <w:szCs w:val="32"/>
                <w:lang w:val="en-US" w:eastAsia="zh-CN"/>
              </w:rPr>
              <w:t>（</w:t>
            </w:r>
            <w:r w:rsidRPr="009D27D3">
              <w:rPr>
                <w:rFonts w:ascii="Times New Roman" w:eastAsia="宋体" w:hint="eastAsia"/>
                <w:sz w:val="24"/>
                <w:szCs w:val="32"/>
                <w:lang w:val="en-US" w:eastAsia="zh-CN"/>
              </w:rPr>
              <w:t>3</w:t>
            </w:r>
            <w:r w:rsidRPr="009D27D3">
              <w:rPr>
                <w:rFonts w:ascii="Times New Roman" w:eastAsia="宋体" w:hint="eastAsia"/>
                <w:sz w:val="24"/>
                <w:szCs w:val="32"/>
                <w:lang w:val="en-US" w:eastAsia="zh-CN"/>
              </w:rPr>
              <w:t>）包装粉尘</w:t>
            </w:r>
          </w:p>
          <w:p w:rsidR="0069090F" w:rsidRPr="00137062" w:rsidRDefault="0069090F" w:rsidP="002026AE">
            <w:pPr>
              <w:pStyle w:val="a0"/>
              <w:spacing w:line="360" w:lineRule="auto"/>
              <w:ind w:firstLine="480"/>
              <w:rPr>
                <w:rFonts w:ascii="Times New Roman" w:eastAsia="宋体"/>
                <w:sz w:val="24"/>
                <w:szCs w:val="32"/>
                <w:lang w:val="en-US" w:eastAsia="zh-CN"/>
              </w:rPr>
            </w:pPr>
            <w:r w:rsidRPr="009D27D3">
              <w:rPr>
                <w:rFonts w:ascii="Times New Roman" w:eastAsia="宋体" w:hint="eastAsia"/>
                <w:sz w:val="24"/>
                <w:szCs w:val="32"/>
                <w:lang w:val="en-US" w:eastAsia="zh-CN"/>
              </w:rPr>
              <w:t>本项目手工包装产品后即可入库，由于产品为粉末状，包装过程中将产生少量的粉尘，通过类比同类项目，包装粉尘产生量约为</w:t>
            </w:r>
            <w:r w:rsidRPr="009D27D3">
              <w:rPr>
                <w:rFonts w:ascii="Times New Roman" w:eastAsia="宋体" w:hint="eastAsia"/>
                <w:sz w:val="24"/>
                <w:szCs w:val="32"/>
                <w:lang w:val="en-US" w:eastAsia="zh-CN"/>
              </w:rPr>
              <w:t>0.1t/a</w:t>
            </w:r>
            <w:r w:rsidRPr="009D27D3">
              <w:rPr>
                <w:rFonts w:ascii="Times New Roman" w:eastAsia="宋体" w:hint="eastAsia"/>
                <w:sz w:val="24"/>
                <w:szCs w:val="32"/>
                <w:lang w:val="en-US" w:eastAsia="zh-CN"/>
              </w:rPr>
              <w:t>，通过车间以无组织形式排放。</w:t>
            </w:r>
          </w:p>
          <w:p w:rsidR="0069090F" w:rsidRPr="00137062" w:rsidRDefault="0069090F" w:rsidP="002026AE">
            <w:pPr>
              <w:pStyle w:val="a0"/>
              <w:spacing w:line="360" w:lineRule="auto"/>
              <w:ind w:firstLine="480"/>
              <w:rPr>
                <w:rFonts w:ascii="Times New Roman" w:eastAsia="宋体"/>
                <w:sz w:val="24"/>
                <w:szCs w:val="32"/>
                <w:lang w:val="en-US" w:eastAsia="zh-CN"/>
              </w:rPr>
            </w:pPr>
            <w:r w:rsidRPr="009D27D3">
              <w:rPr>
                <w:rFonts w:ascii="Times New Roman" w:eastAsia="宋体" w:hint="eastAsia"/>
                <w:sz w:val="24"/>
                <w:szCs w:val="32"/>
                <w:lang w:val="en-US" w:eastAsia="zh-CN"/>
              </w:rPr>
              <w:t>（</w:t>
            </w:r>
            <w:r w:rsidRPr="009D27D3">
              <w:rPr>
                <w:rFonts w:ascii="Times New Roman" w:eastAsia="宋体" w:hint="eastAsia"/>
                <w:sz w:val="24"/>
                <w:szCs w:val="32"/>
                <w:lang w:val="en-US" w:eastAsia="zh-CN"/>
              </w:rPr>
              <w:t>4</w:t>
            </w:r>
            <w:r w:rsidRPr="009D27D3">
              <w:rPr>
                <w:rFonts w:ascii="Times New Roman" w:eastAsia="宋体" w:hint="eastAsia"/>
                <w:sz w:val="24"/>
                <w:szCs w:val="32"/>
                <w:lang w:val="en-US" w:eastAsia="zh-CN"/>
              </w:rPr>
              <w:t>）挤出废气</w:t>
            </w:r>
          </w:p>
          <w:p w:rsidR="0069090F" w:rsidRPr="00137062" w:rsidRDefault="00170CBA" w:rsidP="002026AE">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32"/>
                <w:lang w:val="en-US" w:eastAsia="zh-CN"/>
              </w:rPr>
              <w:lastRenderedPageBreak/>
              <w:t>本项目挤出成型工序温度控制在</w:t>
            </w:r>
            <w:r w:rsidRPr="009D27D3">
              <w:rPr>
                <w:rFonts w:ascii="Times New Roman" w:eastAsia="宋体" w:hint="eastAsia"/>
                <w:sz w:val="24"/>
                <w:szCs w:val="32"/>
                <w:lang w:val="en-US" w:eastAsia="zh-CN"/>
              </w:rPr>
              <w:t>130</w:t>
            </w:r>
            <w:r w:rsidRPr="009D27D3">
              <w:rPr>
                <w:rFonts w:ascii="Times New Roman" w:eastAsia="宋体"/>
                <w:sz w:val="24"/>
                <w:szCs w:val="24"/>
                <w:lang w:val="en-US" w:eastAsia="zh-CN"/>
              </w:rPr>
              <w:t>℃</w:t>
            </w:r>
            <w:r w:rsidRPr="009D27D3">
              <w:rPr>
                <w:rFonts w:ascii="Times New Roman" w:eastAsia="宋体" w:hint="eastAsia"/>
                <w:sz w:val="24"/>
                <w:szCs w:val="24"/>
                <w:lang w:val="en-US" w:eastAsia="zh-CN"/>
              </w:rPr>
              <w:t>左右，在此温度下环氧树脂、聚酯树脂并不会发生分解，生产过程中不会有酚类、甲苯等产生，但会发生熔融软化，并产生少量的烃类混合物</w:t>
            </w:r>
            <w:r w:rsidR="00FF02C8" w:rsidRPr="009D27D3">
              <w:rPr>
                <w:rFonts w:ascii="Times New Roman" w:eastAsia="宋体" w:hint="eastAsia"/>
                <w:sz w:val="24"/>
                <w:szCs w:val="24"/>
                <w:lang w:val="en-US" w:eastAsia="zh-CN"/>
              </w:rPr>
              <w:t>，以</w:t>
            </w:r>
            <w:r w:rsidR="001C54DF" w:rsidRPr="009D27D3">
              <w:rPr>
                <w:rFonts w:ascii="Times New Roman" w:eastAsia="宋体" w:hint="eastAsia"/>
                <w:sz w:val="24"/>
                <w:szCs w:val="24"/>
                <w:lang w:val="en-US" w:eastAsia="zh-CN"/>
              </w:rPr>
              <w:t>非甲烷总烃</w:t>
            </w:r>
            <w:r w:rsidR="00FF02C8" w:rsidRPr="009D27D3">
              <w:rPr>
                <w:rFonts w:ascii="Times New Roman" w:eastAsia="宋体" w:hint="eastAsia"/>
                <w:sz w:val="24"/>
                <w:szCs w:val="24"/>
                <w:lang w:val="en-US" w:eastAsia="zh-CN"/>
              </w:rPr>
              <w:t>。参照《环境保护使用数据手册》，项目有机废气产生量约为原料用量的</w:t>
            </w:r>
            <w:r w:rsidR="00FF02C8" w:rsidRPr="009D27D3">
              <w:rPr>
                <w:rFonts w:ascii="Times New Roman" w:eastAsia="宋体" w:hint="eastAsia"/>
                <w:sz w:val="24"/>
                <w:szCs w:val="24"/>
                <w:lang w:val="en-US" w:eastAsia="zh-CN"/>
              </w:rPr>
              <w:t>0.01%~0.05%</w:t>
            </w:r>
            <w:r w:rsidR="00FF02C8" w:rsidRPr="009D27D3">
              <w:rPr>
                <w:rFonts w:ascii="Times New Roman" w:eastAsia="宋体" w:hint="eastAsia"/>
                <w:sz w:val="24"/>
                <w:szCs w:val="24"/>
                <w:lang w:val="en-US" w:eastAsia="zh-CN"/>
              </w:rPr>
              <w:t>之间，本次环评取</w:t>
            </w:r>
            <w:r w:rsidR="00FF02C8" w:rsidRPr="009D27D3">
              <w:rPr>
                <w:rFonts w:ascii="Times New Roman" w:eastAsia="宋体" w:hint="eastAsia"/>
                <w:sz w:val="24"/>
                <w:szCs w:val="24"/>
                <w:lang w:val="en-US" w:eastAsia="zh-CN"/>
              </w:rPr>
              <w:t>0.03%</w:t>
            </w:r>
            <w:r w:rsidR="00FF02C8" w:rsidRPr="009D27D3">
              <w:rPr>
                <w:rFonts w:ascii="Times New Roman" w:eastAsia="宋体" w:hint="eastAsia"/>
                <w:sz w:val="24"/>
                <w:szCs w:val="24"/>
                <w:lang w:val="en-US" w:eastAsia="zh-CN"/>
              </w:rPr>
              <w:t>计。本项目树脂用量为</w:t>
            </w:r>
            <w:r w:rsidR="00FF02C8" w:rsidRPr="009D27D3">
              <w:rPr>
                <w:rFonts w:ascii="Times New Roman" w:eastAsia="宋体" w:hint="eastAsia"/>
                <w:sz w:val="24"/>
                <w:szCs w:val="24"/>
                <w:lang w:val="en-US" w:eastAsia="zh-CN"/>
              </w:rPr>
              <w:t>7800t/a</w:t>
            </w:r>
            <w:r w:rsidR="00FF02C8" w:rsidRPr="009D27D3">
              <w:rPr>
                <w:rFonts w:ascii="Times New Roman" w:eastAsia="宋体" w:hint="eastAsia"/>
                <w:sz w:val="24"/>
                <w:szCs w:val="24"/>
                <w:lang w:val="en-US" w:eastAsia="zh-CN"/>
              </w:rPr>
              <w:t>，则</w:t>
            </w:r>
            <w:r w:rsidR="001C54DF" w:rsidRPr="009D27D3">
              <w:rPr>
                <w:rFonts w:ascii="Times New Roman" w:eastAsia="宋体" w:hint="eastAsia"/>
                <w:sz w:val="24"/>
                <w:szCs w:val="24"/>
                <w:lang w:val="en-US" w:eastAsia="zh-CN"/>
              </w:rPr>
              <w:t>非甲烷总烃</w:t>
            </w:r>
            <w:r w:rsidR="00FF02C8" w:rsidRPr="009D27D3">
              <w:rPr>
                <w:rFonts w:ascii="Times New Roman" w:eastAsia="宋体" w:hint="eastAsia"/>
                <w:sz w:val="24"/>
                <w:szCs w:val="24"/>
                <w:lang w:val="en-US" w:eastAsia="zh-CN"/>
              </w:rPr>
              <w:t>的产生量约为</w:t>
            </w:r>
            <w:r w:rsidR="00FF02C8" w:rsidRPr="009D27D3">
              <w:rPr>
                <w:rFonts w:ascii="Times New Roman" w:eastAsia="宋体" w:hint="eastAsia"/>
                <w:sz w:val="24"/>
                <w:szCs w:val="24"/>
                <w:lang w:val="en-US" w:eastAsia="zh-CN"/>
              </w:rPr>
              <w:t>2.34t/a</w:t>
            </w:r>
            <w:r w:rsidR="00FF02C8" w:rsidRPr="009D27D3">
              <w:rPr>
                <w:rFonts w:ascii="Times New Roman" w:eastAsia="宋体" w:hint="eastAsia"/>
                <w:sz w:val="24"/>
                <w:szCs w:val="24"/>
                <w:lang w:val="en-US" w:eastAsia="zh-CN"/>
              </w:rPr>
              <w:t>，上述工序工作时间以</w:t>
            </w:r>
            <w:r w:rsidR="00FF02C8" w:rsidRPr="009D27D3">
              <w:rPr>
                <w:rFonts w:ascii="Times New Roman" w:eastAsia="宋体" w:hint="eastAsia"/>
                <w:sz w:val="24"/>
                <w:szCs w:val="24"/>
                <w:lang w:val="en-US" w:eastAsia="zh-CN"/>
              </w:rPr>
              <w:t>2400h/a</w:t>
            </w:r>
            <w:r w:rsidR="00FF02C8" w:rsidRPr="009D27D3">
              <w:rPr>
                <w:rFonts w:ascii="Times New Roman" w:eastAsia="宋体" w:hint="eastAsia"/>
                <w:sz w:val="24"/>
                <w:szCs w:val="24"/>
                <w:lang w:val="en-US" w:eastAsia="zh-CN"/>
              </w:rPr>
              <w:t>。</w:t>
            </w:r>
          </w:p>
          <w:p w:rsidR="00FF02C8" w:rsidRPr="00137062" w:rsidRDefault="00FF02C8" w:rsidP="00564EF5">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建设单位拟在挤出机上方设置集气罩收集废气经二级活性炭吸附装置处理，尾气通过</w:t>
            </w:r>
            <w:r w:rsidRPr="009D27D3">
              <w:rPr>
                <w:rFonts w:ascii="Times New Roman" w:eastAsia="宋体" w:hint="eastAsia"/>
                <w:sz w:val="24"/>
                <w:szCs w:val="24"/>
                <w:lang w:val="en-US" w:eastAsia="zh-CN"/>
              </w:rPr>
              <w:t>2#</w:t>
            </w:r>
            <w:r w:rsidRPr="009D27D3">
              <w:rPr>
                <w:rFonts w:ascii="Times New Roman" w:eastAsia="宋体" w:hint="eastAsia"/>
                <w:sz w:val="24"/>
                <w:szCs w:val="24"/>
                <w:lang w:val="en-US" w:eastAsia="zh-CN"/>
              </w:rPr>
              <w:t>排气筒排放，风机设计风量为</w:t>
            </w:r>
            <w:r w:rsidRPr="009D27D3">
              <w:rPr>
                <w:rFonts w:ascii="Times New Roman" w:eastAsia="宋体" w:hint="eastAsia"/>
                <w:sz w:val="24"/>
                <w:szCs w:val="24"/>
                <w:lang w:val="en-US" w:eastAsia="zh-CN"/>
              </w:rPr>
              <w:t>20000 m</w:t>
            </w:r>
            <w:r w:rsidRPr="009D27D3">
              <w:rPr>
                <w:rFonts w:ascii="Times New Roman" w:eastAsia="宋体" w:hint="eastAsia"/>
                <w:sz w:val="24"/>
                <w:szCs w:val="24"/>
                <w:vertAlign w:val="superscript"/>
                <w:lang w:val="en-US" w:eastAsia="zh-CN"/>
              </w:rPr>
              <w:t>3</w:t>
            </w:r>
            <w:r w:rsidRPr="009D27D3">
              <w:rPr>
                <w:rFonts w:ascii="Times New Roman" w:eastAsia="宋体" w:hint="eastAsia"/>
                <w:sz w:val="24"/>
                <w:szCs w:val="24"/>
                <w:lang w:val="en-US" w:eastAsia="zh-CN"/>
              </w:rPr>
              <w:t>/h</w:t>
            </w:r>
            <w:r w:rsidRPr="009D27D3">
              <w:rPr>
                <w:rFonts w:ascii="Times New Roman" w:eastAsia="宋体" w:hint="eastAsia"/>
                <w:sz w:val="24"/>
                <w:szCs w:val="24"/>
                <w:lang w:val="en-US" w:eastAsia="zh-CN"/>
              </w:rPr>
              <w:t>，集气罩捕集效率以</w:t>
            </w:r>
            <w:r w:rsidRPr="009D27D3">
              <w:rPr>
                <w:rFonts w:ascii="Times New Roman" w:eastAsia="宋体" w:hint="eastAsia"/>
                <w:sz w:val="24"/>
                <w:szCs w:val="24"/>
                <w:lang w:val="en-US" w:eastAsia="zh-CN"/>
              </w:rPr>
              <w:t>90%</w:t>
            </w:r>
            <w:r w:rsidRPr="009D27D3">
              <w:rPr>
                <w:rFonts w:ascii="Times New Roman" w:eastAsia="宋体" w:hint="eastAsia"/>
                <w:sz w:val="24"/>
                <w:szCs w:val="24"/>
                <w:lang w:val="en-US" w:eastAsia="zh-CN"/>
              </w:rPr>
              <w:t>计，二级活性炭吸附效率以</w:t>
            </w:r>
            <w:r w:rsidRPr="009D27D3">
              <w:rPr>
                <w:rFonts w:ascii="Times New Roman" w:eastAsia="宋体" w:hint="eastAsia"/>
                <w:sz w:val="24"/>
                <w:szCs w:val="24"/>
                <w:lang w:val="en-US" w:eastAsia="zh-CN"/>
              </w:rPr>
              <w:t>90%</w:t>
            </w:r>
            <w:r w:rsidRPr="009D27D3">
              <w:rPr>
                <w:rFonts w:ascii="Times New Roman" w:eastAsia="宋体" w:hint="eastAsia"/>
                <w:sz w:val="24"/>
                <w:szCs w:val="24"/>
                <w:lang w:val="en-US" w:eastAsia="zh-CN"/>
              </w:rPr>
              <w:t>计。则挤出废气有组织排放量为</w:t>
            </w:r>
            <w:r w:rsidRPr="009D27D3">
              <w:rPr>
                <w:rFonts w:ascii="Times New Roman" w:eastAsia="宋体" w:hint="eastAsia"/>
                <w:sz w:val="24"/>
                <w:szCs w:val="24"/>
                <w:lang w:val="en-US" w:eastAsia="zh-CN"/>
              </w:rPr>
              <w:t>0.2106t/a</w:t>
            </w:r>
            <w:r w:rsidRPr="009D27D3">
              <w:rPr>
                <w:rFonts w:ascii="Times New Roman" w:eastAsia="宋体" w:hint="eastAsia"/>
                <w:sz w:val="24"/>
                <w:szCs w:val="24"/>
                <w:lang w:val="en-US" w:eastAsia="zh-CN"/>
              </w:rPr>
              <w:t>；无组织排放量为</w:t>
            </w:r>
            <w:r w:rsidRPr="009D27D3">
              <w:rPr>
                <w:rFonts w:ascii="Times New Roman" w:eastAsia="宋体" w:hint="eastAsia"/>
                <w:sz w:val="24"/>
                <w:szCs w:val="24"/>
                <w:lang w:val="en-US" w:eastAsia="zh-CN"/>
              </w:rPr>
              <w:t>0.234t/a</w:t>
            </w:r>
            <w:r w:rsidRPr="009D27D3">
              <w:rPr>
                <w:rFonts w:ascii="Times New Roman" w:eastAsia="宋体" w:hint="eastAsia"/>
                <w:sz w:val="24"/>
                <w:szCs w:val="24"/>
                <w:lang w:val="en-US" w:eastAsia="zh-CN"/>
              </w:rPr>
              <w:t>。</w:t>
            </w:r>
          </w:p>
          <w:p w:rsidR="00FF02C8" w:rsidRPr="00137062" w:rsidRDefault="002026AE" w:rsidP="00564EF5">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w:t>
            </w:r>
            <w:r w:rsidRPr="009D27D3">
              <w:rPr>
                <w:rFonts w:ascii="Times New Roman" w:eastAsia="宋体" w:hint="eastAsia"/>
                <w:sz w:val="24"/>
                <w:szCs w:val="24"/>
                <w:lang w:val="en-US" w:eastAsia="zh-CN"/>
              </w:rPr>
              <w:t>5</w:t>
            </w:r>
            <w:r w:rsidRPr="009D27D3">
              <w:rPr>
                <w:rFonts w:ascii="Times New Roman" w:eastAsia="宋体" w:hint="eastAsia"/>
                <w:sz w:val="24"/>
                <w:szCs w:val="24"/>
                <w:lang w:val="en-US" w:eastAsia="zh-CN"/>
              </w:rPr>
              <w:t>）试喷粉尘、烘干废气</w:t>
            </w:r>
          </w:p>
          <w:p w:rsidR="00564EF5" w:rsidRPr="00137062" w:rsidRDefault="002026AE" w:rsidP="00564EF5">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本项目产品定期进行取样试喷，根据业主提供资料，试喷的塑粉年用量约</w:t>
            </w:r>
            <w:r w:rsidRPr="009D27D3">
              <w:rPr>
                <w:rFonts w:ascii="Times New Roman" w:eastAsia="宋体" w:hint="eastAsia"/>
                <w:sz w:val="24"/>
                <w:szCs w:val="24"/>
                <w:lang w:val="en-US" w:eastAsia="zh-CN"/>
              </w:rPr>
              <w:t>0.2t/a</w:t>
            </w:r>
            <w:r w:rsidRPr="009D27D3">
              <w:rPr>
                <w:rFonts w:ascii="Times New Roman" w:eastAsia="宋体" w:hint="eastAsia"/>
                <w:sz w:val="24"/>
                <w:szCs w:val="24"/>
                <w:lang w:val="en-US" w:eastAsia="zh-CN"/>
              </w:rPr>
              <w:t>，试喷在一个密闭试喷房内（</w:t>
            </w:r>
            <w:r w:rsidRPr="009D27D3">
              <w:rPr>
                <w:rFonts w:ascii="Times New Roman" w:eastAsia="宋体" w:hint="eastAsia"/>
                <w:sz w:val="24"/>
                <w:szCs w:val="24"/>
                <w:lang w:val="en-US" w:eastAsia="zh-CN"/>
              </w:rPr>
              <w:t>0.8m*0.7m*1.5m</w:t>
            </w:r>
            <w:r w:rsidRPr="009D27D3">
              <w:rPr>
                <w:rFonts w:ascii="Times New Roman" w:eastAsia="宋体" w:hint="eastAsia"/>
                <w:sz w:val="24"/>
                <w:szCs w:val="24"/>
                <w:lang w:val="en-US" w:eastAsia="zh-CN"/>
              </w:rPr>
              <w:t>）进行，喷涂采用静电喷涂方式，效率以</w:t>
            </w:r>
            <w:r w:rsidRPr="009D27D3">
              <w:rPr>
                <w:rFonts w:ascii="Times New Roman" w:eastAsia="宋体" w:hint="eastAsia"/>
                <w:sz w:val="24"/>
                <w:szCs w:val="24"/>
                <w:lang w:val="en-US" w:eastAsia="zh-CN"/>
              </w:rPr>
              <w:t>85%</w:t>
            </w:r>
            <w:r w:rsidRPr="009D27D3">
              <w:rPr>
                <w:rFonts w:ascii="Times New Roman" w:eastAsia="宋体" w:hint="eastAsia"/>
                <w:sz w:val="24"/>
                <w:szCs w:val="24"/>
                <w:lang w:val="en-US" w:eastAsia="zh-CN"/>
              </w:rPr>
              <w:t>计</w:t>
            </w:r>
            <w:r w:rsidR="002964AA" w:rsidRPr="009D27D3">
              <w:rPr>
                <w:rFonts w:ascii="Times New Roman" w:eastAsia="宋体" w:hint="eastAsia"/>
                <w:sz w:val="24"/>
                <w:szCs w:val="24"/>
                <w:lang w:val="en-US" w:eastAsia="zh-CN"/>
              </w:rPr>
              <w:t>，工作时间以</w:t>
            </w:r>
            <w:r w:rsidR="002964AA" w:rsidRPr="009D27D3">
              <w:rPr>
                <w:rFonts w:ascii="Times New Roman" w:eastAsia="宋体" w:hint="eastAsia"/>
                <w:sz w:val="24"/>
                <w:szCs w:val="24"/>
                <w:lang w:val="en-US" w:eastAsia="zh-CN"/>
              </w:rPr>
              <w:t>100h/a</w:t>
            </w:r>
            <w:r w:rsidR="002964AA" w:rsidRPr="009D27D3">
              <w:rPr>
                <w:rFonts w:ascii="Times New Roman" w:eastAsia="宋体" w:hint="eastAsia"/>
                <w:sz w:val="24"/>
                <w:szCs w:val="24"/>
                <w:lang w:val="en-US" w:eastAsia="zh-CN"/>
              </w:rPr>
              <w:t>计</w:t>
            </w:r>
            <w:r w:rsidRPr="009D27D3">
              <w:rPr>
                <w:rFonts w:ascii="Times New Roman" w:eastAsia="宋体" w:hint="eastAsia"/>
                <w:sz w:val="24"/>
                <w:szCs w:val="24"/>
                <w:lang w:val="en-US" w:eastAsia="zh-CN"/>
              </w:rPr>
              <w:t>，则试喷过程产生的粉尘为</w:t>
            </w:r>
            <w:r w:rsidRPr="009D27D3">
              <w:rPr>
                <w:rFonts w:ascii="Times New Roman" w:eastAsia="宋体" w:hint="eastAsia"/>
                <w:sz w:val="24"/>
                <w:szCs w:val="24"/>
                <w:lang w:val="en-US" w:eastAsia="zh-CN"/>
              </w:rPr>
              <w:t>0.03t/a</w:t>
            </w:r>
            <w:r w:rsidRPr="009D27D3">
              <w:rPr>
                <w:rFonts w:ascii="Times New Roman" w:eastAsia="宋体" w:hint="eastAsia"/>
                <w:sz w:val="24"/>
                <w:szCs w:val="24"/>
                <w:lang w:val="en-US" w:eastAsia="zh-CN"/>
              </w:rPr>
              <w:t>。</w:t>
            </w:r>
            <w:r w:rsidR="00564EF5" w:rsidRPr="009D27D3">
              <w:rPr>
                <w:rFonts w:ascii="Times New Roman" w:eastAsia="宋体" w:hint="eastAsia"/>
                <w:sz w:val="24"/>
                <w:szCs w:val="24"/>
                <w:lang w:val="en-US" w:eastAsia="zh-CN"/>
              </w:rPr>
              <w:t>建设项目静电喷涂装置自带布袋除尘器，未上粉的塑粉经布袋除尘器处理后无组织排放，布袋除尘器除尘效率以</w:t>
            </w:r>
            <w:r w:rsidR="00564EF5" w:rsidRPr="009D27D3">
              <w:rPr>
                <w:rFonts w:ascii="Times New Roman" w:eastAsia="宋体" w:hint="eastAsia"/>
                <w:sz w:val="24"/>
                <w:szCs w:val="24"/>
                <w:lang w:val="en-US" w:eastAsia="zh-CN"/>
              </w:rPr>
              <w:t>90%</w:t>
            </w:r>
            <w:r w:rsidR="00564EF5" w:rsidRPr="009D27D3">
              <w:rPr>
                <w:rFonts w:ascii="Times New Roman" w:eastAsia="宋体" w:hint="eastAsia"/>
                <w:sz w:val="24"/>
                <w:szCs w:val="24"/>
                <w:lang w:val="en-US" w:eastAsia="zh-CN"/>
              </w:rPr>
              <w:t>计，则试喷粉尘无组织排放量为</w:t>
            </w:r>
            <w:r w:rsidR="00564EF5" w:rsidRPr="009D27D3">
              <w:rPr>
                <w:rFonts w:ascii="Times New Roman" w:eastAsia="宋体" w:hint="eastAsia"/>
                <w:sz w:val="24"/>
                <w:szCs w:val="24"/>
                <w:lang w:val="en-US" w:eastAsia="zh-CN"/>
              </w:rPr>
              <w:t>0.003t/a</w:t>
            </w:r>
            <w:r w:rsidR="00564EF5" w:rsidRPr="009D27D3">
              <w:rPr>
                <w:rFonts w:ascii="Times New Roman" w:eastAsia="宋体" w:hint="eastAsia"/>
                <w:sz w:val="24"/>
                <w:szCs w:val="24"/>
                <w:lang w:val="en-US" w:eastAsia="zh-CN"/>
              </w:rPr>
              <w:t>。</w:t>
            </w:r>
          </w:p>
          <w:p w:rsidR="002026AE" w:rsidRPr="00137062" w:rsidRDefault="002026AE" w:rsidP="00564EF5">
            <w:pPr>
              <w:pStyle w:val="a0"/>
              <w:spacing w:line="360" w:lineRule="auto"/>
              <w:ind w:firstLine="480"/>
              <w:rPr>
                <w:rFonts w:ascii="Times New Roman" w:eastAsia="宋体"/>
                <w:sz w:val="24"/>
                <w:szCs w:val="24"/>
                <w:lang w:val="en-US" w:eastAsia="zh-CN"/>
              </w:rPr>
            </w:pPr>
            <w:r w:rsidRPr="009D27D3">
              <w:rPr>
                <w:rFonts w:ascii="Times New Roman" w:eastAsia="宋体" w:hint="eastAsia"/>
                <w:sz w:val="24"/>
                <w:szCs w:val="24"/>
                <w:lang w:val="en-US" w:eastAsia="zh-CN"/>
              </w:rPr>
              <w:t>试喷结束后需将工件放入烘箱烘干，烘干过程中</w:t>
            </w:r>
            <w:r w:rsidR="00CE45CB" w:rsidRPr="009D27D3">
              <w:rPr>
                <w:rFonts w:ascii="Times New Roman" w:eastAsia="宋体" w:hint="eastAsia"/>
                <w:sz w:val="24"/>
                <w:szCs w:val="24"/>
                <w:lang w:val="en-US" w:eastAsia="zh-CN"/>
              </w:rPr>
              <w:t>VOC</w:t>
            </w:r>
            <w:r w:rsidR="00CE45CB" w:rsidRPr="009D27D3">
              <w:rPr>
                <w:rFonts w:ascii="Times New Roman" w:eastAsia="宋体" w:hint="eastAsia"/>
                <w:sz w:val="24"/>
                <w:szCs w:val="24"/>
                <w:vertAlign w:val="subscript"/>
                <w:lang w:val="en-US" w:eastAsia="zh-CN"/>
              </w:rPr>
              <w:t>S</w:t>
            </w:r>
            <w:r w:rsidRPr="009D27D3">
              <w:rPr>
                <w:rFonts w:ascii="Times New Roman" w:eastAsia="宋体" w:hint="eastAsia"/>
                <w:sz w:val="24"/>
                <w:szCs w:val="24"/>
                <w:lang w:val="en-US" w:eastAsia="zh-CN"/>
              </w:rPr>
              <w:t>产生量以原料</w:t>
            </w:r>
            <w:r w:rsidR="00564EF5" w:rsidRPr="009D27D3">
              <w:rPr>
                <w:rFonts w:ascii="Times New Roman" w:eastAsia="宋体" w:hint="eastAsia"/>
                <w:sz w:val="24"/>
                <w:szCs w:val="24"/>
                <w:lang w:val="en-US" w:eastAsia="zh-CN"/>
              </w:rPr>
              <w:t>用量的</w:t>
            </w:r>
            <w:r w:rsidR="00564EF5" w:rsidRPr="009D27D3">
              <w:rPr>
                <w:rFonts w:ascii="Times New Roman" w:eastAsia="宋体" w:hint="eastAsia"/>
                <w:sz w:val="24"/>
                <w:szCs w:val="24"/>
                <w:lang w:val="en-US" w:eastAsia="zh-CN"/>
              </w:rPr>
              <w:t>1%</w:t>
            </w:r>
            <w:r w:rsidR="00564EF5" w:rsidRPr="009D27D3">
              <w:rPr>
                <w:rFonts w:ascii="Times New Roman" w:eastAsia="宋体" w:hint="eastAsia"/>
                <w:sz w:val="24"/>
                <w:szCs w:val="24"/>
                <w:lang w:val="en-US" w:eastAsia="zh-CN"/>
              </w:rPr>
              <w:t>计，则固化过程中产生的</w:t>
            </w:r>
            <w:r w:rsidR="00564EF5" w:rsidRPr="009D27D3">
              <w:rPr>
                <w:rFonts w:ascii="Times New Roman" w:eastAsia="宋体" w:hint="eastAsia"/>
                <w:sz w:val="24"/>
                <w:szCs w:val="24"/>
                <w:lang w:val="en-US" w:eastAsia="zh-CN"/>
              </w:rPr>
              <w:t>VOC</w:t>
            </w:r>
            <w:r w:rsidR="00564EF5" w:rsidRPr="009D27D3">
              <w:rPr>
                <w:rFonts w:ascii="Times New Roman" w:eastAsia="宋体" w:hint="eastAsia"/>
                <w:sz w:val="24"/>
                <w:szCs w:val="24"/>
                <w:vertAlign w:val="subscript"/>
                <w:lang w:val="en-US" w:eastAsia="zh-CN"/>
              </w:rPr>
              <w:t>S</w:t>
            </w:r>
            <w:r w:rsidR="00564EF5" w:rsidRPr="009D27D3">
              <w:rPr>
                <w:rFonts w:ascii="Times New Roman" w:eastAsia="宋体" w:hint="eastAsia"/>
                <w:sz w:val="24"/>
                <w:szCs w:val="24"/>
                <w:lang w:val="en-US" w:eastAsia="zh-CN"/>
              </w:rPr>
              <w:t>为</w:t>
            </w:r>
            <w:r w:rsidR="00564EF5" w:rsidRPr="009D27D3">
              <w:rPr>
                <w:rFonts w:ascii="Times New Roman" w:eastAsia="宋体" w:hint="eastAsia"/>
                <w:sz w:val="24"/>
                <w:szCs w:val="24"/>
                <w:lang w:val="en-US" w:eastAsia="zh-CN"/>
              </w:rPr>
              <w:t>0.0017t/a</w:t>
            </w:r>
            <w:r w:rsidR="00564EF5" w:rsidRPr="009D27D3">
              <w:rPr>
                <w:rFonts w:ascii="Times New Roman" w:eastAsia="宋体" w:hint="eastAsia"/>
                <w:sz w:val="24"/>
                <w:szCs w:val="24"/>
                <w:lang w:val="en-US" w:eastAsia="zh-CN"/>
              </w:rPr>
              <w:t>，以无组织形式排放。</w:t>
            </w:r>
          </w:p>
          <w:p w:rsidR="003E3BF0" w:rsidRDefault="00740E4E" w:rsidP="00564EF5">
            <w:pPr>
              <w:ind w:firstLine="480"/>
              <w:rPr>
                <w:color w:val="000000" w:themeColor="text1"/>
              </w:rPr>
            </w:pPr>
            <w:r>
              <w:rPr>
                <w:color w:val="000000" w:themeColor="text1"/>
              </w:rPr>
              <w:t>建设项目</w:t>
            </w:r>
            <w:r>
              <w:rPr>
                <w:rFonts w:hint="eastAsia"/>
                <w:color w:val="000000" w:themeColor="text1"/>
              </w:rPr>
              <w:t>有组织废气产生及排放情况见表</w:t>
            </w:r>
            <w:r>
              <w:rPr>
                <w:rFonts w:hint="eastAsia"/>
                <w:color w:val="000000" w:themeColor="text1"/>
              </w:rPr>
              <w:t>5-2</w:t>
            </w:r>
            <w:r>
              <w:rPr>
                <w:rFonts w:hint="eastAsia"/>
                <w:color w:val="000000" w:themeColor="text1"/>
              </w:rPr>
              <w:t>，建设项目无组织废气产生及排放情况见表</w:t>
            </w:r>
            <w:r>
              <w:rPr>
                <w:rFonts w:hint="eastAsia"/>
                <w:color w:val="000000" w:themeColor="text1"/>
              </w:rPr>
              <w:t>5-3</w:t>
            </w:r>
            <w:r>
              <w:rPr>
                <w:rFonts w:hint="eastAsia"/>
                <w:color w:val="000000" w:themeColor="text1"/>
              </w:rPr>
              <w:t>。</w:t>
            </w:r>
          </w:p>
          <w:p w:rsidR="003E3BF0" w:rsidRPr="00137062" w:rsidRDefault="00740E4E">
            <w:pPr>
              <w:pStyle w:val="affff4"/>
              <w:spacing w:line="460" w:lineRule="exact"/>
              <w:ind w:firstLine="420"/>
              <w:rPr>
                <w:sz w:val="21"/>
                <w:szCs w:val="21"/>
                <w:lang w:val="en-US" w:eastAsia="zh-CN"/>
              </w:rPr>
            </w:pPr>
            <w:r w:rsidRPr="009D27D3">
              <w:rPr>
                <w:sz w:val="21"/>
                <w:szCs w:val="21"/>
                <w:lang w:val="en-US" w:eastAsia="zh-CN"/>
              </w:rPr>
              <w:t>表</w:t>
            </w:r>
            <w:r w:rsidRPr="009D27D3">
              <w:rPr>
                <w:rFonts w:hint="eastAsia"/>
                <w:sz w:val="21"/>
                <w:szCs w:val="21"/>
                <w:lang w:val="en-US" w:eastAsia="zh-CN"/>
              </w:rPr>
              <w:t xml:space="preserve">5-2 </w:t>
            </w:r>
            <w:r w:rsidRPr="009D27D3">
              <w:rPr>
                <w:rFonts w:hint="eastAsia"/>
                <w:sz w:val="21"/>
                <w:szCs w:val="21"/>
                <w:lang w:val="en-US" w:eastAsia="zh-CN"/>
              </w:rPr>
              <w:t>建设</w:t>
            </w:r>
            <w:r w:rsidRPr="009D27D3">
              <w:rPr>
                <w:sz w:val="21"/>
                <w:szCs w:val="21"/>
                <w:lang w:val="en-US" w:eastAsia="zh-CN"/>
              </w:rPr>
              <w:t>项目</w:t>
            </w:r>
            <w:r w:rsidRPr="009D27D3">
              <w:rPr>
                <w:rFonts w:hint="eastAsia"/>
                <w:sz w:val="21"/>
                <w:szCs w:val="21"/>
                <w:lang w:val="en-US" w:eastAsia="zh-CN"/>
              </w:rPr>
              <w:t>有组织</w:t>
            </w:r>
            <w:r w:rsidRPr="009D27D3">
              <w:rPr>
                <w:sz w:val="21"/>
                <w:szCs w:val="21"/>
                <w:lang w:val="en-US" w:eastAsia="zh-CN"/>
              </w:rPr>
              <w:t>废气产生</w:t>
            </w:r>
            <w:r w:rsidRPr="009D27D3">
              <w:rPr>
                <w:rFonts w:hint="eastAsia"/>
                <w:sz w:val="21"/>
                <w:szCs w:val="21"/>
                <w:lang w:val="en-US" w:eastAsia="zh-CN"/>
              </w:rPr>
              <w:t>及排放情况</w:t>
            </w:r>
          </w:p>
          <w:tbl>
            <w:tblPr>
              <w:tblW w:w="0" w:type="auto"/>
              <w:jc w:val="center"/>
              <w:tblBorders>
                <w:top w:val="single" w:sz="12" w:space="0" w:color="auto"/>
                <w:bottom w:val="single" w:sz="12" w:space="0" w:color="auto"/>
                <w:insideH w:val="single" w:sz="6" w:space="0" w:color="auto"/>
                <w:insideV w:val="single" w:sz="6" w:space="0" w:color="auto"/>
              </w:tblBorders>
              <w:tblLayout w:type="fixed"/>
              <w:tblLook w:val="0000"/>
            </w:tblPr>
            <w:tblGrid>
              <w:gridCol w:w="557"/>
              <w:gridCol w:w="707"/>
              <w:gridCol w:w="801"/>
              <w:gridCol w:w="831"/>
              <w:gridCol w:w="831"/>
              <w:gridCol w:w="692"/>
              <w:gridCol w:w="867"/>
              <w:gridCol w:w="981"/>
              <w:gridCol w:w="637"/>
              <w:gridCol w:w="767"/>
              <w:gridCol w:w="692"/>
              <w:gridCol w:w="785"/>
            </w:tblGrid>
            <w:tr w:rsidR="00564EF5" w:rsidRPr="006F5686" w:rsidTr="002162FF">
              <w:trPr>
                <w:cantSplit/>
                <w:trHeight w:val="413"/>
                <w:jc w:val="center"/>
              </w:trPr>
              <w:tc>
                <w:tcPr>
                  <w:tcW w:w="557" w:type="dxa"/>
                  <w:vMerge w:val="restart"/>
                  <w:vAlign w:val="center"/>
                </w:tcPr>
                <w:p w:rsidR="00564EF5" w:rsidRPr="00137062" w:rsidRDefault="00564EF5" w:rsidP="00564EF5">
                  <w:pPr>
                    <w:pStyle w:val="afff2"/>
                    <w:ind w:firstLine="0"/>
                    <w:rPr>
                      <w:rFonts w:eastAsia="仿宋"/>
                      <w:b w:val="0"/>
                      <w:sz w:val="21"/>
                      <w:szCs w:val="21"/>
                      <w:lang w:val="en-US" w:eastAsia="zh-CN"/>
                    </w:rPr>
                  </w:pPr>
                  <w:bookmarkStart w:id="4" w:name="_Ref383612912"/>
                  <w:r w:rsidRPr="009D27D3">
                    <w:rPr>
                      <w:rFonts w:eastAsia="仿宋" w:hAnsi="仿宋"/>
                      <w:sz w:val="21"/>
                      <w:szCs w:val="21"/>
                      <w:lang w:val="en-US" w:eastAsia="zh-CN"/>
                    </w:rPr>
                    <w:t>排气筒编号</w:t>
                  </w:r>
                </w:p>
              </w:tc>
              <w:tc>
                <w:tcPr>
                  <w:tcW w:w="707" w:type="dxa"/>
                  <w:vMerge w:val="restart"/>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污染源</w:t>
                  </w:r>
                </w:p>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名称</w:t>
                  </w:r>
                </w:p>
              </w:tc>
              <w:tc>
                <w:tcPr>
                  <w:tcW w:w="801" w:type="dxa"/>
                  <w:vMerge w:val="restart"/>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排气量</w:t>
                  </w:r>
                </w:p>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w:t>
                  </w:r>
                  <w:r w:rsidRPr="009D27D3">
                    <w:rPr>
                      <w:rFonts w:eastAsia="仿宋"/>
                      <w:sz w:val="21"/>
                      <w:szCs w:val="21"/>
                      <w:lang w:val="en-US" w:eastAsia="zh-CN"/>
                    </w:rPr>
                    <w:t>m</w:t>
                  </w:r>
                  <w:r w:rsidRPr="009D27D3">
                    <w:rPr>
                      <w:rFonts w:eastAsia="仿宋"/>
                      <w:sz w:val="21"/>
                      <w:szCs w:val="21"/>
                      <w:vertAlign w:val="superscript"/>
                      <w:lang w:val="en-US" w:eastAsia="zh-CN"/>
                    </w:rPr>
                    <w:t>3</w:t>
                  </w:r>
                  <w:r w:rsidRPr="009D27D3">
                    <w:rPr>
                      <w:rFonts w:eastAsia="仿宋"/>
                      <w:sz w:val="21"/>
                      <w:szCs w:val="21"/>
                      <w:lang w:val="en-US" w:eastAsia="zh-CN"/>
                    </w:rPr>
                    <w:t xml:space="preserve"> /h</w:t>
                  </w:r>
                  <w:r w:rsidRPr="009D27D3">
                    <w:rPr>
                      <w:rFonts w:eastAsia="仿宋" w:hAnsi="仿宋"/>
                      <w:sz w:val="21"/>
                      <w:szCs w:val="21"/>
                      <w:lang w:val="en-US" w:eastAsia="zh-CN"/>
                    </w:rPr>
                    <w:t>）</w:t>
                  </w:r>
                </w:p>
              </w:tc>
              <w:tc>
                <w:tcPr>
                  <w:tcW w:w="831" w:type="dxa"/>
                  <w:vMerge w:val="restart"/>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污染物</w:t>
                  </w:r>
                </w:p>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名称</w:t>
                  </w:r>
                </w:p>
              </w:tc>
              <w:tc>
                <w:tcPr>
                  <w:tcW w:w="2390" w:type="dxa"/>
                  <w:gridSpan w:val="3"/>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产生状况</w:t>
                  </w:r>
                </w:p>
              </w:tc>
              <w:tc>
                <w:tcPr>
                  <w:tcW w:w="981" w:type="dxa"/>
                  <w:vMerge w:val="restart"/>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治理措施</w:t>
                  </w:r>
                </w:p>
              </w:tc>
              <w:tc>
                <w:tcPr>
                  <w:tcW w:w="637" w:type="dxa"/>
                  <w:vMerge w:val="restart"/>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去除率（％）</w:t>
                  </w:r>
                </w:p>
              </w:tc>
              <w:tc>
                <w:tcPr>
                  <w:tcW w:w="2244" w:type="dxa"/>
                  <w:gridSpan w:val="3"/>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排放状况</w:t>
                  </w:r>
                </w:p>
              </w:tc>
            </w:tr>
            <w:tr w:rsidR="00564EF5" w:rsidRPr="006F5686" w:rsidTr="002162FF">
              <w:trPr>
                <w:cantSplit/>
                <w:trHeight w:val="413"/>
                <w:jc w:val="center"/>
              </w:trPr>
              <w:tc>
                <w:tcPr>
                  <w:tcW w:w="557" w:type="dxa"/>
                  <w:vMerge/>
                  <w:vAlign w:val="center"/>
                </w:tcPr>
                <w:p w:rsidR="00564EF5" w:rsidRPr="00137062" w:rsidRDefault="00564EF5" w:rsidP="00564EF5">
                  <w:pPr>
                    <w:pStyle w:val="afff2"/>
                    <w:ind w:firstLine="0"/>
                    <w:rPr>
                      <w:rFonts w:eastAsia="仿宋"/>
                      <w:b w:val="0"/>
                      <w:sz w:val="21"/>
                      <w:szCs w:val="21"/>
                      <w:lang w:val="en-US" w:eastAsia="zh-CN"/>
                    </w:rPr>
                  </w:pPr>
                </w:p>
              </w:tc>
              <w:tc>
                <w:tcPr>
                  <w:tcW w:w="707" w:type="dxa"/>
                  <w:vMerge/>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p>
              </w:tc>
              <w:tc>
                <w:tcPr>
                  <w:tcW w:w="801" w:type="dxa"/>
                  <w:vMerge/>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p>
              </w:tc>
              <w:tc>
                <w:tcPr>
                  <w:tcW w:w="831" w:type="dxa"/>
                  <w:vMerge/>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p>
              </w:tc>
              <w:tc>
                <w:tcPr>
                  <w:tcW w:w="831" w:type="dxa"/>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浓度</w:t>
                  </w:r>
                </w:p>
                <w:p w:rsidR="00564EF5" w:rsidRPr="00137062" w:rsidRDefault="00564EF5" w:rsidP="00564EF5">
                  <w:pPr>
                    <w:pStyle w:val="afff2"/>
                    <w:ind w:firstLine="0"/>
                    <w:rPr>
                      <w:rFonts w:eastAsia="仿宋"/>
                      <w:b w:val="0"/>
                      <w:sz w:val="21"/>
                      <w:szCs w:val="21"/>
                      <w:lang w:val="en-US" w:eastAsia="zh-CN"/>
                    </w:rPr>
                  </w:pPr>
                  <w:r w:rsidRPr="009D27D3">
                    <w:rPr>
                      <w:rFonts w:eastAsia="仿宋"/>
                      <w:sz w:val="21"/>
                      <w:szCs w:val="21"/>
                      <w:lang w:val="en-US" w:eastAsia="zh-CN"/>
                    </w:rPr>
                    <w:t>(mg/ m</w:t>
                  </w:r>
                  <w:r w:rsidRPr="009D27D3">
                    <w:rPr>
                      <w:rFonts w:eastAsia="仿宋"/>
                      <w:sz w:val="21"/>
                      <w:szCs w:val="21"/>
                      <w:vertAlign w:val="superscript"/>
                      <w:lang w:val="en-US" w:eastAsia="zh-CN"/>
                    </w:rPr>
                    <w:t>3</w:t>
                  </w:r>
                  <w:r w:rsidRPr="009D27D3">
                    <w:rPr>
                      <w:rFonts w:eastAsia="仿宋"/>
                      <w:sz w:val="21"/>
                      <w:szCs w:val="21"/>
                      <w:lang w:val="en-US" w:eastAsia="zh-CN"/>
                    </w:rPr>
                    <w:t>)</w:t>
                  </w:r>
                </w:p>
              </w:tc>
              <w:tc>
                <w:tcPr>
                  <w:tcW w:w="692" w:type="dxa"/>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速率</w:t>
                  </w:r>
                </w:p>
                <w:p w:rsidR="00564EF5" w:rsidRPr="00137062" w:rsidRDefault="00564EF5" w:rsidP="00564EF5">
                  <w:pPr>
                    <w:pStyle w:val="afff2"/>
                    <w:ind w:firstLine="0"/>
                    <w:rPr>
                      <w:rFonts w:eastAsia="仿宋"/>
                      <w:b w:val="0"/>
                      <w:sz w:val="21"/>
                      <w:szCs w:val="21"/>
                      <w:lang w:val="en-US" w:eastAsia="zh-CN"/>
                    </w:rPr>
                  </w:pPr>
                  <w:r w:rsidRPr="009D27D3">
                    <w:rPr>
                      <w:rFonts w:eastAsia="仿宋"/>
                      <w:sz w:val="21"/>
                      <w:szCs w:val="21"/>
                      <w:lang w:val="en-US" w:eastAsia="zh-CN"/>
                    </w:rPr>
                    <w:t>(kg/h)</w:t>
                  </w:r>
                </w:p>
              </w:tc>
              <w:tc>
                <w:tcPr>
                  <w:tcW w:w="867" w:type="dxa"/>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年产</w:t>
                  </w:r>
                </w:p>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生量</w:t>
                  </w:r>
                </w:p>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w:t>
                  </w:r>
                  <w:r w:rsidRPr="009D27D3">
                    <w:rPr>
                      <w:rFonts w:eastAsia="仿宋"/>
                      <w:sz w:val="21"/>
                      <w:szCs w:val="21"/>
                      <w:lang w:val="en-US" w:eastAsia="zh-CN"/>
                    </w:rPr>
                    <w:t>t/a</w:t>
                  </w:r>
                  <w:r w:rsidRPr="009D27D3">
                    <w:rPr>
                      <w:rFonts w:eastAsia="仿宋" w:hAnsi="仿宋"/>
                      <w:sz w:val="21"/>
                      <w:szCs w:val="21"/>
                      <w:lang w:val="en-US" w:eastAsia="zh-CN"/>
                    </w:rPr>
                    <w:t>）</w:t>
                  </w:r>
                </w:p>
              </w:tc>
              <w:tc>
                <w:tcPr>
                  <w:tcW w:w="981" w:type="dxa"/>
                  <w:vMerge/>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p>
              </w:tc>
              <w:tc>
                <w:tcPr>
                  <w:tcW w:w="637" w:type="dxa"/>
                  <w:vMerge/>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p>
              </w:tc>
              <w:tc>
                <w:tcPr>
                  <w:tcW w:w="767" w:type="dxa"/>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浓度</w:t>
                  </w:r>
                </w:p>
                <w:p w:rsidR="00564EF5" w:rsidRPr="00137062" w:rsidRDefault="00564EF5" w:rsidP="00564EF5">
                  <w:pPr>
                    <w:pStyle w:val="afff2"/>
                    <w:ind w:firstLine="0"/>
                    <w:rPr>
                      <w:rFonts w:eastAsia="仿宋"/>
                      <w:b w:val="0"/>
                      <w:sz w:val="21"/>
                      <w:szCs w:val="21"/>
                      <w:lang w:val="en-US" w:eastAsia="zh-CN"/>
                    </w:rPr>
                  </w:pPr>
                  <w:r w:rsidRPr="009D27D3">
                    <w:rPr>
                      <w:rFonts w:eastAsia="仿宋"/>
                      <w:sz w:val="21"/>
                      <w:szCs w:val="21"/>
                      <w:lang w:val="en-US" w:eastAsia="zh-CN"/>
                    </w:rPr>
                    <w:t>(mg/ m</w:t>
                  </w:r>
                  <w:r w:rsidRPr="009D27D3">
                    <w:rPr>
                      <w:rFonts w:eastAsia="仿宋"/>
                      <w:sz w:val="21"/>
                      <w:szCs w:val="21"/>
                      <w:vertAlign w:val="superscript"/>
                      <w:lang w:val="en-US" w:eastAsia="zh-CN"/>
                    </w:rPr>
                    <w:t>3</w:t>
                  </w:r>
                  <w:r w:rsidRPr="009D27D3">
                    <w:rPr>
                      <w:rFonts w:eastAsia="仿宋"/>
                      <w:sz w:val="21"/>
                      <w:szCs w:val="21"/>
                      <w:lang w:val="en-US" w:eastAsia="zh-CN"/>
                    </w:rPr>
                    <w:t>)</w:t>
                  </w:r>
                </w:p>
              </w:tc>
              <w:tc>
                <w:tcPr>
                  <w:tcW w:w="692" w:type="dxa"/>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速率</w:t>
                  </w:r>
                </w:p>
                <w:p w:rsidR="00564EF5" w:rsidRPr="00137062" w:rsidRDefault="00564EF5" w:rsidP="00564EF5">
                  <w:pPr>
                    <w:pStyle w:val="afff2"/>
                    <w:ind w:firstLine="0"/>
                    <w:rPr>
                      <w:rFonts w:eastAsia="仿宋"/>
                      <w:b w:val="0"/>
                      <w:sz w:val="21"/>
                      <w:szCs w:val="21"/>
                      <w:lang w:val="en-US" w:eastAsia="zh-CN"/>
                    </w:rPr>
                  </w:pPr>
                  <w:r w:rsidRPr="009D27D3">
                    <w:rPr>
                      <w:rFonts w:eastAsia="仿宋"/>
                      <w:sz w:val="21"/>
                      <w:szCs w:val="21"/>
                      <w:lang w:val="en-US" w:eastAsia="zh-CN"/>
                    </w:rPr>
                    <w:t>(kg/h)</w:t>
                  </w:r>
                </w:p>
              </w:tc>
              <w:tc>
                <w:tcPr>
                  <w:tcW w:w="785" w:type="dxa"/>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年排</w:t>
                  </w:r>
                </w:p>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放量</w:t>
                  </w:r>
                </w:p>
                <w:p w:rsidR="00564EF5" w:rsidRPr="00137062" w:rsidRDefault="00564EF5" w:rsidP="00564EF5">
                  <w:pPr>
                    <w:pStyle w:val="afff2"/>
                    <w:ind w:firstLine="0"/>
                    <w:rPr>
                      <w:rFonts w:eastAsia="仿宋"/>
                      <w:b w:val="0"/>
                      <w:sz w:val="21"/>
                      <w:szCs w:val="21"/>
                      <w:lang w:val="en-US" w:eastAsia="zh-CN"/>
                    </w:rPr>
                  </w:pPr>
                  <w:r w:rsidRPr="009D27D3">
                    <w:rPr>
                      <w:rFonts w:eastAsia="仿宋" w:hAnsi="仿宋"/>
                      <w:sz w:val="21"/>
                      <w:szCs w:val="21"/>
                      <w:lang w:val="en-US" w:eastAsia="zh-CN"/>
                    </w:rPr>
                    <w:t>（</w:t>
                  </w:r>
                  <w:r w:rsidRPr="009D27D3">
                    <w:rPr>
                      <w:rFonts w:eastAsia="仿宋"/>
                      <w:sz w:val="21"/>
                      <w:szCs w:val="21"/>
                      <w:lang w:val="en-US" w:eastAsia="zh-CN"/>
                    </w:rPr>
                    <w:t>t/a</w:t>
                  </w:r>
                  <w:r w:rsidRPr="009D27D3">
                    <w:rPr>
                      <w:rFonts w:eastAsia="仿宋" w:hAnsi="仿宋"/>
                      <w:sz w:val="21"/>
                      <w:szCs w:val="21"/>
                      <w:lang w:val="en-US" w:eastAsia="zh-CN"/>
                    </w:rPr>
                    <w:t>）</w:t>
                  </w:r>
                </w:p>
              </w:tc>
            </w:tr>
            <w:tr w:rsidR="00564EF5" w:rsidRPr="006F5686" w:rsidTr="002162FF">
              <w:trPr>
                <w:trHeight w:val="413"/>
                <w:jc w:val="center"/>
              </w:trPr>
              <w:tc>
                <w:tcPr>
                  <w:tcW w:w="557" w:type="dxa"/>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b w:val="0"/>
                      <w:sz w:val="21"/>
                      <w:szCs w:val="21"/>
                      <w:lang w:val="en-US" w:eastAsia="zh-CN"/>
                    </w:rPr>
                    <w:t>1#</w:t>
                  </w:r>
                </w:p>
              </w:tc>
              <w:tc>
                <w:tcPr>
                  <w:tcW w:w="707" w:type="dxa"/>
                  <w:tcMar>
                    <w:left w:w="0" w:type="dxa"/>
                    <w:right w:w="0" w:type="dxa"/>
                  </w:tcMar>
                  <w:vAlign w:val="center"/>
                </w:tcPr>
                <w:p w:rsidR="00564EF5" w:rsidRPr="00137062" w:rsidRDefault="00564EF5" w:rsidP="00564EF5">
                  <w:pPr>
                    <w:pStyle w:val="afff2"/>
                    <w:ind w:firstLine="0"/>
                    <w:rPr>
                      <w:rFonts w:eastAsia="仿宋"/>
                      <w:b w:val="0"/>
                      <w:sz w:val="21"/>
                      <w:szCs w:val="21"/>
                      <w:lang w:val="en-US" w:eastAsia="zh-CN"/>
                    </w:rPr>
                  </w:pPr>
                  <w:r w:rsidRPr="009D27D3">
                    <w:rPr>
                      <w:rFonts w:eastAsia="仿宋" w:hAnsi="仿宋"/>
                      <w:b w:val="0"/>
                      <w:sz w:val="21"/>
                      <w:szCs w:val="21"/>
                      <w:lang w:val="en-US" w:eastAsia="zh-CN"/>
                    </w:rPr>
                    <w:t>配料</w:t>
                  </w:r>
                  <w:r w:rsidR="004635E1" w:rsidRPr="009D27D3">
                    <w:rPr>
                      <w:rFonts w:eastAsia="仿宋" w:hAnsi="仿宋"/>
                      <w:b w:val="0"/>
                      <w:sz w:val="21"/>
                      <w:szCs w:val="21"/>
                      <w:lang w:val="en-US" w:eastAsia="zh-CN"/>
                    </w:rPr>
                    <w:t>、破碎、过筛</w:t>
                  </w:r>
                </w:p>
              </w:tc>
              <w:tc>
                <w:tcPr>
                  <w:tcW w:w="801"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15000</w:t>
                  </w:r>
                </w:p>
              </w:tc>
              <w:tc>
                <w:tcPr>
                  <w:tcW w:w="831"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hAnsi="仿宋"/>
                      <w:b w:val="0"/>
                      <w:sz w:val="21"/>
                      <w:szCs w:val="21"/>
                      <w:lang w:val="en-US" w:eastAsia="zh-CN"/>
                    </w:rPr>
                    <w:t>颗粒物</w:t>
                  </w:r>
                </w:p>
              </w:tc>
              <w:tc>
                <w:tcPr>
                  <w:tcW w:w="831"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84</w:t>
                  </w:r>
                </w:p>
              </w:tc>
              <w:tc>
                <w:tcPr>
                  <w:tcW w:w="692"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1.26</w:t>
                  </w:r>
                </w:p>
              </w:tc>
              <w:tc>
                <w:tcPr>
                  <w:tcW w:w="867"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3.024</w:t>
                  </w:r>
                </w:p>
              </w:tc>
              <w:tc>
                <w:tcPr>
                  <w:tcW w:w="981"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hAnsi="仿宋"/>
                      <w:b w:val="0"/>
                      <w:sz w:val="21"/>
                      <w:szCs w:val="21"/>
                      <w:lang w:val="en-US" w:eastAsia="zh-CN"/>
                    </w:rPr>
                    <w:t>布袋除尘器</w:t>
                  </w:r>
                </w:p>
              </w:tc>
              <w:tc>
                <w:tcPr>
                  <w:tcW w:w="637"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90</w:t>
                  </w:r>
                </w:p>
              </w:tc>
              <w:tc>
                <w:tcPr>
                  <w:tcW w:w="767"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8.4</w:t>
                  </w:r>
                </w:p>
              </w:tc>
              <w:tc>
                <w:tcPr>
                  <w:tcW w:w="692"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0.126</w:t>
                  </w:r>
                </w:p>
              </w:tc>
              <w:tc>
                <w:tcPr>
                  <w:tcW w:w="785" w:type="dxa"/>
                  <w:tcMar>
                    <w:left w:w="0" w:type="dxa"/>
                    <w:right w:w="0" w:type="dxa"/>
                  </w:tcMar>
                  <w:vAlign w:val="center"/>
                </w:tcPr>
                <w:p w:rsidR="00564EF5"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0.3024</w:t>
                  </w:r>
                </w:p>
              </w:tc>
            </w:tr>
            <w:tr w:rsidR="004635E1" w:rsidRPr="006F5686" w:rsidTr="002162FF">
              <w:trPr>
                <w:trHeight w:val="413"/>
                <w:jc w:val="center"/>
              </w:trPr>
              <w:tc>
                <w:tcPr>
                  <w:tcW w:w="557" w:type="dxa"/>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2#</w:t>
                  </w:r>
                </w:p>
              </w:tc>
              <w:tc>
                <w:tcPr>
                  <w:tcW w:w="707"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hAnsi="仿宋"/>
                      <w:b w:val="0"/>
                      <w:sz w:val="21"/>
                      <w:szCs w:val="21"/>
                      <w:lang w:val="en-US" w:eastAsia="zh-CN"/>
                    </w:rPr>
                    <w:t>挤出</w:t>
                  </w:r>
                </w:p>
              </w:tc>
              <w:tc>
                <w:tcPr>
                  <w:tcW w:w="801"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20000</w:t>
                  </w:r>
                </w:p>
              </w:tc>
              <w:tc>
                <w:tcPr>
                  <w:tcW w:w="831"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831"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44</w:t>
                  </w:r>
                </w:p>
              </w:tc>
              <w:tc>
                <w:tcPr>
                  <w:tcW w:w="692"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0.88</w:t>
                  </w:r>
                </w:p>
              </w:tc>
              <w:tc>
                <w:tcPr>
                  <w:tcW w:w="867"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2.106</w:t>
                  </w:r>
                </w:p>
              </w:tc>
              <w:tc>
                <w:tcPr>
                  <w:tcW w:w="981"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hAnsi="仿宋"/>
                      <w:b w:val="0"/>
                      <w:sz w:val="21"/>
                      <w:szCs w:val="21"/>
                      <w:lang w:val="en-US" w:eastAsia="zh-CN"/>
                    </w:rPr>
                    <w:t>二级活性炭吸附</w:t>
                  </w:r>
                </w:p>
              </w:tc>
              <w:tc>
                <w:tcPr>
                  <w:tcW w:w="637"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90</w:t>
                  </w:r>
                </w:p>
              </w:tc>
              <w:tc>
                <w:tcPr>
                  <w:tcW w:w="767"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4.4</w:t>
                  </w:r>
                </w:p>
              </w:tc>
              <w:tc>
                <w:tcPr>
                  <w:tcW w:w="692"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0.088</w:t>
                  </w:r>
                </w:p>
              </w:tc>
              <w:tc>
                <w:tcPr>
                  <w:tcW w:w="785" w:type="dxa"/>
                  <w:tcMar>
                    <w:left w:w="0" w:type="dxa"/>
                    <w:right w:w="0" w:type="dxa"/>
                  </w:tcMar>
                  <w:vAlign w:val="center"/>
                </w:tcPr>
                <w:p w:rsidR="004635E1" w:rsidRPr="00137062" w:rsidRDefault="004635E1" w:rsidP="00564EF5">
                  <w:pPr>
                    <w:pStyle w:val="afff2"/>
                    <w:ind w:firstLine="0"/>
                    <w:rPr>
                      <w:rFonts w:eastAsia="仿宋"/>
                      <w:b w:val="0"/>
                      <w:sz w:val="21"/>
                      <w:szCs w:val="21"/>
                      <w:lang w:val="en-US" w:eastAsia="zh-CN"/>
                    </w:rPr>
                  </w:pPr>
                  <w:r w:rsidRPr="009D27D3">
                    <w:rPr>
                      <w:rFonts w:eastAsia="仿宋"/>
                      <w:b w:val="0"/>
                      <w:sz w:val="21"/>
                      <w:szCs w:val="21"/>
                      <w:lang w:val="en-US" w:eastAsia="zh-CN"/>
                    </w:rPr>
                    <w:t>0.2106</w:t>
                  </w:r>
                </w:p>
              </w:tc>
            </w:tr>
          </w:tbl>
          <w:p w:rsidR="003E3BF0" w:rsidRPr="00C31088" w:rsidRDefault="00740E4E">
            <w:pPr>
              <w:spacing w:line="460" w:lineRule="exact"/>
              <w:ind w:firstLineChars="0" w:firstLine="0"/>
              <w:jc w:val="center"/>
              <w:rPr>
                <w:b/>
                <w:bCs/>
                <w:color w:val="000000"/>
                <w:sz w:val="21"/>
                <w:szCs w:val="21"/>
              </w:rPr>
            </w:pPr>
            <w:r w:rsidRPr="00C31088">
              <w:rPr>
                <w:b/>
                <w:bCs/>
                <w:color w:val="000000"/>
                <w:sz w:val="21"/>
                <w:szCs w:val="21"/>
              </w:rPr>
              <w:t>表</w:t>
            </w:r>
            <w:bookmarkEnd w:id="4"/>
            <w:r w:rsidRPr="00C31088">
              <w:rPr>
                <w:rFonts w:hint="eastAsia"/>
                <w:b/>
                <w:bCs/>
                <w:color w:val="000000"/>
                <w:sz w:val="21"/>
                <w:szCs w:val="21"/>
              </w:rPr>
              <w:t xml:space="preserve">5-3  </w:t>
            </w:r>
            <w:r w:rsidRPr="00C31088">
              <w:rPr>
                <w:rFonts w:hint="eastAsia"/>
                <w:b/>
                <w:bCs/>
                <w:color w:val="000000"/>
                <w:sz w:val="21"/>
                <w:szCs w:val="21"/>
              </w:rPr>
              <w:t>建设项目</w:t>
            </w:r>
            <w:r w:rsidRPr="00C31088">
              <w:rPr>
                <w:b/>
                <w:bCs/>
                <w:color w:val="000000"/>
                <w:sz w:val="21"/>
                <w:szCs w:val="21"/>
              </w:rPr>
              <w:t>无组织</w:t>
            </w:r>
            <w:r w:rsidRPr="00C31088">
              <w:rPr>
                <w:rFonts w:hint="eastAsia"/>
                <w:b/>
                <w:bCs/>
                <w:color w:val="000000"/>
                <w:sz w:val="21"/>
                <w:szCs w:val="21"/>
              </w:rPr>
              <w:t>废气产生及排放情况</w:t>
            </w:r>
          </w:p>
          <w:tbl>
            <w:tblPr>
              <w:tblW w:w="9089" w:type="dxa"/>
              <w:jc w:val="center"/>
              <w:tblBorders>
                <w:top w:val="single" w:sz="12" w:space="0" w:color="auto"/>
                <w:bottom w:val="single" w:sz="12" w:space="0" w:color="auto"/>
                <w:insideH w:val="single" w:sz="6" w:space="0" w:color="auto"/>
                <w:insideV w:val="single" w:sz="6" w:space="0" w:color="auto"/>
              </w:tblBorders>
              <w:tblLayout w:type="fixed"/>
              <w:tblCellMar>
                <w:left w:w="85" w:type="dxa"/>
                <w:right w:w="85" w:type="dxa"/>
              </w:tblCellMar>
              <w:tblLook w:val="04A0"/>
            </w:tblPr>
            <w:tblGrid>
              <w:gridCol w:w="1389"/>
              <w:gridCol w:w="1276"/>
              <w:gridCol w:w="1134"/>
              <w:gridCol w:w="1278"/>
              <w:gridCol w:w="994"/>
              <w:gridCol w:w="1132"/>
              <w:gridCol w:w="993"/>
              <w:gridCol w:w="893"/>
            </w:tblGrid>
            <w:tr w:rsidR="003E3BF0" w:rsidRPr="00C31088">
              <w:trPr>
                <w:trHeight w:val="322"/>
                <w:jc w:val="center"/>
              </w:trPr>
              <w:tc>
                <w:tcPr>
                  <w:tcW w:w="1389" w:type="dxa"/>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污染源名称</w:t>
                  </w:r>
                </w:p>
              </w:tc>
              <w:tc>
                <w:tcPr>
                  <w:tcW w:w="1276" w:type="dxa"/>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污染物名称</w:t>
                  </w:r>
                </w:p>
              </w:tc>
              <w:tc>
                <w:tcPr>
                  <w:tcW w:w="1134" w:type="dxa"/>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污染物产生量（</w:t>
                  </w:r>
                  <w:r w:rsidRPr="009D27D3">
                    <w:rPr>
                      <w:rFonts w:ascii="Times New Roman" w:eastAsia="仿宋" w:hAnsi="Times New Roman"/>
                      <w:b/>
                      <w:color w:val="000000"/>
                      <w:szCs w:val="21"/>
                      <w:lang w:val="en-US" w:eastAsia="zh-CN"/>
                    </w:rPr>
                    <w:t>t/a</w:t>
                  </w:r>
                  <w:r w:rsidRPr="009D27D3">
                    <w:rPr>
                      <w:rFonts w:ascii="Times New Roman" w:eastAsia="仿宋" w:hAnsi="仿宋"/>
                      <w:b/>
                      <w:color w:val="000000"/>
                      <w:szCs w:val="21"/>
                      <w:lang w:val="en-US" w:eastAsia="zh-CN"/>
                    </w:rPr>
                    <w:t>）</w:t>
                  </w:r>
                </w:p>
              </w:tc>
              <w:tc>
                <w:tcPr>
                  <w:tcW w:w="1278" w:type="dxa"/>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污染物排放量（</w:t>
                  </w:r>
                  <w:r w:rsidRPr="009D27D3">
                    <w:rPr>
                      <w:rFonts w:ascii="Times New Roman" w:eastAsia="仿宋" w:hAnsi="Times New Roman"/>
                      <w:b/>
                      <w:color w:val="000000"/>
                      <w:szCs w:val="21"/>
                      <w:lang w:val="en-US" w:eastAsia="zh-CN"/>
                    </w:rPr>
                    <w:t>t/a</w:t>
                  </w:r>
                  <w:r w:rsidRPr="009D27D3">
                    <w:rPr>
                      <w:rFonts w:ascii="Times New Roman" w:eastAsia="仿宋" w:hAnsi="仿宋"/>
                      <w:b/>
                      <w:color w:val="000000"/>
                      <w:szCs w:val="21"/>
                      <w:lang w:val="en-US" w:eastAsia="zh-CN"/>
                    </w:rPr>
                    <w:t>）</w:t>
                  </w:r>
                </w:p>
              </w:tc>
              <w:tc>
                <w:tcPr>
                  <w:tcW w:w="994" w:type="dxa"/>
                  <w:vAlign w:val="center"/>
                </w:tcPr>
                <w:p w:rsidR="003E3BF0" w:rsidRPr="00137062" w:rsidRDefault="00740E4E">
                  <w:pPr>
                    <w:pStyle w:val="af"/>
                    <w:spacing w:line="320" w:lineRule="exact"/>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排放速率</w:t>
                  </w:r>
                  <w:r w:rsidRPr="009D27D3">
                    <w:rPr>
                      <w:rFonts w:ascii="Times New Roman" w:eastAsia="仿宋" w:hAnsi="Times New Roman"/>
                      <w:b/>
                      <w:szCs w:val="21"/>
                      <w:lang w:val="en-US" w:eastAsia="zh-CN"/>
                    </w:rPr>
                    <w:t>(kg/h)</w:t>
                  </w:r>
                </w:p>
              </w:tc>
              <w:tc>
                <w:tcPr>
                  <w:tcW w:w="1132" w:type="dxa"/>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面源长度（</w:t>
                  </w:r>
                  <w:r w:rsidRPr="009D27D3">
                    <w:rPr>
                      <w:rFonts w:ascii="Times New Roman" w:eastAsia="仿宋" w:hAnsi="Times New Roman"/>
                      <w:b/>
                      <w:color w:val="000000"/>
                      <w:szCs w:val="21"/>
                      <w:lang w:val="en-US" w:eastAsia="zh-CN"/>
                    </w:rPr>
                    <w:t>m</w:t>
                  </w:r>
                  <w:r w:rsidRPr="009D27D3">
                    <w:rPr>
                      <w:rFonts w:ascii="Times New Roman" w:eastAsia="仿宋" w:hAnsi="仿宋"/>
                      <w:b/>
                      <w:color w:val="000000"/>
                      <w:szCs w:val="21"/>
                      <w:lang w:val="en-US" w:eastAsia="zh-CN"/>
                    </w:rPr>
                    <w:t>）</w:t>
                  </w:r>
                </w:p>
              </w:tc>
              <w:tc>
                <w:tcPr>
                  <w:tcW w:w="993" w:type="dxa"/>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面源宽度（</w:t>
                  </w:r>
                  <w:r w:rsidRPr="009D27D3">
                    <w:rPr>
                      <w:rFonts w:ascii="Times New Roman" w:eastAsia="仿宋" w:hAnsi="Times New Roman"/>
                      <w:b/>
                      <w:color w:val="000000"/>
                      <w:szCs w:val="21"/>
                      <w:lang w:val="en-US" w:eastAsia="zh-CN"/>
                    </w:rPr>
                    <w:t>m</w:t>
                  </w:r>
                  <w:r w:rsidRPr="009D27D3">
                    <w:rPr>
                      <w:rFonts w:ascii="Times New Roman" w:eastAsia="仿宋" w:hAnsi="仿宋"/>
                      <w:b/>
                      <w:color w:val="000000"/>
                      <w:szCs w:val="21"/>
                      <w:lang w:val="en-US" w:eastAsia="zh-CN"/>
                    </w:rPr>
                    <w:t>）</w:t>
                  </w:r>
                </w:p>
              </w:tc>
              <w:tc>
                <w:tcPr>
                  <w:tcW w:w="893" w:type="dxa"/>
                  <w:vAlign w:val="center"/>
                </w:tcPr>
                <w:p w:rsidR="003E3BF0" w:rsidRPr="00137062" w:rsidRDefault="00740E4E">
                  <w:pPr>
                    <w:pStyle w:val="af"/>
                    <w:spacing w:line="320" w:lineRule="exact"/>
                    <w:ind w:firstLineChars="0" w:firstLine="0"/>
                    <w:jc w:val="center"/>
                    <w:rPr>
                      <w:rFonts w:ascii="Times New Roman" w:eastAsia="仿宋" w:hAnsi="Times New Roman"/>
                      <w:b/>
                      <w:color w:val="000000"/>
                      <w:szCs w:val="21"/>
                      <w:lang w:val="en-US" w:eastAsia="zh-CN"/>
                    </w:rPr>
                  </w:pPr>
                  <w:r w:rsidRPr="009D27D3">
                    <w:rPr>
                      <w:rFonts w:ascii="Times New Roman" w:eastAsia="仿宋" w:hAnsi="仿宋"/>
                      <w:b/>
                      <w:color w:val="000000"/>
                      <w:szCs w:val="21"/>
                      <w:lang w:val="en-US" w:eastAsia="zh-CN"/>
                    </w:rPr>
                    <w:t>面源高度（</w:t>
                  </w:r>
                  <w:r w:rsidRPr="009D27D3">
                    <w:rPr>
                      <w:rFonts w:ascii="Times New Roman" w:eastAsia="仿宋" w:hAnsi="Times New Roman"/>
                      <w:b/>
                      <w:color w:val="000000"/>
                      <w:szCs w:val="21"/>
                      <w:lang w:val="en-US" w:eastAsia="zh-CN"/>
                    </w:rPr>
                    <w:t>m</w:t>
                  </w:r>
                  <w:r w:rsidRPr="009D27D3">
                    <w:rPr>
                      <w:rFonts w:ascii="Times New Roman" w:eastAsia="仿宋" w:hAnsi="仿宋"/>
                      <w:b/>
                      <w:color w:val="000000"/>
                      <w:szCs w:val="21"/>
                      <w:lang w:val="en-US" w:eastAsia="zh-CN"/>
                    </w:rPr>
                    <w:t>）</w:t>
                  </w:r>
                </w:p>
              </w:tc>
            </w:tr>
            <w:tr w:rsidR="00CE45CB" w:rsidRPr="00C31088">
              <w:trPr>
                <w:trHeight w:val="322"/>
                <w:jc w:val="center"/>
              </w:trPr>
              <w:tc>
                <w:tcPr>
                  <w:tcW w:w="1389" w:type="dxa"/>
                  <w:vMerge w:val="restart"/>
                  <w:vAlign w:val="center"/>
                </w:tcPr>
                <w:p w:rsidR="00CE45CB" w:rsidRPr="00137062" w:rsidRDefault="00CE45CB">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车间一</w:t>
                  </w:r>
                  <w:r w:rsidRPr="009D27D3">
                    <w:rPr>
                      <w:rFonts w:eastAsia="仿宋" w:hAnsi="仿宋"/>
                      <w:b w:val="0"/>
                      <w:sz w:val="21"/>
                      <w:szCs w:val="21"/>
                      <w:vertAlign w:val="superscript"/>
                      <w:lang w:val="en-US" w:eastAsia="zh-CN"/>
                    </w:rPr>
                    <w:t>①</w:t>
                  </w:r>
                </w:p>
              </w:tc>
              <w:tc>
                <w:tcPr>
                  <w:tcW w:w="1276" w:type="dxa"/>
                  <w:vAlign w:val="center"/>
                </w:tcPr>
                <w:p w:rsidR="00CE45CB" w:rsidRPr="00137062" w:rsidRDefault="00CE45CB">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颗粒物</w:t>
                  </w:r>
                </w:p>
              </w:tc>
              <w:tc>
                <w:tcPr>
                  <w:tcW w:w="1134" w:type="dxa"/>
                  <w:vAlign w:val="center"/>
                </w:tcPr>
                <w:p w:rsidR="00CE45CB" w:rsidRPr="00137062" w:rsidRDefault="00CE45CB">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0.218</w:t>
                  </w:r>
                </w:p>
              </w:tc>
              <w:tc>
                <w:tcPr>
                  <w:tcW w:w="1278" w:type="dxa"/>
                  <w:vAlign w:val="center"/>
                </w:tcPr>
                <w:p w:rsidR="00CE45CB" w:rsidRPr="00137062" w:rsidRDefault="00CE45CB" w:rsidP="002162FF">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0.218</w:t>
                  </w:r>
                </w:p>
              </w:tc>
              <w:tc>
                <w:tcPr>
                  <w:tcW w:w="994" w:type="dxa"/>
                  <w:vAlign w:val="center"/>
                </w:tcPr>
                <w:p w:rsidR="00CE45CB"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0.0908</w:t>
                  </w:r>
                </w:p>
              </w:tc>
              <w:tc>
                <w:tcPr>
                  <w:tcW w:w="1132" w:type="dxa"/>
                  <w:vMerge w:val="restart"/>
                  <w:vAlign w:val="center"/>
                </w:tcPr>
                <w:p w:rsidR="00CE45CB"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118</w:t>
                  </w:r>
                </w:p>
              </w:tc>
              <w:tc>
                <w:tcPr>
                  <w:tcW w:w="993" w:type="dxa"/>
                  <w:vMerge w:val="restart"/>
                  <w:vAlign w:val="center"/>
                </w:tcPr>
                <w:p w:rsidR="00CE45CB"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36</w:t>
                  </w:r>
                </w:p>
              </w:tc>
              <w:tc>
                <w:tcPr>
                  <w:tcW w:w="893" w:type="dxa"/>
                  <w:vMerge w:val="restart"/>
                  <w:vAlign w:val="center"/>
                </w:tcPr>
                <w:p w:rsidR="00CE45CB"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5</w:t>
                  </w:r>
                </w:p>
              </w:tc>
            </w:tr>
            <w:tr w:rsidR="00CE45CB" w:rsidRPr="00C31088">
              <w:trPr>
                <w:trHeight w:val="322"/>
                <w:jc w:val="center"/>
              </w:trPr>
              <w:tc>
                <w:tcPr>
                  <w:tcW w:w="1389" w:type="dxa"/>
                  <w:vMerge/>
                  <w:vAlign w:val="center"/>
                </w:tcPr>
                <w:p w:rsidR="00CE45CB" w:rsidRPr="00137062" w:rsidRDefault="00CE45CB">
                  <w:pPr>
                    <w:pStyle w:val="afff2"/>
                    <w:spacing w:line="320" w:lineRule="exact"/>
                    <w:ind w:firstLine="0"/>
                    <w:rPr>
                      <w:rFonts w:eastAsia="仿宋"/>
                      <w:b w:val="0"/>
                      <w:sz w:val="21"/>
                      <w:szCs w:val="21"/>
                      <w:lang w:val="en-US" w:eastAsia="zh-CN"/>
                    </w:rPr>
                  </w:pPr>
                </w:p>
              </w:tc>
              <w:tc>
                <w:tcPr>
                  <w:tcW w:w="1276" w:type="dxa"/>
                  <w:vAlign w:val="center"/>
                </w:tcPr>
                <w:p w:rsidR="00CE45CB" w:rsidRPr="00137062" w:rsidRDefault="00CE45CB">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1134" w:type="dxa"/>
                  <w:vAlign w:val="center"/>
                </w:tcPr>
                <w:p w:rsidR="00CE45CB" w:rsidRPr="00137062" w:rsidRDefault="00CE45CB">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0.117</w:t>
                  </w:r>
                </w:p>
              </w:tc>
              <w:tc>
                <w:tcPr>
                  <w:tcW w:w="1278" w:type="dxa"/>
                  <w:vAlign w:val="center"/>
                </w:tcPr>
                <w:p w:rsidR="00CE45CB" w:rsidRPr="00137062" w:rsidRDefault="00CE45CB" w:rsidP="002162FF">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0.117</w:t>
                  </w:r>
                </w:p>
              </w:tc>
              <w:tc>
                <w:tcPr>
                  <w:tcW w:w="994" w:type="dxa"/>
                  <w:vAlign w:val="center"/>
                </w:tcPr>
                <w:p w:rsidR="00CE45CB"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0.0488</w:t>
                  </w:r>
                </w:p>
              </w:tc>
              <w:tc>
                <w:tcPr>
                  <w:tcW w:w="1132" w:type="dxa"/>
                  <w:vMerge/>
                  <w:vAlign w:val="center"/>
                </w:tcPr>
                <w:p w:rsidR="00CE45CB" w:rsidRPr="00137062" w:rsidRDefault="00CE45CB">
                  <w:pPr>
                    <w:pStyle w:val="af"/>
                    <w:spacing w:line="320" w:lineRule="exact"/>
                    <w:ind w:firstLineChars="0" w:firstLine="0"/>
                    <w:jc w:val="center"/>
                    <w:rPr>
                      <w:rFonts w:ascii="Times New Roman" w:eastAsia="仿宋" w:hAnsi="Times New Roman"/>
                      <w:szCs w:val="21"/>
                      <w:lang w:val="en-US" w:eastAsia="zh-CN"/>
                    </w:rPr>
                  </w:pPr>
                </w:p>
              </w:tc>
              <w:tc>
                <w:tcPr>
                  <w:tcW w:w="993" w:type="dxa"/>
                  <w:vMerge/>
                  <w:vAlign w:val="center"/>
                </w:tcPr>
                <w:p w:rsidR="00CE45CB" w:rsidRPr="00137062" w:rsidRDefault="00CE45CB">
                  <w:pPr>
                    <w:pStyle w:val="af"/>
                    <w:spacing w:line="320" w:lineRule="exact"/>
                    <w:ind w:firstLineChars="0" w:firstLine="0"/>
                    <w:jc w:val="center"/>
                    <w:rPr>
                      <w:rFonts w:ascii="Times New Roman" w:eastAsia="仿宋" w:hAnsi="Times New Roman"/>
                      <w:szCs w:val="21"/>
                      <w:lang w:val="en-US" w:eastAsia="zh-CN"/>
                    </w:rPr>
                  </w:pPr>
                </w:p>
              </w:tc>
              <w:tc>
                <w:tcPr>
                  <w:tcW w:w="893" w:type="dxa"/>
                  <w:vMerge/>
                  <w:vAlign w:val="center"/>
                </w:tcPr>
                <w:p w:rsidR="00CE45CB" w:rsidRPr="00137062" w:rsidRDefault="00CE45CB">
                  <w:pPr>
                    <w:pStyle w:val="af"/>
                    <w:spacing w:line="320" w:lineRule="exact"/>
                    <w:ind w:firstLineChars="0" w:firstLine="0"/>
                    <w:jc w:val="center"/>
                    <w:rPr>
                      <w:rFonts w:ascii="Times New Roman" w:eastAsia="仿宋" w:hAnsi="Times New Roman"/>
                      <w:szCs w:val="21"/>
                      <w:lang w:val="en-US" w:eastAsia="zh-CN"/>
                    </w:rPr>
                  </w:pPr>
                </w:p>
              </w:tc>
            </w:tr>
            <w:tr w:rsidR="000F21D6" w:rsidRPr="00C31088">
              <w:trPr>
                <w:trHeight w:val="322"/>
                <w:jc w:val="center"/>
              </w:trPr>
              <w:tc>
                <w:tcPr>
                  <w:tcW w:w="1389" w:type="dxa"/>
                  <w:vMerge w:val="restart"/>
                  <w:vAlign w:val="center"/>
                </w:tcPr>
                <w:p w:rsidR="000F21D6" w:rsidRPr="00137062" w:rsidRDefault="000F21D6">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车间二</w:t>
                  </w:r>
                  <w:r w:rsidRPr="009D27D3">
                    <w:rPr>
                      <w:rFonts w:eastAsia="仿宋" w:hAnsi="仿宋"/>
                      <w:b w:val="0"/>
                      <w:sz w:val="21"/>
                      <w:szCs w:val="21"/>
                      <w:vertAlign w:val="superscript"/>
                      <w:lang w:val="en-US" w:eastAsia="zh-CN"/>
                    </w:rPr>
                    <w:t>①</w:t>
                  </w:r>
                </w:p>
              </w:tc>
              <w:tc>
                <w:tcPr>
                  <w:tcW w:w="1276" w:type="dxa"/>
                  <w:vAlign w:val="center"/>
                </w:tcPr>
                <w:p w:rsidR="000F21D6" w:rsidRPr="00137062" w:rsidRDefault="000F21D6">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颗粒物</w:t>
                  </w:r>
                </w:p>
              </w:tc>
              <w:tc>
                <w:tcPr>
                  <w:tcW w:w="1134" w:type="dxa"/>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0.218</w:t>
                  </w:r>
                </w:p>
              </w:tc>
              <w:tc>
                <w:tcPr>
                  <w:tcW w:w="1278" w:type="dxa"/>
                  <w:vAlign w:val="center"/>
                </w:tcPr>
                <w:p w:rsidR="000F21D6" w:rsidRPr="00137062" w:rsidRDefault="000F21D6" w:rsidP="002162FF">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0.218</w:t>
                  </w:r>
                </w:p>
              </w:tc>
              <w:tc>
                <w:tcPr>
                  <w:tcW w:w="994" w:type="dxa"/>
                  <w:vAlign w:val="center"/>
                </w:tcPr>
                <w:p w:rsidR="000F21D6" w:rsidRPr="00137062" w:rsidRDefault="000F21D6" w:rsidP="002162FF">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0.0908</w:t>
                  </w:r>
                </w:p>
              </w:tc>
              <w:tc>
                <w:tcPr>
                  <w:tcW w:w="1132" w:type="dxa"/>
                  <w:vMerge w:val="restart"/>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146</w:t>
                  </w:r>
                </w:p>
              </w:tc>
              <w:tc>
                <w:tcPr>
                  <w:tcW w:w="993" w:type="dxa"/>
                  <w:vMerge w:val="restart"/>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36</w:t>
                  </w:r>
                </w:p>
              </w:tc>
              <w:tc>
                <w:tcPr>
                  <w:tcW w:w="893" w:type="dxa"/>
                  <w:vMerge w:val="restart"/>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5</w:t>
                  </w:r>
                </w:p>
              </w:tc>
            </w:tr>
            <w:tr w:rsidR="000F21D6" w:rsidRPr="00C31088">
              <w:trPr>
                <w:trHeight w:val="322"/>
                <w:jc w:val="center"/>
              </w:trPr>
              <w:tc>
                <w:tcPr>
                  <w:tcW w:w="1389" w:type="dxa"/>
                  <w:vMerge/>
                  <w:vAlign w:val="center"/>
                </w:tcPr>
                <w:p w:rsidR="000F21D6" w:rsidRPr="00137062" w:rsidRDefault="000F21D6">
                  <w:pPr>
                    <w:pStyle w:val="afff2"/>
                    <w:spacing w:line="320" w:lineRule="exact"/>
                    <w:ind w:firstLine="0"/>
                    <w:rPr>
                      <w:rFonts w:eastAsia="仿宋"/>
                      <w:b w:val="0"/>
                      <w:sz w:val="21"/>
                      <w:szCs w:val="21"/>
                      <w:lang w:val="en-US" w:eastAsia="zh-CN"/>
                    </w:rPr>
                  </w:pPr>
                </w:p>
              </w:tc>
              <w:tc>
                <w:tcPr>
                  <w:tcW w:w="1276" w:type="dxa"/>
                  <w:vAlign w:val="center"/>
                </w:tcPr>
                <w:p w:rsidR="000F21D6" w:rsidRPr="00137062" w:rsidRDefault="000F21D6">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1134" w:type="dxa"/>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0.117</w:t>
                  </w:r>
                </w:p>
              </w:tc>
              <w:tc>
                <w:tcPr>
                  <w:tcW w:w="1278" w:type="dxa"/>
                  <w:vAlign w:val="center"/>
                </w:tcPr>
                <w:p w:rsidR="000F21D6" w:rsidRPr="00137062" w:rsidRDefault="000F21D6" w:rsidP="002162FF">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0.117</w:t>
                  </w:r>
                </w:p>
              </w:tc>
              <w:tc>
                <w:tcPr>
                  <w:tcW w:w="994" w:type="dxa"/>
                  <w:vAlign w:val="center"/>
                </w:tcPr>
                <w:p w:rsidR="000F21D6" w:rsidRPr="00137062" w:rsidRDefault="000F21D6" w:rsidP="002162FF">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0.0488</w:t>
                  </w:r>
                </w:p>
              </w:tc>
              <w:tc>
                <w:tcPr>
                  <w:tcW w:w="1132" w:type="dxa"/>
                  <w:vMerge/>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p>
              </w:tc>
              <w:tc>
                <w:tcPr>
                  <w:tcW w:w="993" w:type="dxa"/>
                  <w:vMerge/>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p>
              </w:tc>
              <w:tc>
                <w:tcPr>
                  <w:tcW w:w="893" w:type="dxa"/>
                  <w:vMerge/>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p>
              </w:tc>
            </w:tr>
            <w:tr w:rsidR="000F21D6" w:rsidRPr="00C31088">
              <w:trPr>
                <w:trHeight w:val="322"/>
                <w:jc w:val="center"/>
              </w:trPr>
              <w:tc>
                <w:tcPr>
                  <w:tcW w:w="1389" w:type="dxa"/>
                  <w:vMerge w:val="restart"/>
                  <w:vAlign w:val="center"/>
                </w:tcPr>
                <w:p w:rsidR="000F21D6" w:rsidRPr="00137062" w:rsidRDefault="000F21D6">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实验车间</w:t>
                  </w:r>
                </w:p>
              </w:tc>
              <w:tc>
                <w:tcPr>
                  <w:tcW w:w="1276" w:type="dxa"/>
                  <w:vAlign w:val="center"/>
                </w:tcPr>
                <w:p w:rsidR="000F21D6" w:rsidRPr="00137062" w:rsidRDefault="000F21D6">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颗粒物</w:t>
                  </w:r>
                </w:p>
              </w:tc>
              <w:tc>
                <w:tcPr>
                  <w:tcW w:w="1134" w:type="dxa"/>
                  <w:vAlign w:val="center"/>
                </w:tcPr>
                <w:p w:rsidR="000F21D6" w:rsidRPr="00137062" w:rsidRDefault="002964AA">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0.03</w:t>
                  </w:r>
                </w:p>
              </w:tc>
              <w:tc>
                <w:tcPr>
                  <w:tcW w:w="1278" w:type="dxa"/>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0.003</w:t>
                  </w:r>
                </w:p>
              </w:tc>
              <w:tc>
                <w:tcPr>
                  <w:tcW w:w="994" w:type="dxa"/>
                  <w:vAlign w:val="center"/>
                </w:tcPr>
                <w:p w:rsidR="000F21D6" w:rsidRPr="00137062" w:rsidRDefault="002964AA">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0.03</w:t>
                  </w:r>
                </w:p>
              </w:tc>
              <w:tc>
                <w:tcPr>
                  <w:tcW w:w="1132" w:type="dxa"/>
                  <w:vMerge w:val="restart"/>
                  <w:vAlign w:val="center"/>
                </w:tcPr>
                <w:p w:rsidR="000F21D6" w:rsidRPr="00137062" w:rsidRDefault="002964AA">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36</w:t>
                  </w:r>
                </w:p>
              </w:tc>
              <w:tc>
                <w:tcPr>
                  <w:tcW w:w="993" w:type="dxa"/>
                  <w:vMerge w:val="restart"/>
                  <w:vAlign w:val="center"/>
                </w:tcPr>
                <w:p w:rsidR="000F21D6" w:rsidRPr="00137062" w:rsidRDefault="002964AA" w:rsidP="002964AA">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18</w:t>
                  </w:r>
                </w:p>
              </w:tc>
              <w:tc>
                <w:tcPr>
                  <w:tcW w:w="893" w:type="dxa"/>
                  <w:vMerge w:val="restart"/>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5</w:t>
                  </w:r>
                </w:p>
              </w:tc>
            </w:tr>
            <w:tr w:rsidR="000F21D6" w:rsidRPr="00C31088">
              <w:trPr>
                <w:trHeight w:val="322"/>
                <w:jc w:val="center"/>
              </w:trPr>
              <w:tc>
                <w:tcPr>
                  <w:tcW w:w="1389" w:type="dxa"/>
                  <w:vMerge/>
                  <w:vAlign w:val="center"/>
                </w:tcPr>
                <w:p w:rsidR="000F21D6" w:rsidRPr="00137062" w:rsidRDefault="000F21D6">
                  <w:pPr>
                    <w:pStyle w:val="afff2"/>
                    <w:spacing w:line="320" w:lineRule="exact"/>
                    <w:ind w:firstLine="0"/>
                    <w:rPr>
                      <w:rFonts w:eastAsia="仿宋"/>
                      <w:b w:val="0"/>
                      <w:sz w:val="21"/>
                      <w:szCs w:val="21"/>
                      <w:lang w:val="en-US" w:eastAsia="zh-CN"/>
                    </w:rPr>
                  </w:pPr>
                </w:p>
              </w:tc>
              <w:tc>
                <w:tcPr>
                  <w:tcW w:w="1276" w:type="dxa"/>
                  <w:vAlign w:val="center"/>
                </w:tcPr>
                <w:p w:rsidR="000F21D6" w:rsidRPr="00137062" w:rsidRDefault="000F21D6">
                  <w:pPr>
                    <w:pStyle w:val="afff2"/>
                    <w:spacing w:line="320" w:lineRule="exact"/>
                    <w:ind w:firstLine="0"/>
                    <w:rPr>
                      <w:rFonts w:eastAsia="仿宋"/>
                      <w:b w:val="0"/>
                      <w:sz w:val="21"/>
                      <w:szCs w:val="21"/>
                      <w:vertAlign w:val="subscript"/>
                      <w:lang w:val="en-US" w:eastAsia="zh-CN"/>
                    </w:rPr>
                  </w:pPr>
                  <w:r w:rsidRPr="009D27D3">
                    <w:rPr>
                      <w:rFonts w:eastAsia="仿宋"/>
                      <w:b w:val="0"/>
                      <w:sz w:val="21"/>
                      <w:szCs w:val="21"/>
                      <w:lang w:val="en-US" w:eastAsia="zh-CN"/>
                    </w:rPr>
                    <w:t>VOC</w:t>
                  </w:r>
                  <w:r w:rsidRPr="009D27D3">
                    <w:rPr>
                      <w:rFonts w:eastAsia="仿宋"/>
                      <w:b w:val="0"/>
                      <w:sz w:val="21"/>
                      <w:szCs w:val="21"/>
                      <w:vertAlign w:val="subscript"/>
                      <w:lang w:val="en-US" w:eastAsia="zh-CN"/>
                    </w:rPr>
                    <w:t>S</w:t>
                  </w:r>
                </w:p>
              </w:tc>
              <w:tc>
                <w:tcPr>
                  <w:tcW w:w="1134" w:type="dxa"/>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0.0017</w:t>
                  </w:r>
                </w:p>
              </w:tc>
              <w:tc>
                <w:tcPr>
                  <w:tcW w:w="1278" w:type="dxa"/>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0.0017</w:t>
                  </w:r>
                </w:p>
              </w:tc>
              <w:tc>
                <w:tcPr>
                  <w:tcW w:w="994" w:type="dxa"/>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0.017</w:t>
                  </w:r>
                </w:p>
              </w:tc>
              <w:tc>
                <w:tcPr>
                  <w:tcW w:w="1132" w:type="dxa"/>
                  <w:vMerge/>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p>
              </w:tc>
              <w:tc>
                <w:tcPr>
                  <w:tcW w:w="993" w:type="dxa"/>
                  <w:vMerge/>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p>
              </w:tc>
              <w:tc>
                <w:tcPr>
                  <w:tcW w:w="893" w:type="dxa"/>
                  <w:vMerge/>
                  <w:vAlign w:val="center"/>
                </w:tcPr>
                <w:p w:rsidR="000F21D6" w:rsidRPr="00137062" w:rsidRDefault="000F21D6">
                  <w:pPr>
                    <w:pStyle w:val="af"/>
                    <w:spacing w:line="320" w:lineRule="exact"/>
                    <w:ind w:firstLineChars="0" w:firstLine="0"/>
                    <w:jc w:val="center"/>
                    <w:rPr>
                      <w:rFonts w:ascii="Times New Roman" w:eastAsia="仿宋" w:hAnsi="Times New Roman"/>
                      <w:szCs w:val="21"/>
                      <w:lang w:val="en-US" w:eastAsia="zh-CN"/>
                    </w:rPr>
                  </w:pPr>
                </w:p>
              </w:tc>
            </w:tr>
          </w:tbl>
          <w:p w:rsidR="003E3BF0" w:rsidRPr="00137062" w:rsidRDefault="006F5686" w:rsidP="006F5686">
            <w:pPr>
              <w:pStyle w:val="af"/>
              <w:spacing w:line="240" w:lineRule="auto"/>
              <w:ind w:firstLineChars="0" w:firstLine="0"/>
              <w:rPr>
                <w:rFonts w:ascii="Times New Roman" w:hAnsi="Times New Roman"/>
                <w:sz w:val="18"/>
                <w:szCs w:val="18"/>
                <w:lang w:val="en-US" w:eastAsia="zh-CN"/>
              </w:rPr>
            </w:pPr>
            <w:r w:rsidRPr="009D27D3">
              <w:rPr>
                <w:rFonts w:ascii="Times New Roman" w:hAnsi="Times New Roman" w:hint="eastAsia"/>
                <w:sz w:val="18"/>
                <w:szCs w:val="18"/>
                <w:lang w:val="en-US" w:eastAsia="zh-CN"/>
              </w:rPr>
              <w:t>注：</w:t>
            </w:r>
            <w:r w:rsidRPr="009D27D3">
              <w:rPr>
                <w:rFonts w:hAnsi="宋体" w:hint="eastAsia"/>
                <w:sz w:val="18"/>
                <w:szCs w:val="18"/>
                <w:lang w:val="en-US" w:eastAsia="zh-CN"/>
              </w:rPr>
              <w:t>①</w:t>
            </w:r>
            <w:r w:rsidR="00C31088" w:rsidRPr="009D27D3">
              <w:rPr>
                <w:rFonts w:hAnsi="宋体" w:hint="eastAsia"/>
                <w:sz w:val="18"/>
                <w:szCs w:val="18"/>
                <w:lang w:val="en-US" w:eastAsia="zh-CN"/>
              </w:rPr>
              <w:t>车间一、车间二生产工艺及规模一致，无组织排放量以总计算量50%计。</w:t>
            </w:r>
          </w:p>
          <w:p w:rsidR="003E3BF0" w:rsidRPr="00137062" w:rsidRDefault="00740E4E">
            <w:pPr>
              <w:pStyle w:val="af"/>
              <w:spacing w:line="460" w:lineRule="exact"/>
              <w:ind w:firstLineChars="196" w:firstLine="472"/>
              <w:rPr>
                <w:rFonts w:ascii="Times New Roman" w:hAnsi="宋体"/>
                <w:b/>
                <w:sz w:val="24"/>
                <w:lang w:val="en-US" w:eastAsia="zh-CN"/>
              </w:rPr>
            </w:pPr>
            <w:r w:rsidRPr="009D27D3">
              <w:rPr>
                <w:rFonts w:ascii="Times New Roman" w:hAnsi="Times New Roman" w:hint="eastAsia"/>
                <w:b/>
                <w:sz w:val="24"/>
                <w:lang w:val="en-US" w:eastAsia="zh-CN"/>
              </w:rPr>
              <w:t>5.3.2</w:t>
            </w:r>
            <w:r w:rsidRPr="009D27D3">
              <w:rPr>
                <w:rFonts w:ascii="Times New Roman" w:hAnsi="宋体"/>
                <w:b/>
                <w:sz w:val="24"/>
                <w:lang w:val="en-US" w:eastAsia="zh-CN"/>
              </w:rPr>
              <w:t>废</w:t>
            </w:r>
            <w:bookmarkEnd w:id="3"/>
            <w:r w:rsidRPr="009D27D3">
              <w:rPr>
                <w:rFonts w:ascii="Times New Roman" w:hAnsi="宋体" w:hint="eastAsia"/>
                <w:b/>
                <w:sz w:val="24"/>
                <w:lang w:val="en-US" w:eastAsia="zh-CN"/>
              </w:rPr>
              <w:t>水</w:t>
            </w:r>
            <w:r w:rsidRPr="009D27D3">
              <w:rPr>
                <w:rFonts w:ascii="Times New Roman" w:hAnsi="宋体"/>
                <w:b/>
                <w:sz w:val="24"/>
                <w:lang w:val="en-US" w:eastAsia="zh-CN"/>
              </w:rPr>
              <w:t>污染源源强分析</w:t>
            </w:r>
          </w:p>
          <w:p w:rsidR="000F21D6" w:rsidRPr="00137062" w:rsidRDefault="000F21D6" w:rsidP="000F21D6">
            <w:pPr>
              <w:pStyle w:val="af"/>
              <w:ind w:firstLineChars="196" w:firstLine="470"/>
              <w:rPr>
                <w:rFonts w:ascii="Times New Roman" w:hAnsi="Times New Roman"/>
                <w:sz w:val="24"/>
                <w:lang w:val="en-US" w:eastAsia="zh-CN"/>
              </w:rPr>
            </w:pPr>
            <w:r w:rsidRPr="009D27D3">
              <w:rPr>
                <w:rFonts w:ascii="Times New Roman" w:hAnsi="Times New Roman" w:hint="eastAsia"/>
                <w:sz w:val="24"/>
                <w:lang w:val="en-US" w:eastAsia="zh-CN"/>
              </w:rPr>
              <w:t>（</w:t>
            </w:r>
            <w:r w:rsidRPr="009D27D3">
              <w:rPr>
                <w:rFonts w:ascii="Times New Roman" w:hAnsi="Times New Roman" w:hint="eastAsia"/>
                <w:sz w:val="24"/>
                <w:lang w:val="en-US" w:eastAsia="zh-CN"/>
              </w:rPr>
              <w:t>1</w:t>
            </w:r>
            <w:r w:rsidRPr="009D27D3">
              <w:rPr>
                <w:rFonts w:ascii="Times New Roman" w:hAnsi="Times New Roman" w:hint="eastAsia"/>
                <w:sz w:val="24"/>
                <w:lang w:val="en-US" w:eastAsia="zh-CN"/>
              </w:rPr>
              <w:t>）施工期</w:t>
            </w:r>
          </w:p>
          <w:p w:rsidR="000F21D6" w:rsidRPr="002C732A" w:rsidRDefault="000F21D6" w:rsidP="002162FF">
            <w:pPr>
              <w:ind w:firstLine="480"/>
              <w:rPr>
                <w:szCs w:val="24"/>
              </w:rPr>
            </w:pPr>
            <w:r w:rsidRPr="002C732A">
              <w:rPr>
                <w:rFonts w:hAnsi="宋体"/>
                <w:szCs w:val="24"/>
              </w:rPr>
              <w:t>施工期的废水主要包括施工人员的生活污水和作业产生的施工废水，主要污染因子是</w:t>
            </w:r>
            <w:r w:rsidRPr="002C732A">
              <w:rPr>
                <w:szCs w:val="24"/>
              </w:rPr>
              <w:t>COD</w:t>
            </w:r>
            <w:r w:rsidRPr="002C732A">
              <w:rPr>
                <w:rFonts w:hAnsi="宋体"/>
                <w:szCs w:val="24"/>
              </w:rPr>
              <w:t>、</w:t>
            </w:r>
            <w:r w:rsidRPr="002C732A">
              <w:rPr>
                <w:szCs w:val="24"/>
              </w:rPr>
              <w:t>SS</w:t>
            </w:r>
            <w:r w:rsidRPr="002C732A">
              <w:rPr>
                <w:rFonts w:hAnsi="宋体"/>
                <w:szCs w:val="24"/>
              </w:rPr>
              <w:t>、</w:t>
            </w:r>
            <w:r w:rsidRPr="002C732A">
              <w:rPr>
                <w:szCs w:val="24"/>
              </w:rPr>
              <w:t>NH</w:t>
            </w:r>
            <w:r w:rsidRPr="002C732A">
              <w:rPr>
                <w:szCs w:val="24"/>
                <w:vertAlign w:val="subscript"/>
              </w:rPr>
              <w:t>3</w:t>
            </w:r>
            <w:r w:rsidRPr="002C732A">
              <w:rPr>
                <w:szCs w:val="24"/>
              </w:rPr>
              <w:t>-N</w:t>
            </w:r>
            <w:r w:rsidRPr="002C732A">
              <w:rPr>
                <w:rFonts w:hAnsi="宋体"/>
                <w:szCs w:val="24"/>
              </w:rPr>
              <w:t>、</w:t>
            </w:r>
            <w:r w:rsidRPr="002C732A">
              <w:rPr>
                <w:szCs w:val="24"/>
              </w:rPr>
              <w:t>TP</w:t>
            </w:r>
            <w:r w:rsidRPr="002C732A">
              <w:rPr>
                <w:rFonts w:hAnsi="宋体"/>
                <w:szCs w:val="24"/>
              </w:rPr>
              <w:t>和动植物油。</w:t>
            </w:r>
          </w:p>
          <w:p w:rsidR="000F21D6" w:rsidRDefault="009768AA" w:rsidP="002162FF">
            <w:pPr>
              <w:ind w:firstLine="480"/>
              <w:rPr>
                <w:color w:val="000000"/>
                <w:szCs w:val="24"/>
              </w:rPr>
            </w:pPr>
            <w:r>
              <w:rPr>
                <w:color w:val="000000"/>
                <w:szCs w:val="24"/>
              </w:rPr>
              <w:fldChar w:fldCharType="begin"/>
            </w:r>
            <w:r w:rsidR="000F21D6">
              <w:rPr>
                <w:color w:val="000000"/>
                <w:szCs w:val="24"/>
              </w:rPr>
              <w:instrText xml:space="preserve"> </w:instrText>
            </w:r>
            <w:r w:rsidR="000F21D6">
              <w:rPr>
                <w:rFonts w:hint="eastAsia"/>
                <w:color w:val="000000"/>
                <w:szCs w:val="24"/>
              </w:rPr>
              <w:instrText>= 1 \* GB3</w:instrText>
            </w:r>
            <w:r w:rsidR="000F21D6">
              <w:rPr>
                <w:color w:val="000000"/>
                <w:szCs w:val="24"/>
              </w:rPr>
              <w:instrText xml:space="preserve"> </w:instrText>
            </w:r>
            <w:r>
              <w:rPr>
                <w:color w:val="000000"/>
                <w:szCs w:val="24"/>
              </w:rPr>
              <w:fldChar w:fldCharType="separate"/>
            </w:r>
            <w:r w:rsidR="000F21D6">
              <w:rPr>
                <w:rFonts w:hint="eastAsia"/>
                <w:noProof/>
                <w:color w:val="000000"/>
                <w:szCs w:val="24"/>
              </w:rPr>
              <w:t>①</w:t>
            </w:r>
            <w:r>
              <w:rPr>
                <w:color w:val="000000"/>
                <w:szCs w:val="24"/>
              </w:rPr>
              <w:fldChar w:fldCharType="end"/>
            </w:r>
            <w:r w:rsidR="000F21D6">
              <w:rPr>
                <w:rFonts w:hint="eastAsia"/>
                <w:color w:val="000000"/>
                <w:szCs w:val="24"/>
              </w:rPr>
              <w:t>生活污水</w:t>
            </w:r>
          </w:p>
          <w:p w:rsidR="000F21D6" w:rsidRPr="002C732A" w:rsidRDefault="000F21D6" w:rsidP="002162FF">
            <w:pPr>
              <w:ind w:firstLine="480"/>
              <w:rPr>
                <w:szCs w:val="24"/>
              </w:rPr>
            </w:pPr>
            <w:r>
              <w:rPr>
                <w:rFonts w:hint="eastAsia"/>
                <w:color w:val="000000"/>
                <w:szCs w:val="24"/>
              </w:rPr>
              <w:t>本项目施工期为</w:t>
            </w:r>
            <w:r>
              <w:rPr>
                <w:rFonts w:hint="eastAsia"/>
                <w:color w:val="000000"/>
                <w:szCs w:val="24"/>
              </w:rPr>
              <w:t>360</w:t>
            </w:r>
            <w:r>
              <w:rPr>
                <w:rFonts w:hint="eastAsia"/>
                <w:color w:val="000000"/>
                <w:szCs w:val="24"/>
              </w:rPr>
              <w:t>天，施工人员平均按</w:t>
            </w:r>
            <w:r>
              <w:rPr>
                <w:rFonts w:hint="eastAsia"/>
                <w:color w:val="000000"/>
                <w:szCs w:val="24"/>
              </w:rPr>
              <w:t>20</w:t>
            </w:r>
            <w:r>
              <w:rPr>
                <w:rFonts w:hint="eastAsia"/>
                <w:color w:val="000000"/>
                <w:szCs w:val="24"/>
              </w:rPr>
              <w:t>人计，高峰期按</w:t>
            </w:r>
            <w:r>
              <w:rPr>
                <w:rFonts w:hint="eastAsia"/>
                <w:color w:val="000000"/>
                <w:szCs w:val="24"/>
              </w:rPr>
              <w:t>30</w:t>
            </w:r>
            <w:r>
              <w:rPr>
                <w:rFonts w:hint="eastAsia"/>
                <w:color w:val="000000"/>
                <w:szCs w:val="24"/>
              </w:rPr>
              <w:t>人计。施工期间生活用水主要为饮用水和</w:t>
            </w:r>
            <w:r w:rsidRPr="002C732A">
              <w:rPr>
                <w:rFonts w:hAnsi="宋体"/>
                <w:szCs w:val="24"/>
              </w:rPr>
              <w:t>盥洗用水</w:t>
            </w:r>
            <w:r>
              <w:rPr>
                <w:rFonts w:hAnsi="宋体" w:hint="eastAsia"/>
                <w:szCs w:val="24"/>
              </w:rPr>
              <w:t>，</w:t>
            </w:r>
            <w:r w:rsidRPr="002C732A">
              <w:rPr>
                <w:rFonts w:hAnsi="宋体"/>
                <w:szCs w:val="24"/>
              </w:rPr>
              <w:t>该污水的主要污染因子为</w:t>
            </w:r>
            <w:r w:rsidRPr="002C732A">
              <w:rPr>
                <w:szCs w:val="24"/>
              </w:rPr>
              <w:t>COD</w:t>
            </w:r>
            <w:r w:rsidRPr="002C732A">
              <w:rPr>
                <w:rFonts w:hAnsi="宋体"/>
                <w:szCs w:val="24"/>
              </w:rPr>
              <w:t>、</w:t>
            </w:r>
            <w:r w:rsidRPr="002C732A">
              <w:rPr>
                <w:szCs w:val="24"/>
              </w:rPr>
              <w:t>SS</w:t>
            </w:r>
            <w:r w:rsidRPr="002C732A">
              <w:rPr>
                <w:rFonts w:hAnsi="宋体"/>
                <w:szCs w:val="24"/>
              </w:rPr>
              <w:t>和</w:t>
            </w:r>
            <w:r w:rsidRPr="002C732A">
              <w:rPr>
                <w:szCs w:val="24"/>
              </w:rPr>
              <w:t>NH</w:t>
            </w:r>
            <w:r w:rsidRPr="002C732A">
              <w:rPr>
                <w:szCs w:val="24"/>
                <w:vertAlign w:val="subscript"/>
              </w:rPr>
              <w:t>3</w:t>
            </w:r>
            <w:r w:rsidRPr="002C732A">
              <w:rPr>
                <w:szCs w:val="24"/>
              </w:rPr>
              <w:t>-N</w:t>
            </w:r>
            <w:r w:rsidRPr="002C732A">
              <w:rPr>
                <w:rFonts w:hAnsi="宋体"/>
                <w:szCs w:val="24"/>
              </w:rPr>
              <w:t>等。</w:t>
            </w:r>
          </w:p>
          <w:p w:rsidR="000F21D6" w:rsidRPr="002C732A" w:rsidRDefault="000F21D6" w:rsidP="002162FF">
            <w:pPr>
              <w:ind w:firstLine="480"/>
              <w:rPr>
                <w:szCs w:val="24"/>
              </w:rPr>
            </w:pPr>
            <w:r w:rsidRPr="002C732A">
              <w:rPr>
                <w:rFonts w:hAnsi="宋体"/>
                <w:szCs w:val="24"/>
              </w:rPr>
              <w:t>根据《建筑施工手册（第四版）》施工现场生活用水量＝施工现场高峰昼夜人数</w:t>
            </w:r>
            <w:r w:rsidRPr="002C732A">
              <w:rPr>
                <w:szCs w:val="24"/>
              </w:rPr>
              <w:t>×</w:t>
            </w:r>
            <w:r w:rsidRPr="002C732A">
              <w:rPr>
                <w:rFonts w:hAnsi="宋体"/>
                <w:szCs w:val="24"/>
              </w:rPr>
              <w:t>施工现场生活用水定额（一般为</w:t>
            </w:r>
            <w:r w:rsidRPr="002C732A">
              <w:rPr>
                <w:szCs w:val="24"/>
              </w:rPr>
              <w:t>20</w:t>
            </w:r>
            <w:r w:rsidRPr="002C732A">
              <w:rPr>
                <w:rFonts w:hAnsi="宋体"/>
                <w:szCs w:val="24"/>
              </w:rPr>
              <w:t>～</w:t>
            </w:r>
            <w:r w:rsidRPr="002C732A">
              <w:rPr>
                <w:szCs w:val="24"/>
              </w:rPr>
              <w:t>60L</w:t>
            </w:r>
            <w:r w:rsidRPr="002C732A">
              <w:rPr>
                <w:rFonts w:hAnsi="宋体"/>
                <w:szCs w:val="24"/>
              </w:rPr>
              <w:t>每人每天，本项目取</w:t>
            </w:r>
            <w:r w:rsidRPr="002C732A">
              <w:rPr>
                <w:szCs w:val="24"/>
              </w:rPr>
              <w:t xml:space="preserve">60L </w:t>
            </w:r>
            <w:r w:rsidRPr="002C732A">
              <w:rPr>
                <w:rFonts w:hAnsi="宋体"/>
                <w:szCs w:val="24"/>
              </w:rPr>
              <w:t>每人每天）</w:t>
            </w:r>
            <w:r w:rsidRPr="002C732A">
              <w:rPr>
                <w:szCs w:val="24"/>
              </w:rPr>
              <w:t>×</w:t>
            </w:r>
            <w:r w:rsidRPr="002C732A">
              <w:rPr>
                <w:rFonts w:hAnsi="宋体"/>
                <w:szCs w:val="24"/>
              </w:rPr>
              <w:t>施工现场用水不均衡系数（施工现场生活用水为</w:t>
            </w:r>
            <w:r w:rsidRPr="002C732A">
              <w:rPr>
                <w:szCs w:val="24"/>
              </w:rPr>
              <w:t>1.3</w:t>
            </w:r>
            <w:r w:rsidRPr="002C732A">
              <w:rPr>
                <w:rFonts w:hAnsi="宋体"/>
                <w:szCs w:val="24"/>
              </w:rPr>
              <w:t>～</w:t>
            </w:r>
            <w:r w:rsidRPr="002C732A">
              <w:rPr>
                <w:szCs w:val="24"/>
              </w:rPr>
              <w:t>1.5</w:t>
            </w:r>
            <w:r w:rsidRPr="002C732A">
              <w:rPr>
                <w:rFonts w:hAnsi="宋体"/>
                <w:szCs w:val="24"/>
              </w:rPr>
              <w:t>，本项目取</w:t>
            </w:r>
            <w:r w:rsidRPr="002C732A">
              <w:rPr>
                <w:szCs w:val="24"/>
              </w:rPr>
              <w:t>1.5</w:t>
            </w:r>
            <w:r w:rsidRPr="002C732A">
              <w:rPr>
                <w:rFonts w:hAnsi="宋体"/>
                <w:szCs w:val="24"/>
              </w:rPr>
              <w:t>））</w:t>
            </w:r>
            <w:r w:rsidRPr="002C732A">
              <w:rPr>
                <w:szCs w:val="24"/>
              </w:rPr>
              <w:t>×</w:t>
            </w:r>
            <w:r w:rsidRPr="002C732A">
              <w:rPr>
                <w:rFonts w:hAnsi="宋体"/>
                <w:szCs w:val="24"/>
              </w:rPr>
              <w:t>施工天数。本项目施工期间用水量为</w:t>
            </w:r>
            <w:r>
              <w:rPr>
                <w:rFonts w:hint="eastAsia"/>
                <w:szCs w:val="24"/>
              </w:rPr>
              <w:t>976</w:t>
            </w:r>
            <w:r w:rsidRPr="002C732A">
              <w:rPr>
                <w:szCs w:val="24"/>
              </w:rPr>
              <w:t>t</w:t>
            </w:r>
            <w:r w:rsidRPr="002C732A">
              <w:rPr>
                <w:rFonts w:hAnsi="宋体"/>
                <w:szCs w:val="24"/>
              </w:rPr>
              <w:t>，产污系数按</w:t>
            </w:r>
            <w:r w:rsidRPr="002C732A">
              <w:rPr>
                <w:szCs w:val="24"/>
              </w:rPr>
              <w:t>90%</w:t>
            </w:r>
            <w:r w:rsidRPr="002C732A">
              <w:rPr>
                <w:rFonts w:hAnsi="宋体"/>
                <w:szCs w:val="24"/>
              </w:rPr>
              <w:t>计，则本项目施工期间施工人员排放的污水量为</w:t>
            </w:r>
            <w:r>
              <w:rPr>
                <w:rFonts w:hint="eastAsia"/>
                <w:szCs w:val="24"/>
              </w:rPr>
              <w:t>880</w:t>
            </w:r>
            <w:r w:rsidRPr="002C732A">
              <w:rPr>
                <w:szCs w:val="24"/>
              </w:rPr>
              <w:t>t</w:t>
            </w:r>
            <w:r w:rsidRPr="002C732A">
              <w:rPr>
                <w:rFonts w:hAnsi="宋体"/>
                <w:szCs w:val="24"/>
              </w:rPr>
              <w:t>。</w:t>
            </w:r>
          </w:p>
          <w:p w:rsidR="000F21D6" w:rsidRPr="002C732A" w:rsidRDefault="000F21D6" w:rsidP="002162FF">
            <w:pPr>
              <w:ind w:firstLine="480"/>
              <w:rPr>
                <w:szCs w:val="24"/>
              </w:rPr>
            </w:pPr>
            <w:r w:rsidRPr="002C732A">
              <w:rPr>
                <w:rFonts w:hAnsi="宋体"/>
                <w:szCs w:val="24"/>
              </w:rPr>
              <w:t>根据类比资料，经过化粪池预处理后</w:t>
            </w:r>
            <w:r w:rsidRPr="002C732A">
              <w:rPr>
                <w:szCs w:val="24"/>
              </w:rPr>
              <w:t>COD</w:t>
            </w:r>
            <w:r w:rsidRPr="002C732A">
              <w:rPr>
                <w:rFonts w:hAnsi="宋体"/>
                <w:szCs w:val="24"/>
              </w:rPr>
              <w:t>浓度</w:t>
            </w:r>
            <w:r w:rsidRPr="002C732A">
              <w:rPr>
                <w:szCs w:val="24"/>
              </w:rPr>
              <w:t>380mg/L</w:t>
            </w:r>
            <w:r w:rsidRPr="002C732A">
              <w:rPr>
                <w:rFonts w:hAnsi="宋体"/>
                <w:szCs w:val="24"/>
              </w:rPr>
              <w:t>，</w:t>
            </w:r>
            <w:r w:rsidRPr="002C732A">
              <w:rPr>
                <w:szCs w:val="24"/>
              </w:rPr>
              <w:t>NH</w:t>
            </w:r>
            <w:r w:rsidRPr="002C732A">
              <w:rPr>
                <w:szCs w:val="24"/>
                <w:vertAlign w:val="subscript"/>
              </w:rPr>
              <w:t>3</w:t>
            </w:r>
            <w:r w:rsidRPr="002C732A">
              <w:rPr>
                <w:szCs w:val="24"/>
              </w:rPr>
              <w:t>-N</w:t>
            </w:r>
            <w:r w:rsidRPr="002C732A">
              <w:rPr>
                <w:rFonts w:hAnsi="宋体"/>
                <w:szCs w:val="24"/>
              </w:rPr>
              <w:t>浓度为</w:t>
            </w:r>
            <w:r w:rsidRPr="002C732A">
              <w:rPr>
                <w:szCs w:val="24"/>
              </w:rPr>
              <w:t>36mg/L</w:t>
            </w:r>
            <w:r w:rsidRPr="002C732A">
              <w:rPr>
                <w:rFonts w:hAnsi="宋体"/>
                <w:szCs w:val="24"/>
              </w:rPr>
              <w:t>，</w:t>
            </w:r>
            <w:r w:rsidRPr="002C732A">
              <w:rPr>
                <w:szCs w:val="24"/>
              </w:rPr>
              <w:t>SS</w:t>
            </w:r>
            <w:r w:rsidRPr="002C732A">
              <w:rPr>
                <w:rFonts w:hAnsi="宋体"/>
                <w:szCs w:val="24"/>
              </w:rPr>
              <w:t>浓度为</w:t>
            </w:r>
            <w:r w:rsidRPr="002C732A">
              <w:rPr>
                <w:szCs w:val="24"/>
              </w:rPr>
              <w:t>200mg/L</w:t>
            </w:r>
            <w:r w:rsidRPr="002C732A">
              <w:rPr>
                <w:rFonts w:hAnsi="宋体"/>
                <w:szCs w:val="24"/>
              </w:rPr>
              <w:t>，</w:t>
            </w:r>
            <w:r w:rsidRPr="002C732A">
              <w:rPr>
                <w:szCs w:val="24"/>
              </w:rPr>
              <w:t>TP</w:t>
            </w:r>
            <w:r w:rsidRPr="002C732A">
              <w:rPr>
                <w:rFonts w:hAnsi="宋体"/>
                <w:szCs w:val="24"/>
              </w:rPr>
              <w:t>浓度为</w:t>
            </w:r>
            <w:r w:rsidRPr="002C732A">
              <w:rPr>
                <w:szCs w:val="24"/>
              </w:rPr>
              <w:t>5mg/L</w:t>
            </w:r>
            <w:r w:rsidRPr="002C732A">
              <w:rPr>
                <w:rFonts w:hAnsi="宋体"/>
                <w:szCs w:val="24"/>
              </w:rPr>
              <w:t>，动植物油浓度为</w:t>
            </w:r>
            <w:r w:rsidRPr="002C732A">
              <w:rPr>
                <w:szCs w:val="24"/>
              </w:rPr>
              <w:t>15mg/L</w:t>
            </w:r>
            <w:r w:rsidRPr="002C732A">
              <w:rPr>
                <w:rFonts w:hAnsi="宋体"/>
                <w:szCs w:val="24"/>
              </w:rPr>
              <w:t>，则项目施工期排放的</w:t>
            </w:r>
            <w:r w:rsidRPr="002C732A">
              <w:t>COD</w:t>
            </w:r>
            <w:r w:rsidRPr="002C732A">
              <w:rPr>
                <w:rFonts w:hAnsi="宋体"/>
              </w:rPr>
              <w:t>为</w:t>
            </w:r>
            <w:r>
              <w:rPr>
                <w:rFonts w:hint="eastAsia"/>
              </w:rPr>
              <w:t>0.29</w:t>
            </w:r>
            <w:r w:rsidRPr="002C732A">
              <w:t>t</w:t>
            </w:r>
            <w:r w:rsidRPr="002C732A">
              <w:rPr>
                <w:rFonts w:hAnsi="宋体"/>
              </w:rPr>
              <w:t>，</w:t>
            </w:r>
            <w:r w:rsidRPr="002C732A">
              <w:t>NH</w:t>
            </w:r>
            <w:r w:rsidRPr="002C732A">
              <w:rPr>
                <w:vertAlign w:val="subscript"/>
              </w:rPr>
              <w:t>3</w:t>
            </w:r>
            <w:r w:rsidRPr="002C732A">
              <w:t>-N</w:t>
            </w:r>
            <w:r w:rsidRPr="002C732A">
              <w:rPr>
                <w:rFonts w:hAnsi="宋体"/>
              </w:rPr>
              <w:t>为</w:t>
            </w:r>
            <w:r w:rsidRPr="002C732A">
              <w:t>0.0</w:t>
            </w:r>
            <w:r>
              <w:rPr>
                <w:rFonts w:hint="eastAsia"/>
              </w:rPr>
              <w:t>28</w:t>
            </w:r>
            <w:r w:rsidRPr="002C732A">
              <w:t>t</w:t>
            </w:r>
            <w:r w:rsidRPr="002C732A">
              <w:rPr>
                <w:rFonts w:hAnsi="宋体"/>
              </w:rPr>
              <w:t>，</w:t>
            </w:r>
            <w:r w:rsidRPr="002C732A">
              <w:t>SS</w:t>
            </w:r>
            <w:r w:rsidRPr="002C732A">
              <w:rPr>
                <w:rFonts w:hAnsi="宋体"/>
              </w:rPr>
              <w:t>为</w:t>
            </w:r>
            <w:r>
              <w:rPr>
                <w:rFonts w:hint="eastAsia"/>
              </w:rPr>
              <w:t>0.152t</w:t>
            </w:r>
            <w:r w:rsidRPr="002C732A">
              <w:rPr>
                <w:rFonts w:hAnsi="宋体"/>
              </w:rPr>
              <w:t>，</w:t>
            </w:r>
            <w:r w:rsidRPr="002C732A">
              <w:t>TP</w:t>
            </w:r>
            <w:r w:rsidRPr="002C732A">
              <w:rPr>
                <w:rFonts w:hAnsi="宋体"/>
              </w:rPr>
              <w:t>为</w:t>
            </w:r>
            <w:r w:rsidRPr="002C732A">
              <w:t>0.00</w:t>
            </w:r>
            <w:r>
              <w:rPr>
                <w:rFonts w:hint="eastAsia"/>
              </w:rPr>
              <w:t>4</w:t>
            </w:r>
            <w:r w:rsidRPr="002C732A">
              <w:t>t</w:t>
            </w:r>
            <w:r w:rsidRPr="002C732A">
              <w:rPr>
                <w:rFonts w:hAnsi="宋体"/>
              </w:rPr>
              <w:t>，动植物油</w:t>
            </w:r>
            <w:r w:rsidRPr="002C732A">
              <w:t>0.0</w:t>
            </w:r>
            <w:r>
              <w:rPr>
                <w:rFonts w:hint="eastAsia"/>
              </w:rPr>
              <w:t>12</w:t>
            </w:r>
            <w:r w:rsidRPr="002C732A">
              <w:t>t</w:t>
            </w:r>
            <w:r w:rsidRPr="002C732A">
              <w:rPr>
                <w:rFonts w:hAnsi="宋体"/>
              </w:rPr>
              <w:t>。</w:t>
            </w:r>
          </w:p>
          <w:p w:rsidR="000F21D6" w:rsidRDefault="000F21D6" w:rsidP="002162FF">
            <w:pPr>
              <w:ind w:firstLine="480"/>
              <w:rPr>
                <w:rFonts w:hAnsi="宋体"/>
                <w:szCs w:val="24"/>
              </w:rPr>
            </w:pPr>
            <w:r w:rsidRPr="002C732A">
              <w:rPr>
                <w:rFonts w:hAnsi="宋体"/>
                <w:szCs w:val="24"/>
              </w:rPr>
              <w:t>施工营地采用化粪池收集生活污水，</w:t>
            </w:r>
            <w:r>
              <w:rPr>
                <w:rFonts w:hAnsi="宋体" w:hint="eastAsia"/>
                <w:szCs w:val="24"/>
              </w:rPr>
              <w:t>作农肥使用</w:t>
            </w:r>
            <w:r w:rsidRPr="002C732A">
              <w:rPr>
                <w:rFonts w:hAnsi="宋体"/>
                <w:szCs w:val="24"/>
              </w:rPr>
              <w:t>，严禁施工生活污水未经处理排入附近河流。</w:t>
            </w:r>
          </w:p>
          <w:p w:rsidR="000F21D6" w:rsidRDefault="009768AA" w:rsidP="002162FF">
            <w:pPr>
              <w:ind w:firstLine="480"/>
              <w:rPr>
                <w:rFonts w:hAnsi="宋体"/>
                <w:szCs w:val="24"/>
              </w:rPr>
            </w:pPr>
            <w:r>
              <w:rPr>
                <w:rFonts w:hAnsi="宋体"/>
                <w:szCs w:val="24"/>
              </w:rPr>
              <w:fldChar w:fldCharType="begin"/>
            </w:r>
            <w:r w:rsidR="000F21D6">
              <w:rPr>
                <w:rFonts w:hAnsi="宋体"/>
                <w:szCs w:val="24"/>
              </w:rPr>
              <w:instrText xml:space="preserve"> </w:instrText>
            </w:r>
            <w:r w:rsidR="000F21D6">
              <w:rPr>
                <w:rFonts w:hAnsi="宋体" w:hint="eastAsia"/>
                <w:szCs w:val="24"/>
              </w:rPr>
              <w:instrText>= 2 \* GB3</w:instrText>
            </w:r>
            <w:r w:rsidR="000F21D6">
              <w:rPr>
                <w:rFonts w:hAnsi="宋体"/>
                <w:szCs w:val="24"/>
              </w:rPr>
              <w:instrText xml:space="preserve"> </w:instrText>
            </w:r>
            <w:r>
              <w:rPr>
                <w:rFonts w:hAnsi="宋体"/>
                <w:szCs w:val="24"/>
              </w:rPr>
              <w:fldChar w:fldCharType="separate"/>
            </w:r>
            <w:r w:rsidR="000F21D6">
              <w:rPr>
                <w:rFonts w:hAnsi="宋体" w:hint="eastAsia"/>
                <w:noProof/>
                <w:szCs w:val="24"/>
              </w:rPr>
              <w:t>②</w:t>
            </w:r>
            <w:r>
              <w:rPr>
                <w:rFonts w:hAnsi="宋体"/>
                <w:szCs w:val="24"/>
              </w:rPr>
              <w:fldChar w:fldCharType="end"/>
            </w:r>
            <w:r w:rsidR="000F21D6">
              <w:rPr>
                <w:rFonts w:hAnsi="宋体" w:hint="eastAsia"/>
                <w:szCs w:val="24"/>
              </w:rPr>
              <w:t>施工废水</w:t>
            </w:r>
          </w:p>
          <w:p w:rsidR="000F21D6" w:rsidRDefault="000F21D6" w:rsidP="002162FF">
            <w:pPr>
              <w:ind w:firstLine="480"/>
              <w:rPr>
                <w:rFonts w:hAnsi="宋体"/>
                <w:szCs w:val="24"/>
              </w:rPr>
            </w:pPr>
            <w:r w:rsidRPr="002C732A">
              <w:rPr>
                <w:rFonts w:hAnsi="宋体"/>
                <w:szCs w:val="24"/>
              </w:rPr>
              <w:t>施工废水主要产生于混凝土养护及墙面的冲洗、构件与建筑材料的保湿、材料的拌制等施工工序，废水主要污染物为泥沙、悬浮物等。此外，施工作业使用的燃油动力机械在维护和冲洗时，将产生含少量悬浮物和石油类等污染物的废水。本项目施工时将在场地四周敷设排水沟（渠），并修建临时沉淀池，对泥浆废水进行沉淀澄清处理后回用，用于墙面的冲洗、构件与建筑材料的保湿、材料的拌制和施工场地抑尘洒水，不排放。</w:t>
            </w:r>
          </w:p>
          <w:p w:rsidR="003E3BF0" w:rsidRPr="002162FF" w:rsidRDefault="002162FF" w:rsidP="002162FF">
            <w:pPr>
              <w:ind w:firstLine="480"/>
              <w:rPr>
                <w:szCs w:val="24"/>
              </w:rPr>
            </w:pPr>
            <w:r w:rsidRPr="002162FF">
              <w:rPr>
                <w:rFonts w:hAnsi="宋体" w:hint="eastAsia"/>
                <w:szCs w:val="24"/>
              </w:rPr>
              <w:t>（</w:t>
            </w:r>
            <w:r w:rsidRPr="002162FF">
              <w:rPr>
                <w:rFonts w:hAnsi="宋体" w:hint="eastAsia"/>
                <w:szCs w:val="24"/>
              </w:rPr>
              <w:t>2</w:t>
            </w:r>
            <w:r w:rsidRPr="002162FF">
              <w:rPr>
                <w:rFonts w:hAnsi="宋体" w:hint="eastAsia"/>
                <w:szCs w:val="24"/>
              </w:rPr>
              <w:t>）</w:t>
            </w:r>
            <w:r w:rsidR="00740E4E" w:rsidRPr="002162FF">
              <w:rPr>
                <w:rFonts w:hAnsi="宋体"/>
                <w:szCs w:val="24"/>
              </w:rPr>
              <w:t>营运</w:t>
            </w:r>
            <w:r w:rsidR="00740E4E" w:rsidRPr="002162FF">
              <w:rPr>
                <w:rFonts w:hAnsi="宋体" w:hint="eastAsia"/>
                <w:szCs w:val="24"/>
              </w:rPr>
              <w:t>期</w:t>
            </w:r>
          </w:p>
          <w:p w:rsidR="002162FF" w:rsidRDefault="002162FF" w:rsidP="002162FF">
            <w:pPr>
              <w:ind w:firstLine="480"/>
              <w:rPr>
                <w:rFonts w:hAnsi="宋体"/>
                <w:szCs w:val="24"/>
              </w:rPr>
            </w:pPr>
            <w:r>
              <w:rPr>
                <w:rFonts w:hAnsi="宋体" w:hint="eastAsia"/>
                <w:szCs w:val="24"/>
              </w:rPr>
              <w:t>建设项目用水由市政给水管网供给，主要用水为冷却用水、职工生活用水</w:t>
            </w:r>
            <w:r w:rsidR="004431B1">
              <w:rPr>
                <w:rFonts w:hAnsi="宋体" w:hint="eastAsia"/>
                <w:szCs w:val="24"/>
              </w:rPr>
              <w:t>、绿化用水</w:t>
            </w:r>
            <w:r>
              <w:rPr>
                <w:rFonts w:hAnsi="宋体" w:hint="eastAsia"/>
                <w:szCs w:val="24"/>
              </w:rPr>
              <w:t>；排水实行“雨污分流”制，冷却用水循环使用，不排放，生活污水经化粪池预处理达标后接管至如皋市搬经镇污水处理厂集中处理，尾水排入焦港河。</w:t>
            </w:r>
          </w:p>
          <w:p w:rsidR="002162FF" w:rsidRPr="00137062" w:rsidRDefault="002162FF" w:rsidP="002162FF">
            <w:pPr>
              <w:pStyle w:val="3"/>
              <w:spacing w:before="0" w:after="0" w:line="360" w:lineRule="auto"/>
              <w:ind w:firstLine="480"/>
              <w:rPr>
                <w:rFonts w:hAnsi="宋体"/>
                <w:b w:val="0"/>
                <w:bCs w:val="0"/>
                <w:sz w:val="24"/>
                <w:szCs w:val="24"/>
                <w:lang w:val="en-US" w:eastAsia="zh-CN"/>
              </w:rPr>
            </w:pPr>
            <w:r w:rsidRPr="009D27D3">
              <w:rPr>
                <w:rFonts w:hAnsi="宋体" w:hint="eastAsia"/>
                <w:b w:val="0"/>
                <w:bCs w:val="0"/>
                <w:sz w:val="24"/>
                <w:szCs w:val="24"/>
                <w:lang w:val="en-US" w:eastAsia="zh-CN"/>
              </w:rPr>
              <w:lastRenderedPageBreak/>
              <w:t>（</w:t>
            </w:r>
            <w:r w:rsidRPr="009D27D3">
              <w:rPr>
                <w:rFonts w:hAnsi="宋体" w:hint="eastAsia"/>
                <w:b w:val="0"/>
                <w:bCs w:val="0"/>
                <w:sz w:val="24"/>
                <w:szCs w:val="24"/>
                <w:lang w:val="en-US" w:eastAsia="zh-CN"/>
              </w:rPr>
              <w:t>1</w:t>
            </w:r>
            <w:r w:rsidRPr="009D27D3">
              <w:rPr>
                <w:rFonts w:hAnsi="宋体" w:hint="eastAsia"/>
                <w:b w:val="0"/>
                <w:bCs w:val="0"/>
                <w:sz w:val="24"/>
                <w:szCs w:val="24"/>
                <w:lang w:val="en-US" w:eastAsia="zh-CN"/>
              </w:rPr>
              <w:t>）冷却用水</w:t>
            </w:r>
          </w:p>
          <w:p w:rsidR="007501E9" w:rsidRPr="00137062" w:rsidRDefault="002162FF" w:rsidP="00E1578F">
            <w:pPr>
              <w:pStyle w:val="a0"/>
              <w:spacing w:line="360" w:lineRule="auto"/>
              <w:ind w:firstLine="480"/>
              <w:rPr>
                <w:rFonts w:ascii="Times New Roman" w:eastAsia="宋体" w:hAnsi="宋体"/>
                <w:sz w:val="24"/>
                <w:szCs w:val="24"/>
                <w:lang w:val="en-US" w:eastAsia="zh-CN"/>
              </w:rPr>
            </w:pPr>
            <w:r w:rsidRPr="009D27D3">
              <w:rPr>
                <w:rFonts w:ascii="Times New Roman" w:eastAsia="宋体" w:hAnsi="宋体" w:hint="eastAsia"/>
                <w:sz w:val="24"/>
                <w:szCs w:val="24"/>
                <w:lang w:val="en-US" w:eastAsia="zh-CN"/>
              </w:rPr>
              <w:t>本项目</w:t>
            </w:r>
            <w:r w:rsidR="007501E9" w:rsidRPr="009D27D3">
              <w:rPr>
                <w:rFonts w:ascii="Times New Roman" w:eastAsia="宋体" w:hAnsi="宋体" w:hint="eastAsia"/>
                <w:sz w:val="24"/>
                <w:szCs w:val="24"/>
                <w:lang w:val="en-US" w:eastAsia="zh-CN"/>
              </w:rPr>
              <w:t>冷却用水分为设备间接冷却水和物料直接冷却水，</w:t>
            </w:r>
            <w:r w:rsidR="00E30C4A" w:rsidRPr="009D27D3">
              <w:rPr>
                <w:rFonts w:ascii="Times New Roman" w:eastAsia="宋体" w:hAnsi="宋体" w:hint="eastAsia"/>
                <w:sz w:val="24"/>
                <w:szCs w:val="24"/>
                <w:lang w:val="en-US" w:eastAsia="zh-CN"/>
              </w:rPr>
              <w:t>设备间接冷却水由循环水冷却系统</w:t>
            </w:r>
            <w:r w:rsidR="00E1578F" w:rsidRPr="009D27D3">
              <w:rPr>
                <w:rFonts w:ascii="Times New Roman" w:eastAsia="宋体" w:hAnsi="宋体" w:hint="eastAsia"/>
                <w:sz w:val="24"/>
                <w:szCs w:val="24"/>
                <w:lang w:val="en-US" w:eastAsia="zh-CN"/>
              </w:rPr>
              <w:t>处理后循环使用，不排放；物料直接冷却水由挤出机配备的冷却水池循环使用，不排放。根据业主提供资料，冷却水平均两天加一次水，一次加</w:t>
            </w:r>
            <w:r w:rsidR="00E1578F" w:rsidRPr="009D27D3">
              <w:rPr>
                <w:rFonts w:ascii="Times New Roman" w:eastAsia="宋体" w:hAnsi="宋体" w:hint="eastAsia"/>
                <w:sz w:val="24"/>
                <w:szCs w:val="24"/>
                <w:lang w:val="en-US" w:eastAsia="zh-CN"/>
              </w:rPr>
              <w:t>1</w:t>
            </w:r>
            <w:r w:rsidR="00E1578F" w:rsidRPr="009D27D3">
              <w:rPr>
                <w:rFonts w:ascii="Times New Roman" w:eastAsia="宋体" w:hAnsi="宋体" w:hint="eastAsia"/>
                <w:sz w:val="24"/>
                <w:szCs w:val="24"/>
                <w:lang w:val="en-US" w:eastAsia="zh-CN"/>
              </w:rPr>
              <w:t>吨，则项目冷却水年补充量为</w:t>
            </w:r>
            <w:r w:rsidR="00E1578F" w:rsidRPr="009D27D3">
              <w:rPr>
                <w:rFonts w:ascii="Times New Roman" w:eastAsia="宋体" w:hAnsi="宋体" w:hint="eastAsia"/>
                <w:sz w:val="24"/>
                <w:szCs w:val="24"/>
                <w:lang w:val="en-US" w:eastAsia="zh-CN"/>
              </w:rPr>
              <w:t>150t/a</w:t>
            </w:r>
            <w:r w:rsidR="00E1578F" w:rsidRPr="009D27D3">
              <w:rPr>
                <w:rFonts w:ascii="Times New Roman" w:eastAsia="宋体" w:hAnsi="宋体" w:hint="eastAsia"/>
                <w:sz w:val="24"/>
                <w:szCs w:val="24"/>
                <w:lang w:val="en-US" w:eastAsia="zh-CN"/>
              </w:rPr>
              <w:t>。</w:t>
            </w:r>
          </w:p>
          <w:p w:rsidR="004431B1" w:rsidRPr="00137062" w:rsidRDefault="004431B1" w:rsidP="00E1578F">
            <w:pPr>
              <w:pStyle w:val="a0"/>
              <w:spacing w:line="360" w:lineRule="auto"/>
              <w:ind w:firstLine="480"/>
              <w:rPr>
                <w:rFonts w:ascii="Times New Roman" w:eastAsia="宋体" w:hAnsi="宋体"/>
                <w:sz w:val="24"/>
                <w:szCs w:val="24"/>
                <w:lang w:val="en-US" w:eastAsia="zh-CN"/>
              </w:rPr>
            </w:pPr>
            <w:r w:rsidRPr="009D27D3">
              <w:rPr>
                <w:rFonts w:ascii="Times New Roman" w:eastAsia="宋体" w:hAnsi="宋体" w:hint="eastAsia"/>
                <w:sz w:val="24"/>
                <w:szCs w:val="24"/>
                <w:lang w:val="en-US" w:eastAsia="zh-CN"/>
              </w:rPr>
              <w:t>（</w:t>
            </w:r>
            <w:r w:rsidRPr="009D27D3">
              <w:rPr>
                <w:rFonts w:ascii="Times New Roman" w:eastAsia="宋体" w:hAnsi="宋体" w:hint="eastAsia"/>
                <w:sz w:val="24"/>
                <w:szCs w:val="24"/>
                <w:lang w:val="en-US" w:eastAsia="zh-CN"/>
              </w:rPr>
              <w:t>2</w:t>
            </w:r>
            <w:r w:rsidRPr="009D27D3">
              <w:rPr>
                <w:rFonts w:ascii="Times New Roman" w:eastAsia="宋体" w:hAnsi="宋体" w:hint="eastAsia"/>
                <w:sz w:val="24"/>
                <w:szCs w:val="24"/>
                <w:lang w:val="en-US" w:eastAsia="zh-CN"/>
              </w:rPr>
              <w:t>）绿化用水</w:t>
            </w:r>
          </w:p>
          <w:p w:rsidR="004431B1" w:rsidRPr="00137062" w:rsidRDefault="004431B1" w:rsidP="004431B1">
            <w:pPr>
              <w:pStyle w:val="a0"/>
              <w:spacing w:line="360" w:lineRule="auto"/>
              <w:ind w:firstLine="480"/>
              <w:rPr>
                <w:rFonts w:ascii="Times New Roman" w:eastAsia="宋体"/>
                <w:sz w:val="24"/>
                <w:lang w:val="en-US" w:eastAsia="zh-CN"/>
              </w:rPr>
            </w:pPr>
            <w:r w:rsidRPr="009D27D3">
              <w:rPr>
                <w:rFonts w:ascii="Times New Roman" w:eastAsia="宋体" w:hint="eastAsia"/>
                <w:sz w:val="24"/>
                <w:lang w:val="en-US" w:eastAsia="zh-CN"/>
              </w:rPr>
              <w:t>建设项目绿化面积</w:t>
            </w:r>
            <w:r w:rsidRPr="009D27D3">
              <w:rPr>
                <w:rFonts w:ascii="Times New Roman" w:eastAsia="宋体" w:hint="eastAsia"/>
                <w:sz w:val="24"/>
                <w:lang w:val="en-US" w:eastAsia="zh-CN"/>
              </w:rPr>
              <w:t>258</w:t>
            </w:r>
            <w:r w:rsidRPr="009D27D3">
              <w:rPr>
                <w:rFonts w:ascii="Times New Roman" w:eastAsia="宋体"/>
                <w:sz w:val="24"/>
                <w:lang w:val="en-US" w:eastAsia="zh-CN"/>
              </w:rPr>
              <w:t>m</w:t>
            </w:r>
            <w:r w:rsidRPr="009D27D3">
              <w:rPr>
                <w:rFonts w:ascii="Times New Roman" w:eastAsia="宋体"/>
                <w:sz w:val="24"/>
                <w:vertAlign w:val="superscript"/>
                <w:lang w:val="en-US" w:eastAsia="zh-CN"/>
              </w:rPr>
              <w:t>2</w:t>
            </w:r>
            <w:r w:rsidRPr="009D27D3">
              <w:rPr>
                <w:rFonts w:ascii="Times New Roman" w:eastAsia="宋体" w:hint="eastAsia"/>
                <w:sz w:val="24"/>
                <w:lang w:val="en-US" w:eastAsia="zh-CN"/>
              </w:rPr>
              <w:t>，绿化用水量按照</w:t>
            </w:r>
            <w:r w:rsidRPr="009D27D3">
              <w:rPr>
                <w:rFonts w:ascii="Times New Roman" w:eastAsia="宋体"/>
                <w:sz w:val="24"/>
                <w:lang w:val="en-US" w:eastAsia="zh-CN"/>
              </w:rPr>
              <w:t>1L/m</w:t>
            </w:r>
            <w:r w:rsidRPr="009D27D3">
              <w:rPr>
                <w:rFonts w:ascii="Times New Roman" w:eastAsia="宋体"/>
                <w:sz w:val="24"/>
                <w:vertAlign w:val="superscript"/>
                <w:lang w:val="en-US" w:eastAsia="zh-CN"/>
              </w:rPr>
              <w:t>2</w:t>
            </w:r>
            <w:r w:rsidRPr="009D27D3">
              <w:rPr>
                <w:rFonts w:ascii="Times New Roman" w:eastAsia="宋体"/>
                <w:sz w:val="24"/>
                <w:lang w:val="en-US" w:eastAsia="zh-CN"/>
              </w:rPr>
              <w:t>·</w:t>
            </w:r>
            <w:r w:rsidRPr="009D27D3">
              <w:rPr>
                <w:rFonts w:ascii="Times New Roman" w:eastAsia="宋体" w:hint="eastAsia"/>
                <w:sz w:val="24"/>
                <w:lang w:val="en-US" w:eastAsia="zh-CN"/>
              </w:rPr>
              <w:t>次计，每周浇水</w:t>
            </w:r>
            <w:r w:rsidRPr="009D27D3">
              <w:rPr>
                <w:rFonts w:ascii="Times New Roman" w:eastAsia="宋体"/>
                <w:sz w:val="24"/>
                <w:lang w:val="en-US" w:eastAsia="zh-CN"/>
              </w:rPr>
              <w:t>1</w:t>
            </w:r>
            <w:r w:rsidRPr="009D27D3">
              <w:rPr>
                <w:rFonts w:ascii="Times New Roman" w:eastAsia="宋体" w:hint="eastAsia"/>
                <w:sz w:val="24"/>
                <w:lang w:val="en-US" w:eastAsia="zh-CN"/>
              </w:rPr>
              <w:t>次，则绿化用水量约</w:t>
            </w:r>
            <w:r w:rsidRPr="009D27D3">
              <w:rPr>
                <w:rFonts w:ascii="Times New Roman" w:eastAsia="宋体" w:hint="eastAsia"/>
                <w:sz w:val="24"/>
                <w:lang w:val="en-US" w:eastAsia="zh-CN"/>
              </w:rPr>
              <w:t>13</w:t>
            </w:r>
            <w:r w:rsidRPr="009D27D3">
              <w:rPr>
                <w:rFonts w:ascii="Times New Roman" w:eastAsia="宋体"/>
                <w:sz w:val="24"/>
                <w:lang w:val="en-US" w:eastAsia="zh-CN"/>
              </w:rPr>
              <w:t>t/a</w:t>
            </w:r>
            <w:r w:rsidRPr="009D27D3">
              <w:rPr>
                <w:rFonts w:ascii="Times New Roman" w:eastAsia="宋体" w:hint="eastAsia"/>
                <w:sz w:val="24"/>
                <w:lang w:val="en-US" w:eastAsia="zh-CN"/>
              </w:rPr>
              <w:t>。</w:t>
            </w:r>
          </w:p>
          <w:p w:rsidR="00E1578F" w:rsidRPr="00137062" w:rsidRDefault="00E1578F" w:rsidP="00E1578F">
            <w:pPr>
              <w:pStyle w:val="a0"/>
              <w:spacing w:line="360" w:lineRule="auto"/>
              <w:ind w:firstLine="480"/>
              <w:rPr>
                <w:rFonts w:ascii="Times New Roman" w:eastAsia="宋体" w:hAnsi="宋体"/>
                <w:sz w:val="24"/>
                <w:szCs w:val="24"/>
                <w:lang w:val="en-US" w:eastAsia="zh-CN"/>
              </w:rPr>
            </w:pPr>
            <w:r w:rsidRPr="009D27D3">
              <w:rPr>
                <w:rFonts w:ascii="Times New Roman" w:eastAsia="宋体" w:hAnsi="宋体" w:hint="eastAsia"/>
                <w:sz w:val="24"/>
                <w:szCs w:val="24"/>
                <w:lang w:val="en-US" w:eastAsia="zh-CN"/>
              </w:rPr>
              <w:t>（</w:t>
            </w:r>
            <w:r w:rsidR="004431B1" w:rsidRPr="009D27D3">
              <w:rPr>
                <w:rFonts w:ascii="Times New Roman" w:eastAsia="宋体" w:hAnsi="宋体" w:hint="eastAsia"/>
                <w:sz w:val="24"/>
                <w:szCs w:val="24"/>
                <w:lang w:val="en-US" w:eastAsia="zh-CN"/>
              </w:rPr>
              <w:t>3</w:t>
            </w:r>
            <w:r w:rsidRPr="009D27D3">
              <w:rPr>
                <w:rFonts w:ascii="Times New Roman" w:eastAsia="宋体" w:hAnsi="宋体" w:hint="eastAsia"/>
                <w:sz w:val="24"/>
                <w:szCs w:val="24"/>
                <w:lang w:val="en-US" w:eastAsia="zh-CN"/>
              </w:rPr>
              <w:t>）职工生活用水</w:t>
            </w:r>
          </w:p>
          <w:p w:rsidR="003E3BF0" w:rsidRDefault="00740E4E">
            <w:pPr>
              <w:spacing w:line="460" w:lineRule="exact"/>
              <w:ind w:firstLine="480"/>
            </w:pPr>
            <w:r>
              <w:rPr>
                <w:rFonts w:hint="eastAsia"/>
              </w:rPr>
              <w:t>建设项目</w:t>
            </w:r>
            <w:r>
              <w:t>职工</w:t>
            </w:r>
            <w:r>
              <w:rPr>
                <w:rFonts w:hint="eastAsia"/>
              </w:rPr>
              <w:t>人数为</w:t>
            </w:r>
            <w:r w:rsidR="00E1578F">
              <w:rPr>
                <w:rFonts w:hint="eastAsia"/>
              </w:rPr>
              <w:t>80</w:t>
            </w:r>
            <w:r>
              <w:t>人，项目生活污水主要来源于厂内厕所等设施，用水量</w:t>
            </w:r>
            <w:r>
              <w:rPr>
                <w:rFonts w:ascii="宋体" w:hAnsi="宋体" w:hint="eastAsia"/>
                <w:szCs w:val="24"/>
              </w:rPr>
              <w:t>按照</w:t>
            </w:r>
            <w:r>
              <w:rPr>
                <w:rFonts w:hint="eastAsia"/>
                <w:szCs w:val="24"/>
              </w:rPr>
              <w:t>10</w:t>
            </w:r>
            <w:r>
              <w:rPr>
                <w:szCs w:val="24"/>
              </w:rPr>
              <w:t>0L/</w:t>
            </w:r>
            <w:r>
              <w:rPr>
                <w:rFonts w:ascii="宋体" w:hAnsi="宋体" w:hint="eastAsia"/>
                <w:szCs w:val="24"/>
              </w:rPr>
              <w:t>人·天</w:t>
            </w:r>
            <w:r>
              <w:rPr>
                <w:rFonts w:ascii="宋体" w:hAnsi="宋体"/>
                <w:szCs w:val="24"/>
              </w:rPr>
              <w:t>计</w:t>
            </w:r>
            <w:r>
              <w:t>，排水量以用水量的</w:t>
            </w:r>
            <w:r>
              <w:rPr>
                <w:rFonts w:hint="eastAsia"/>
              </w:rPr>
              <w:t>90</w:t>
            </w:r>
            <w:r>
              <w:t>%</w:t>
            </w:r>
            <w:r>
              <w:t>计，职工生活用水量约为</w:t>
            </w:r>
            <w:r w:rsidR="00E1578F">
              <w:rPr>
                <w:rFonts w:hint="eastAsia"/>
              </w:rPr>
              <w:t>240</w:t>
            </w:r>
            <w:r>
              <w:rPr>
                <w:rFonts w:hint="eastAsia"/>
              </w:rPr>
              <w:t>0t</w:t>
            </w:r>
            <w:r>
              <w:t>/</w:t>
            </w:r>
            <w:r>
              <w:rPr>
                <w:rFonts w:hint="eastAsia"/>
              </w:rPr>
              <w:t>a</w:t>
            </w:r>
            <w:r>
              <w:t>，</w:t>
            </w:r>
            <w:r>
              <w:rPr>
                <w:rFonts w:hint="eastAsia"/>
              </w:rPr>
              <w:t>生活污水产生量约为</w:t>
            </w:r>
            <w:r w:rsidR="00E1578F">
              <w:rPr>
                <w:rFonts w:hint="eastAsia"/>
              </w:rPr>
              <w:t>2160</w:t>
            </w:r>
            <w:r>
              <w:rPr>
                <w:rFonts w:hint="eastAsia"/>
                <w:szCs w:val="24"/>
              </w:rPr>
              <w:t>t/a</w:t>
            </w:r>
            <w:r>
              <w:rPr>
                <w:rFonts w:hint="eastAsia"/>
                <w:szCs w:val="24"/>
              </w:rPr>
              <w:t>，</w:t>
            </w:r>
            <w:r>
              <w:t>主要污染物为</w:t>
            </w:r>
            <w:r>
              <w:rPr>
                <w:rFonts w:hint="eastAsia"/>
                <w:szCs w:val="24"/>
              </w:rPr>
              <w:t>COD</w:t>
            </w:r>
            <w:r>
              <w:rPr>
                <w:rFonts w:hint="eastAsia"/>
                <w:szCs w:val="24"/>
                <w:vertAlign w:val="subscript"/>
              </w:rPr>
              <w:t>Cr</w:t>
            </w:r>
            <w:r>
              <w:t>、</w:t>
            </w:r>
            <w:r>
              <w:t>SS</w:t>
            </w:r>
            <w:r>
              <w:t>、</w:t>
            </w:r>
            <w:r>
              <w:rPr>
                <w:rFonts w:hint="eastAsia"/>
                <w:szCs w:val="24"/>
              </w:rPr>
              <w:t>NH</w:t>
            </w:r>
            <w:r>
              <w:rPr>
                <w:rFonts w:hint="eastAsia"/>
                <w:szCs w:val="24"/>
                <w:vertAlign w:val="subscript"/>
              </w:rPr>
              <w:t>3</w:t>
            </w:r>
            <w:r>
              <w:rPr>
                <w:rFonts w:hint="eastAsia"/>
                <w:szCs w:val="24"/>
              </w:rPr>
              <w:t>-N</w:t>
            </w:r>
            <w:r>
              <w:t>、</w:t>
            </w:r>
            <w:r>
              <w:rPr>
                <w:rFonts w:hint="eastAsia"/>
                <w:szCs w:val="24"/>
              </w:rPr>
              <w:t>TP</w:t>
            </w:r>
            <w:r>
              <w:t>。</w:t>
            </w:r>
            <w:r>
              <w:rPr>
                <w:rFonts w:hint="eastAsia"/>
              </w:rPr>
              <w:t>生活污水经化粪池处理后接管至如皋市搬经镇污水处理厂。</w:t>
            </w:r>
          </w:p>
          <w:p w:rsidR="003E3BF0" w:rsidRDefault="00740E4E">
            <w:pPr>
              <w:spacing w:line="460" w:lineRule="exact"/>
              <w:ind w:firstLine="480"/>
            </w:pPr>
            <w:r>
              <w:rPr>
                <w:rFonts w:hint="eastAsia"/>
              </w:rPr>
              <w:t>建设项目水污染物产生及排放状况见表</w:t>
            </w:r>
            <w:r>
              <w:rPr>
                <w:rFonts w:hint="eastAsia"/>
              </w:rPr>
              <w:t>5-4</w:t>
            </w:r>
            <w:r>
              <w:rPr>
                <w:rFonts w:hint="eastAsia"/>
              </w:rPr>
              <w:t>。</w:t>
            </w:r>
          </w:p>
          <w:p w:rsidR="003E3BF0" w:rsidRDefault="00740E4E">
            <w:pPr>
              <w:spacing w:line="460" w:lineRule="exact"/>
              <w:ind w:firstLineChars="0" w:firstLine="0"/>
              <w:jc w:val="center"/>
              <w:rPr>
                <w:b/>
                <w:bCs/>
                <w:szCs w:val="24"/>
              </w:rPr>
            </w:pPr>
            <w:r>
              <w:rPr>
                <w:b/>
                <w:bCs/>
                <w:szCs w:val="24"/>
              </w:rPr>
              <w:t>表</w:t>
            </w:r>
            <w:r>
              <w:rPr>
                <w:rFonts w:hint="eastAsia"/>
                <w:b/>
                <w:bCs/>
                <w:szCs w:val="24"/>
              </w:rPr>
              <w:t xml:space="preserve">5-4   </w:t>
            </w:r>
            <w:r>
              <w:rPr>
                <w:rFonts w:hint="eastAsia"/>
                <w:b/>
                <w:bCs/>
                <w:szCs w:val="24"/>
              </w:rPr>
              <w:t>建设项目</w:t>
            </w:r>
            <w:r>
              <w:rPr>
                <w:b/>
                <w:bCs/>
                <w:szCs w:val="24"/>
              </w:rPr>
              <w:t>水污染物产生</w:t>
            </w:r>
            <w:r>
              <w:rPr>
                <w:rFonts w:hint="eastAsia"/>
                <w:b/>
                <w:bCs/>
                <w:szCs w:val="24"/>
              </w:rPr>
              <w:t>及排放</w:t>
            </w:r>
            <w:r>
              <w:rPr>
                <w:b/>
                <w:bCs/>
                <w:szCs w:val="24"/>
              </w:rPr>
              <w:t>状况</w:t>
            </w:r>
          </w:p>
          <w:tbl>
            <w:tblPr>
              <w:tblW w:w="908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46"/>
              <w:gridCol w:w="864"/>
              <w:gridCol w:w="1064"/>
              <w:gridCol w:w="779"/>
              <w:gridCol w:w="992"/>
              <w:gridCol w:w="824"/>
              <w:gridCol w:w="964"/>
              <w:gridCol w:w="905"/>
              <w:gridCol w:w="886"/>
              <w:gridCol w:w="858"/>
            </w:tblGrid>
            <w:tr w:rsidR="003E3BF0">
              <w:trPr>
                <w:trHeight w:val="340"/>
                <w:jc w:val="center"/>
              </w:trPr>
              <w:tc>
                <w:tcPr>
                  <w:tcW w:w="946" w:type="dxa"/>
                  <w:vMerge w:val="restart"/>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污染源</w:t>
                  </w:r>
                </w:p>
              </w:tc>
              <w:tc>
                <w:tcPr>
                  <w:tcW w:w="864" w:type="dxa"/>
                  <w:vMerge w:val="restart"/>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废水量</w:t>
                  </w:r>
                  <w:r w:rsidRPr="009D27D3">
                    <w:rPr>
                      <w:rFonts w:eastAsiaTheme="minorEastAsia"/>
                      <w:b/>
                      <w:lang w:val="en-US" w:eastAsia="zh-CN"/>
                    </w:rPr>
                    <w:t>m</w:t>
                  </w:r>
                  <w:r w:rsidRPr="009D27D3">
                    <w:rPr>
                      <w:rFonts w:eastAsiaTheme="minorEastAsia"/>
                      <w:b/>
                      <w:vertAlign w:val="superscript"/>
                      <w:lang w:val="en-US" w:eastAsia="zh-CN"/>
                    </w:rPr>
                    <w:t>3</w:t>
                  </w:r>
                  <w:r w:rsidRPr="009D27D3">
                    <w:rPr>
                      <w:rFonts w:eastAsiaTheme="minorEastAsia"/>
                      <w:b/>
                      <w:lang w:val="en-US" w:eastAsia="zh-CN"/>
                    </w:rPr>
                    <w:t>/a</w:t>
                  </w:r>
                </w:p>
              </w:tc>
              <w:tc>
                <w:tcPr>
                  <w:tcW w:w="1064" w:type="dxa"/>
                  <w:vMerge w:val="restart"/>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污染物</w:t>
                  </w:r>
                </w:p>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名称</w:t>
                  </w:r>
                </w:p>
              </w:tc>
              <w:tc>
                <w:tcPr>
                  <w:tcW w:w="1771" w:type="dxa"/>
                  <w:gridSpan w:val="2"/>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污染物产生情况</w:t>
                  </w:r>
                </w:p>
              </w:tc>
              <w:tc>
                <w:tcPr>
                  <w:tcW w:w="824" w:type="dxa"/>
                  <w:vMerge w:val="restart"/>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治理</w:t>
                  </w:r>
                </w:p>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措施</w:t>
                  </w:r>
                </w:p>
              </w:tc>
              <w:tc>
                <w:tcPr>
                  <w:tcW w:w="1869" w:type="dxa"/>
                  <w:gridSpan w:val="2"/>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污染物排放情况</w:t>
                  </w:r>
                </w:p>
              </w:tc>
              <w:tc>
                <w:tcPr>
                  <w:tcW w:w="886" w:type="dxa"/>
                  <w:vMerge w:val="restart"/>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标准浓度限值</w:t>
                  </w:r>
                  <w:r w:rsidRPr="009D27D3">
                    <w:rPr>
                      <w:rFonts w:eastAsiaTheme="minorEastAsia"/>
                      <w:b/>
                      <w:lang w:val="en-US" w:eastAsia="zh-CN"/>
                    </w:rPr>
                    <w:t>mg/L</w:t>
                  </w:r>
                </w:p>
              </w:tc>
              <w:tc>
                <w:tcPr>
                  <w:tcW w:w="858" w:type="dxa"/>
                  <w:vMerge w:val="restart"/>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排放</w:t>
                  </w:r>
                </w:p>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去向</w:t>
                  </w:r>
                </w:p>
              </w:tc>
            </w:tr>
            <w:tr w:rsidR="003E3BF0">
              <w:trPr>
                <w:trHeight w:val="340"/>
                <w:jc w:val="center"/>
              </w:trPr>
              <w:tc>
                <w:tcPr>
                  <w:tcW w:w="946" w:type="dxa"/>
                  <w:vMerge/>
                  <w:vAlign w:val="center"/>
                </w:tcPr>
                <w:p w:rsidR="003E3BF0" w:rsidRPr="00137062" w:rsidRDefault="003E3BF0">
                  <w:pPr>
                    <w:pStyle w:val="afff"/>
                    <w:spacing w:line="320" w:lineRule="exact"/>
                    <w:ind w:firstLineChars="0" w:firstLine="0"/>
                    <w:rPr>
                      <w:rFonts w:ascii="Times New Roman" w:eastAsiaTheme="minorEastAsia" w:hAnsi="Times New Roman"/>
                      <w:kern w:val="0"/>
                      <w:sz w:val="21"/>
                      <w:szCs w:val="21"/>
                      <w:lang w:val="en-US" w:eastAsia="zh-CN"/>
                    </w:rPr>
                  </w:pPr>
                </w:p>
              </w:tc>
              <w:tc>
                <w:tcPr>
                  <w:tcW w:w="864" w:type="dxa"/>
                  <w:vMerge/>
                  <w:vAlign w:val="center"/>
                </w:tcPr>
                <w:p w:rsidR="003E3BF0" w:rsidRPr="00137062" w:rsidRDefault="003E3BF0">
                  <w:pPr>
                    <w:pStyle w:val="afff"/>
                    <w:spacing w:line="320" w:lineRule="exact"/>
                    <w:ind w:firstLineChars="0" w:firstLine="0"/>
                    <w:rPr>
                      <w:rFonts w:ascii="Times New Roman" w:eastAsiaTheme="minorEastAsia" w:hAnsi="Times New Roman"/>
                      <w:kern w:val="0"/>
                      <w:sz w:val="21"/>
                      <w:szCs w:val="21"/>
                      <w:lang w:val="en-US" w:eastAsia="zh-CN"/>
                    </w:rPr>
                  </w:pPr>
                </w:p>
              </w:tc>
              <w:tc>
                <w:tcPr>
                  <w:tcW w:w="1064" w:type="dxa"/>
                  <w:vMerge/>
                  <w:vAlign w:val="center"/>
                </w:tcPr>
                <w:p w:rsidR="003E3BF0" w:rsidRPr="00137062" w:rsidRDefault="003E3BF0">
                  <w:pPr>
                    <w:pStyle w:val="afff"/>
                    <w:spacing w:line="320" w:lineRule="exact"/>
                    <w:ind w:firstLineChars="0" w:firstLine="0"/>
                    <w:rPr>
                      <w:rFonts w:ascii="Times New Roman" w:eastAsiaTheme="minorEastAsia" w:hAnsi="Times New Roman"/>
                      <w:kern w:val="0"/>
                      <w:sz w:val="21"/>
                      <w:szCs w:val="21"/>
                      <w:lang w:val="en-US" w:eastAsia="zh-CN"/>
                    </w:rPr>
                  </w:pPr>
                </w:p>
              </w:tc>
              <w:tc>
                <w:tcPr>
                  <w:tcW w:w="779" w:type="dxa"/>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浓度</w:t>
                  </w:r>
                </w:p>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mg/L</w:t>
                  </w:r>
                </w:p>
              </w:tc>
              <w:tc>
                <w:tcPr>
                  <w:tcW w:w="992" w:type="dxa"/>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产生量</w:t>
                  </w:r>
                </w:p>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w:t>
                  </w:r>
                  <w:r w:rsidRPr="009D27D3">
                    <w:rPr>
                      <w:rFonts w:eastAsiaTheme="minorEastAsia"/>
                      <w:b/>
                      <w:lang w:val="en-US" w:eastAsia="zh-CN"/>
                    </w:rPr>
                    <w:t>t/a</w:t>
                  </w:r>
                  <w:r w:rsidRPr="009D27D3">
                    <w:rPr>
                      <w:rFonts w:eastAsiaTheme="minorEastAsia"/>
                      <w:b/>
                      <w:lang w:val="en-US" w:eastAsia="zh-CN"/>
                    </w:rPr>
                    <w:t>）</w:t>
                  </w:r>
                </w:p>
              </w:tc>
              <w:tc>
                <w:tcPr>
                  <w:tcW w:w="824" w:type="dxa"/>
                  <w:vMerge/>
                  <w:vAlign w:val="center"/>
                </w:tcPr>
                <w:p w:rsidR="003E3BF0" w:rsidRPr="00137062" w:rsidRDefault="003E3BF0">
                  <w:pPr>
                    <w:pStyle w:val="25"/>
                    <w:spacing w:line="320" w:lineRule="exact"/>
                    <w:rPr>
                      <w:rFonts w:eastAsiaTheme="minorEastAsia"/>
                      <w:b/>
                      <w:lang w:val="en-US" w:eastAsia="zh-CN"/>
                    </w:rPr>
                  </w:pPr>
                </w:p>
              </w:tc>
              <w:tc>
                <w:tcPr>
                  <w:tcW w:w="964" w:type="dxa"/>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浓度</w:t>
                  </w:r>
                  <w:r w:rsidRPr="009D27D3">
                    <w:rPr>
                      <w:rFonts w:eastAsiaTheme="minorEastAsia"/>
                      <w:b/>
                      <w:lang w:val="en-US" w:eastAsia="zh-CN"/>
                    </w:rPr>
                    <w:t>(mg/L)</w:t>
                  </w:r>
                </w:p>
              </w:tc>
              <w:tc>
                <w:tcPr>
                  <w:tcW w:w="905" w:type="dxa"/>
                  <w:vAlign w:val="center"/>
                </w:tcPr>
                <w:p w:rsidR="003E3BF0" w:rsidRPr="00137062" w:rsidRDefault="00740E4E">
                  <w:pPr>
                    <w:pStyle w:val="25"/>
                    <w:spacing w:line="320" w:lineRule="exact"/>
                    <w:rPr>
                      <w:rFonts w:eastAsiaTheme="minorEastAsia"/>
                      <w:b/>
                      <w:lang w:val="en-US" w:eastAsia="zh-CN"/>
                    </w:rPr>
                  </w:pPr>
                  <w:r w:rsidRPr="009D27D3">
                    <w:rPr>
                      <w:rFonts w:eastAsiaTheme="minorEastAsia"/>
                      <w:b/>
                      <w:lang w:val="en-US" w:eastAsia="zh-CN"/>
                    </w:rPr>
                    <w:t>接管量（</w:t>
                  </w:r>
                  <w:r w:rsidRPr="009D27D3">
                    <w:rPr>
                      <w:rFonts w:eastAsiaTheme="minorEastAsia"/>
                      <w:b/>
                      <w:lang w:val="en-US" w:eastAsia="zh-CN"/>
                    </w:rPr>
                    <w:t>t/a</w:t>
                  </w:r>
                  <w:r w:rsidRPr="009D27D3">
                    <w:rPr>
                      <w:rFonts w:eastAsiaTheme="minorEastAsia"/>
                      <w:b/>
                      <w:lang w:val="en-US" w:eastAsia="zh-CN"/>
                    </w:rPr>
                    <w:t>）</w:t>
                  </w:r>
                </w:p>
              </w:tc>
              <w:tc>
                <w:tcPr>
                  <w:tcW w:w="886" w:type="dxa"/>
                  <w:vMerge/>
                  <w:vAlign w:val="center"/>
                </w:tcPr>
                <w:p w:rsidR="003E3BF0" w:rsidRPr="00137062" w:rsidRDefault="003E3BF0">
                  <w:pPr>
                    <w:pStyle w:val="25"/>
                    <w:spacing w:line="320" w:lineRule="exact"/>
                    <w:rPr>
                      <w:rFonts w:eastAsiaTheme="minorEastAsia"/>
                      <w:b/>
                      <w:lang w:val="en-US" w:eastAsia="zh-CN"/>
                    </w:rPr>
                  </w:pPr>
                </w:p>
              </w:tc>
              <w:tc>
                <w:tcPr>
                  <w:tcW w:w="858" w:type="dxa"/>
                  <w:vMerge/>
                  <w:vAlign w:val="center"/>
                </w:tcPr>
                <w:p w:rsidR="003E3BF0" w:rsidRPr="00137062" w:rsidRDefault="003E3BF0">
                  <w:pPr>
                    <w:pStyle w:val="25"/>
                    <w:spacing w:line="320" w:lineRule="exact"/>
                    <w:rPr>
                      <w:rFonts w:eastAsiaTheme="minorEastAsia"/>
                      <w:b/>
                      <w:lang w:val="en-US" w:eastAsia="zh-CN"/>
                    </w:rPr>
                  </w:pPr>
                </w:p>
              </w:tc>
            </w:tr>
            <w:tr w:rsidR="003E3BF0">
              <w:trPr>
                <w:trHeight w:val="340"/>
                <w:jc w:val="center"/>
              </w:trPr>
              <w:tc>
                <w:tcPr>
                  <w:tcW w:w="946" w:type="dxa"/>
                  <w:vMerge w:val="restart"/>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生活</w:t>
                  </w:r>
                </w:p>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污水</w:t>
                  </w:r>
                </w:p>
              </w:tc>
              <w:tc>
                <w:tcPr>
                  <w:tcW w:w="864" w:type="dxa"/>
                  <w:vMerge w:val="restart"/>
                  <w:vAlign w:val="center"/>
                </w:tcPr>
                <w:p w:rsidR="003E3BF0" w:rsidRPr="00137062" w:rsidRDefault="004431B1">
                  <w:pPr>
                    <w:pStyle w:val="25"/>
                    <w:spacing w:line="320" w:lineRule="exact"/>
                    <w:rPr>
                      <w:rFonts w:eastAsiaTheme="minorEastAsia"/>
                      <w:lang w:val="en-US" w:eastAsia="zh-CN"/>
                    </w:rPr>
                  </w:pPr>
                  <w:r w:rsidRPr="009D27D3">
                    <w:rPr>
                      <w:rFonts w:eastAsiaTheme="minorEastAsia" w:hint="eastAsia"/>
                      <w:lang w:val="en-US" w:eastAsia="zh-CN"/>
                    </w:rPr>
                    <w:t>2160</w:t>
                  </w:r>
                </w:p>
              </w:tc>
              <w:tc>
                <w:tcPr>
                  <w:tcW w:w="1064"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COD</w:t>
                  </w:r>
                </w:p>
              </w:tc>
              <w:tc>
                <w:tcPr>
                  <w:tcW w:w="779"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450</w:t>
                  </w:r>
                </w:p>
              </w:tc>
              <w:tc>
                <w:tcPr>
                  <w:tcW w:w="992" w:type="dxa"/>
                  <w:vAlign w:val="center"/>
                </w:tcPr>
                <w:p w:rsidR="003E3BF0" w:rsidRDefault="004431B1">
                  <w:pPr>
                    <w:spacing w:line="320" w:lineRule="exact"/>
                    <w:ind w:firstLineChars="0" w:firstLine="0"/>
                    <w:jc w:val="center"/>
                    <w:rPr>
                      <w:rFonts w:eastAsiaTheme="minorEastAsia"/>
                      <w:color w:val="000000"/>
                      <w:sz w:val="21"/>
                      <w:szCs w:val="21"/>
                    </w:rPr>
                  </w:pPr>
                  <w:r>
                    <w:rPr>
                      <w:rFonts w:eastAsiaTheme="minorEastAsia" w:hint="eastAsia"/>
                      <w:color w:val="000000"/>
                      <w:sz w:val="21"/>
                      <w:szCs w:val="21"/>
                    </w:rPr>
                    <w:t>0.972</w:t>
                  </w:r>
                </w:p>
              </w:tc>
              <w:tc>
                <w:tcPr>
                  <w:tcW w:w="824" w:type="dxa"/>
                  <w:vMerge w:val="restart"/>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化粪池</w:t>
                  </w:r>
                </w:p>
              </w:tc>
              <w:tc>
                <w:tcPr>
                  <w:tcW w:w="964" w:type="dxa"/>
                  <w:vAlign w:val="center"/>
                </w:tcPr>
                <w:p w:rsidR="003E3BF0" w:rsidRDefault="00740E4E">
                  <w:pPr>
                    <w:spacing w:line="320" w:lineRule="exact"/>
                    <w:ind w:firstLineChars="0" w:firstLine="0"/>
                    <w:jc w:val="center"/>
                    <w:rPr>
                      <w:rFonts w:eastAsiaTheme="minorEastAsia"/>
                    </w:rPr>
                  </w:pPr>
                  <w:r>
                    <w:rPr>
                      <w:rFonts w:eastAsiaTheme="minorEastAsia"/>
                      <w:sz w:val="21"/>
                      <w:szCs w:val="21"/>
                    </w:rPr>
                    <w:t>380</w:t>
                  </w:r>
                </w:p>
              </w:tc>
              <w:tc>
                <w:tcPr>
                  <w:tcW w:w="905" w:type="dxa"/>
                  <w:vAlign w:val="center"/>
                </w:tcPr>
                <w:p w:rsidR="003E3BF0" w:rsidRDefault="004431B1">
                  <w:pPr>
                    <w:spacing w:line="320" w:lineRule="exact"/>
                    <w:ind w:firstLineChars="0" w:firstLine="0"/>
                    <w:jc w:val="center"/>
                    <w:rPr>
                      <w:rFonts w:eastAsiaTheme="minorEastAsia"/>
                      <w:color w:val="000000"/>
                      <w:sz w:val="21"/>
                      <w:szCs w:val="21"/>
                    </w:rPr>
                  </w:pPr>
                  <w:r>
                    <w:rPr>
                      <w:rFonts w:eastAsiaTheme="minorEastAsia" w:hint="eastAsia"/>
                      <w:sz w:val="21"/>
                      <w:szCs w:val="21"/>
                    </w:rPr>
                    <w:t>0.8208</w:t>
                  </w:r>
                </w:p>
              </w:tc>
              <w:tc>
                <w:tcPr>
                  <w:tcW w:w="886"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500</w:t>
                  </w:r>
                </w:p>
              </w:tc>
              <w:tc>
                <w:tcPr>
                  <w:tcW w:w="858" w:type="dxa"/>
                  <w:vMerge w:val="restart"/>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搬经镇污水处理厂</w:t>
                  </w:r>
                </w:p>
              </w:tc>
            </w:tr>
            <w:tr w:rsidR="003E3BF0">
              <w:trPr>
                <w:trHeight w:val="340"/>
                <w:jc w:val="center"/>
              </w:trPr>
              <w:tc>
                <w:tcPr>
                  <w:tcW w:w="946" w:type="dxa"/>
                  <w:vMerge/>
                  <w:vAlign w:val="center"/>
                </w:tcPr>
                <w:p w:rsidR="003E3BF0" w:rsidRPr="00137062" w:rsidRDefault="003E3BF0">
                  <w:pPr>
                    <w:pStyle w:val="25"/>
                    <w:spacing w:line="320" w:lineRule="exact"/>
                    <w:rPr>
                      <w:rFonts w:eastAsiaTheme="minorEastAsia"/>
                      <w:lang w:val="en-US" w:eastAsia="zh-CN"/>
                    </w:rPr>
                  </w:pPr>
                </w:p>
              </w:tc>
              <w:tc>
                <w:tcPr>
                  <w:tcW w:w="864" w:type="dxa"/>
                  <w:vMerge/>
                  <w:vAlign w:val="center"/>
                </w:tcPr>
                <w:p w:rsidR="003E3BF0" w:rsidRPr="00137062" w:rsidRDefault="003E3BF0">
                  <w:pPr>
                    <w:pStyle w:val="25"/>
                    <w:spacing w:line="320" w:lineRule="exact"/>
                    <w:rPr>
                      <w:rFonts w:eastAsiaTheme="minorEastAsia"/>
                      <w:lang w:val="en-US" w:eastAsia="zh-CN"/>
                    </w:rPr>
                  </w:pPr>
                </w:p>
              </w:tc>
              <w:tc>
                <w:tcPr>
                  <w:tcW w:w="1064"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SS</w:t>
                  </w:r>
                </w:p>
              </w:tc>
              <w:tc>
                <w:tcPr>
                  <w:tcW w:w="779"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250</w:t>
                  </w:r>
                </w:p>
              </w:tc>
              <w:tc>
                <w:tcPr>
                  <w:tcW w:w="992" w:type="dxa"/>
                  <w:vAlign w:val="center"/>
                </w:tcPr>
                <w:p w:rsidR="003E3BF0" w:rsidRDefault="004431B1">
                  <w:pPr>
                    <w:spacing w:line="320" w:lineRule="exact"/>
                    <w:ind w:firstLineChars="0" w:firstLine="0"/>
                    <w:jc w:val="center"/>
                    <w:rPr>
                      <w:rFonts w:eastAsiaTheme="minorEastAsia"/>
                      <w:color w:val="000000"/>
                      <w:sz w:val="21"/>
                      <w:szCs w:val="21"/>
                    </w:rPr>
                  </w:pPr>
                  <w:r>
                    <w:rPr>
                      <w:rFonts w:eastAsiaTheme="minorEastAsia" w:hint="eastAsia"/>
                      <w:color w:val="000000"/>
                      <w:sz w:val="21"/>
                      <w:szCs w:val="21"/>
                    </w:rPr>
                    <w:t>0.54</w:t>
                  </w:r>
                </w:p>
              </w:tc>
              <w:tc>
                <w:tcPr>
                  <w:tcW w:w="824" w:type="dxa"/>
                  <w:vMerge/>
                  <w:vAlign w:val="center"/>
                </w:tcPr>
                <w:p w:rsidR="003E3BF0" w:rsidRPr="00137062" w:rsidRDefault="003E3BF0">
                  <w:pPr>
                    <w:pStyle w:val="25"/>
                    <w:spacing w:line="320" w:lineRule="exact"/>
                    <w:rPr>
                      <w:rFonts w:eastAsiaTheme="minorEastAsia"/>
                      <w:lang w:val="en-US" w:eastAsia="zh-CN"/>
                    </w:rPr>
                  </w:pPr>
                </w:p>
              </w:tc>
              <w:tc>
                <w:tcPr>
                  <w:tcW w:w="964" w:type="dxa"/>
                  <w:vAlign w:val="center"/>
                </w:tcPr>
                <w:p w:rsidR="003E3BF0" w:rsidRDefault="00740E4E">
                  <w:pPr>
                    <w:spacing w:line="320" w:lineRule="exact"/>
                    <w:ind w:firstLineChars="0" w:firstLine="0"/>
                    <w:jc w:val="center"/>
                    <w:rPr>
                      <w:rFonts w:eastAsiaTheme="minorEastAsia"/>
                    </w:rPr>
                  </w:pPr>
                  <w:r>
                    <w:rPr>
                      <w:rFonts w:eastAsiaTheme="minorEastAsia"/>
                      <w:sz w:val="21"/>
                      <w:szCs w:val="21"/>
                    </w:rPr>
                    <w:t>200</w:t>
                  </w:r>
                </w:p>
              </w:tc>
              <w:tc>
                <w:tcPr>
                  <w:tcW w:w="905" w:type="dxa"/>
                  <w:vAlign w:val="center"/>
                </w:tcPr>
                <w:p w:rsidR="003E3BF0" w:rsidRDefault="004431B1">
                  <w:pPr>
                    <w:spacing w:line="320" w:lineRule="exact"/>
                    <w:ind w:firstLineChars="0" w:firstLine="0"/>
                    <w:jc w:val="center"/>
                    <w:rPr>
                      <w:rFonts w:eastAsiaTheme="minorEastAsia"/>
                      <w:color w:val="000000"/>
                      <w:sz w:val="21"/>
                      <w:szCs w:val="21"/>
                    </w:rPr>
                  </w:pPr>
                  <w:r>
                    <w:rPr>
                      <w:rFonts w:eastAsiaTheme="minorEastAsia" w:hint="eastAsia"/>
                      <w:sz w:val="21"/>
                      <w:szCs w:val="21"/>
                    </w:rPr>
                    <w:t>0.432</w:t>
                  </w:r>
                </w:p>
              </w:tc>
              <w:tc>
                <w:tcPr>
                  <w:tcW w:w="886"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400</w:t>
                  </w:r>
                </w:p>
              </w:tc>
              <w:tc>
                <w:tcPr>
                  <w:tcW w:w="858" w:type="dxa"/>
                  <w:vMerge/>
                  <w:vAlign w:val="center"/>
                </w:tcPr>
                <w:p w:rsidR="003E3BF0" w:rsidRPr="00137062" w:rsidRDefault="003E3BF0">
                  <w:pPr>
                    <w:pStyle w:val="25"/>
                    <w:spacing w:line="320" w:lineRule="exact"/>
                    <w:rPr>
                      <w:rFonts w:eastAsiaTheme="minorEastAsia"/>
                      <w:lang w:val="en-US" w:eastAsia="zh-CN"/>
                    </w:rPr>
                  </w:pPr>
                </w:p>
              </w:tc>
            </w:tr>
            <w:tr w:rsidR="003E3BF0">
              <w:trPr>
                <w:trHeight w:val="340"/>
                <w:jc w:val="center"/>
              </w:trPr>
              <w:tc>
                <w:tcPr>
                  <w:tcW w:w="946" w:type="dxa"/>
                  <w:vMerge/>
                  <w:vAlign w:val="center"/>
                </w:tcPr>
                <w:p w:rsidR="003E3BF0" w:rsidRPr="00137062" w:rsidRDefault="003E3BF0">
                  <w:pPr>
                    <w:pStyle w:val="25"/>
                    <w:spacing w:line="320" w:lineRule="exact"/>
                    <w:rPr>
                      <w:rFonts w:eastAsiaTheme="minorEastAsia"/>
                      <w:lang w:val="en-US" w:eastAsia="zh-CN"/>
                    </w:rPr>
                  </w:pPr>
                </w:p>
              </w:tc>
              <w:tc>
                <w:tcPr>
                  <w:tcW w:w="864" w:type="dxa"/>
                  <w:vMerge/>
                  <w:vAlign w:val="center"/>
                </w:tcPr>
                <w:p w:rsidR="003E3BF0" w:rsidRPr="00137062" w:rsidRDefault="003E3BF0">
                  <w:pPr>
                    <w:pStyle w:val="25"/>
                    <w:spacing w:line="320" w:lineRule="exact"/>
                    <w:rPr>
                      <w:rFonts w:eastAsiaTheme="minorEastAsia"/>
                      <w:lang w:val="en-US" w:eastAsia="zh-CN"/>
                    </w:rPr>
                  </w:pPr>
                </w:p>
              </w:tc>
              <w:tc>
                <w:tcPr>
                  <w:tcW w:w="1064"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NH</w:t>
                  </w:r>
                  <w:r w:rsidRPr="009D27D3">
                    <w:rPr>
                      <w:rFonts w:eastAsiaTheme="minorEastAsia"/>
                      <w:vertAlign w:val="subscript"/>
                      <w:lang w:val="en-US" w:eastAsia="zh-CN"/>
                    </w:rPr>
                    <w:t>3</w:t>
                  </w:r>
                  <w:r w:rsidRPr="009D27D3">
                    <w:rPr>
                      <w:rFonts w:eastAsiaTheme="minorEastAsia"/>
                      <w:lang w:val="en-US" w:eastAsia="zh-CN"/>
                    </w:rPr>
                    <w:t>-N</w:t>
                  </w:r>
                </w:p>
              </w:tc>
              <w:tc>
                <w:tcPr>
                  <w:tcW w:w="779"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40</w:t>
                  </w:r>
                </w:p>
              </w:tc>
              <w:tc>
                <w:tcPr>
                  <w:tcW w:w="992" w:type="dxa"/>
                  <w:vAlign w:val="center"/>
                </w:tcPr>
                <w:p w:rsidR="003E3BF0" w:rsidRDefault="004431B1">
                  <w:pPr>
                    <w:spacing w:line="320" w:lineRule="exact"/>
                    <w:ind w:firstLineChars="0" w:firstLine="0"/>
                    <w:jc w:val="center"/>
                    <w:rPr>
                      <w:rFonts w:eastAsiaTheme="minorEastAsia"/>
                      <w:color w:val="000000"/>
                      <w:sz w:val="21"/>
                      <w:szCs w:val="21"/>
                    </w:rPr>
                  </w:pPr>
                  <w:r>
                    <w:rPr>
                      <w:rFonts w:eastAsiaTheme="minorEastAsia" w:hint="eastAsia"/>
                      <w:color w:val="000000"/>
                      <w:sz w:val="21"/>
                      <w:szCs w:val="21"/>
                    </w:rPr>
                    <w:t>0.0864</w:t>
                  </w:r>
                </w:p>
              </w:tc>
              <w:tc>
                <w:tcPr>
                  <w:tcW w:w="824" w:type="dxa"/>
                  <w:vMerge/>
                  <w:vAlign w:val="center"/>
                </w:tcPr>
                <w:p w:rsidR="003E3BF0" w:rsidRPr="00137062" w:rsidRDefault="003E3BF0">
                  <w:pPr>
                    <w:pStyle w:val="25"/>
                    <w:spacing w:line="320" w:lineRule="exact"/>
                    <w:rPr>
                      <w:rFonts w:eastAsiaTheme="minorEastAsia"/>
                      <w:lang w:val="en-US" w:eastAsia="zh-CN"/>
                    </w:rPr>
                  </w:pPr>
                </w:p>
              </w:tc>
              <w:tc>
                <w:tcPr>
                  <w:tcW w:w="964" w:type="dxa"/>
                  <w:vAlign w:val="center"/>
                </w:tcPr>
                <w:p w:rsidR="003E3BF0" w:rsidRDefault="00740E4E">
                  <w:pPr>
                    <w:spacing w:line="320" w:lineRule="exact"/>
                    <w:ind w:firstLineChars="0" w:firstLine="0"/>
                    <w:jc w:val="center"/>
                    <w:rPr>
                      <w:rFonts w:eastAsiaTheme="minorEastAsia"/>
                    </w:rPr>
                  </w:pPr>
                  <w:r>
                    <w:rPr>
                      <w:rFonts w:eastAsiaTheme="minorEastAsia"/>
                      <w:sz w:val="21"/>
                      <w:szCs w:val="21"/>
                    </w:rPr>
                    <w:t>36</w:t>
                  </w:r>
                </w:p>
              </w:tc>
              <w:tc>
                <w:tcPr>
                  <w:tcW w:w="905" w:type="dxa"/>
                  <w:vAlign w:val="center"/>
                </w:tcPr>
                <w:p w:rsidR="003E3BF0" w:rsidRDefault="004431B1">
                  <w:pPr>
                    <w:spacing w:line="320" w:lineRule="exact"/>
                    <w:ind w:firstLineChars="0" w:firstLine="0"/>
                    <w:jc w:val="center"/>
                    <w:rPr>
                      <w:rFonts w:eastAsiaTheme="minorEastAsia"/>
                      <w:color w:val="000000"/>
                      <w:sz w:val="21"/>
                      <w:szCs w:val="21"/>
                    </w:rPr>
                  </w:pPr>
                  <w:r>
                    <w:rPr>
                      <w:rFonts w:eastAsiaTheme="minorEastAsia" w:hint="eastAsia"/>
                      <w:sz w:val="21"/>
                      <w:szCs w:val="21"/>
                    </w:rPr>
                    <w:t>0.0778</w:t>
                  </w:r>
                </w:p>
              </w:tc>
              <w:tc>
                <w:tcPr>
                  <w:tcW w:w="886"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45</w:t>
                  </w:r>
                </w:p>
              </w:tc>
              <w:tc>
                <w:tcPr>
                  <w:tcW w:w="858" w:type="dxa"/>
                  <w:vMerge/>
                  <w:vAlign w:val="center"/>
                </w:tcPr>
                <w:p w:rsidR="003E3BF0" w:rsidRPr="00137062" w:rsidRDefault="003E3BF0">
                  <w:pPr>
                    <w:pStyle w:val="25"/>
                    <w:spacing w:line="320" w:lineRule="exact"/>
                    <w:rPr>
                      <w:rFonts w:eastAsiaTheme="minorEastAsia"/>
                      <w:lang w:val="en-US" w:eastAsia="zh-CN"/>
                    </w:rPr>
                  </w:pPr>
                </w:p>
              </w:tc>
            </w:tr>
            <w:tr w:rsidR="003E3BF0">
              <w:trPr>
                <w:trHeight w:val="340"/>
                <w:jc w:val="center"/>
              </w:trPr>
              <w:tc>
                <w:tcPr>
                  <w:tcW w:w="946" w:type="dxa"/>
                  <w:vMerge/>
                  <w:vAlign w:val="center"/>
                </w:tcPr>
                <w:p w:rsidR="003E3BF0" w:rsidRPr="00137062" w:rsidRDefault="003E3BF0">
                  <w:pPr>
                    <w:pStyle w:val="25"/>
                    <w:spacing w:line="320" w:lineRule="exact"/>
                    <w:rPr>
                      <w:rFonts w:eastAsiaTheme="minorEastAsia"/>
                      <w:lang w:val="en-US" w:eastAsia="zh-CN"/>
                    </w:rPr>
                  </w:pPr>
                </w:p>
              </w:tc>
              <w:tc>
                <w:tcPr>
                  <w:tcW w:w="864" w:type="dxa"/>
                  <w:vMerge/>
                  <w:vAlign w:val="center"/>
                </w:tcPr>
                <w:p w:rsidR="003E3BF0" w:rsidRPr="00137062" w:rsidRDefault="003E3BF0">
                  <w:pPr>
                    <w:pStyle w:val="25"/>
                    <w:spacing w:line="320" w:lineRule="exact"/>
                    <w:rPr>
                      <w:rFonts w:eastAsiaTheme="minorEastAsia"/>
                      <w:lang w:val="en-US" w:eastAsia="zh-CN"/>
                    </w:rPr>
                  </w:pPr>
                </w:p>
              </w:tc>
              <w:tc>
                <w:tcPr>
                  <w:tcW w:w="1064"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TP</w:t>
                  </w:r>
                </w:p>
              </w:tc>
              <w:tc>
                <w:tcPr>
                  <w:tcW w:w="779"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5</w:t>
                  </w:r>
                </w:p>
              </w:tc>
              <w:tc>
                <w:tcPr>
                  <w:tcW w:w="992" w:type="dxa"/>
                  <w:vAlign w:val="center"/>
                </w:tcPr>
                <w:p w:rsidR="003E3BF0" w:rsidRDefault="004431B1">
                  <w:pPr>
                    <w:spacing w:line="320" w:lineRule="exact"/>
                    <w:ind w:firstLineChars="0" w:firstLine="0"/>
                    <w:jc w:val="center"/>
                    <w:rPr>
                      <w:rFonts w:eastAsiaTheme="minorEastAsia"/>
                      <w:color w:val="000000"/>
                      <w:sz w:val="21"/>
                      <w:szCs w:val="21"/>
                    </w:rPr>
                  </w:pPr>
                  <w:r>
                    <w:rPr>
                      <w:rFonts w:eastAsiaTheme="minorEastAsia" w:hint="eastAsia"/>
                      <w:color w:val="000000"/>
                      <w:sz w:val="21"/>
                      <w:szCs w:val="21"/>
                    </w:rPr>
                    <w:t>0.0108</w:t>
                  </w:r>
                </w:p>
              </w:tc>
              <w:tc>
                <w:tcPr>
                  <w:tcW w:w="824" w:type="dxa"/>
                  <w:vMerge/>
                  <w:vAlign w:val="center"/>
                </w:tcPr>
                <w:p w:rsidR="003E3BF0" w:rsidRPr="00137062" w:rsidRDefault="003E3BF0">
                  <w:pPr>
                    <w:pStyle w:val="25"/>
                    <w:spacing w:line="320" w:lineRule="exact"/>
                    <w:rPr>
                      <w:rFonts w:eastAsiaTheme="minorEastAsia"/>
                      <w:lang w:val="en-US" w:eastAsia="zh-CN"/>
                    </w:rPr>
                  </w:pPr>
                </w:p>
              </w:tc>
              <w:tc>
                <w:tcPr>
                  <w:tcW w:w="964" w:type="dxa"/>
                  <w:vAlign w:val="center"/>
                </w:tcPr>
                <w:p w:rsidR="003E3BF0" w:rsidRDefault="00740E4E">
                  <w:pPr>
                    <w:spacing w:line="320" w:lineRule="exact"/>
                    <w:ind w:firstLineChars="0" w:firstLine="0"/>
                    <w:jc w:val="center"/>
                    <w:rPr>
                      <w:rFonts w:eastAsiaTheme="minorEastAsia"/>
                    </w:rPr>
                  </w:pPr>
                  <w:r>
                    <w:rPr>
                      <w:rFonts w:eastAsiaTheme="minorEastAsia"/>
                      <w:sz w:val="21"/>
                      <w:szCs w:val="21"/>
                    </w:rPr>
                    <w:t>5</w:t>
                  </w:r>
                </w:p>
              </w:tc>
              <w:tc>
                <w:tcPr>
                  <w:tcW w:w="905" w:type="dxa"/>
                  <w:vAlign w:val="center"/>
                </w:tcPr>
                <w:p w:rsidR="003E3BF0" w:rsidRDefault="004431B1">
                  <w:pPr>
                    <w:spacing w:line="320" w:lineRule="exact"/>
                    <w:ind w:firstLineChars="0" w:firstLine="0"/>
                    <w:jc w:val="center"/>
                    <w:rPr>
                      <w:rFonts w:eastAsiaTheme="minorEastAsia"/>
                      <w:color w:val="000000"/>
                      <w:sz w:val="21"/>
                      <w:szCs w:val="21"/>
                    </w:rPr>
                  </w:pPr>
                  <w:r>
                    <w:rPr>
                      <w:rFonts w:eastAsiaTheme="minorEastAsia" w:hint="eastAsia"/>
                      <w:color w:val="000000"/>
                      <w:sz w:val="21"/>
                      <w:szCs w:val="21"/>
                    </w:rPr>
                    <w:t>0.0108</w:t>
                  </w:r>
                </w:p>
              </w:tc>
              <w:tc>
                <w:tcPr>
                  <w:tcW w:w="886" w:type="dxa"/>
                  <w:vAlign w:val="center"/>
                </w:tcPr>
                <w:p w:rsidR="003E3BF0" w:rsidRPr="00137062" w:rsidRDefault="00740E4E">
                  <w:pPr>
                    <w:pStyle w:val="25"/>
                    <w:spacing w:line="320" w:lineRule="exact"/>
                    <w:rPr>
                      <w:rFonts w:eastAsiaTheme="minorEastAsia"/>
                      <w:lang w:val="en-US" w:eastAsia="zh-CN"/>
                    </w:rPr>
                  </w:pPr>
                  <w:r w:rsidRPr="009D27D3">
                    <w:rPr>
                      <w:rFonts w:eastAsiaTheme="minorEastAsia"/>
                      <w:lang w:val="en-US" w:eastAsia="zh-CN"/>
                    </w:rPr>
                    <w:t>8</w:t>
                  </w:r>
                </w:p>
              </w:tc>
              <w:tc>
                <w:tcPr>
                  <w:tcW w:w="858" w:type="dxa"/>
                  <w:vMerge/>
                  <w:vAlign w:val="center"/>
                </w:tcPr>
                <w:p w:rsidR="003E3BF0" w:rsidRPr="00137062" w:rsidRDefault="003E3BF0">
                  <w:pPr>
                    <w:pStyle w:val="25"/>
                    <w:spacing w:line="320" w:lineRule="exact"/>
                    <w:rPr>
                      <w:rFonts w:eastAsiaTheme="minorEastAsia"/>
                      <w:lang w:val="en-US" w:eastAsia="zh-CN"/>
                    </w:rPr>
                  </w:pPr>
                </w:p>
              </w:tc>
            </w:tr>
          </w:tbl>
          <w:p w:rsidR="003E3BF0" w:rsidRDefault="003E3BF0">
            <w:pPr>
              <w:ind w:firstLine="480"/>
            </w:pPr>
          </w:p>
          <w:p w:rsidR="003E3BF0" w:rsidRDefault="00740E4E">
            <w:pPr>
              <w:ind w:firstLine="480"/>
            </w:pPr>
            <w:r>
              <w:rPr>
                <w:rFonts w:hint="eastAsia"/>
              </w:rPr>
              <w:t>建设</w:t>
            </w:r>
            <w:r>
              <w:t>项目用排水平衡图见图</w:t>
            </w:r>
            <w:r>
              <w:rPr>
                <w:rFonts w:hint="eastAsia"/>
              </w:rPr>
              <w:t>5-2</w:t>
            </w:r>
            <w:r>
              <w:t>。</w:t>
            </w:r>
          </w:p>
          <w:p w:rsidR="003E3BF0" w:rsidRDefault="009768AA" w:rsidP="004431B1">
            <w:pPr>
              <w:ind w:firstLine="480"/>
              <w:jc w:val="left"/>
              <w:rPr>
                <w:rFonts w:ascii="FangSong_GB2312" w:eastAsia="FangSong_GB2312" w:hAnsi="宋体"/>
                <w:sz w:val="21"/>
                <w:szCs w:val="21"/>
              </w:rPr>
            </w:pPr>
            <w:r w:rsidRPr="009768AA">
              <w:rPr>
                <w:szCs w:val="24"/>
                <w:lang w:eastAsia="en-US"/>
              </w:rPr>
            </w:r>
            <w:r w:rsidRPr="009768AA">
              <w:rPr>
                <w:szCs w:val="24"/>
                <w:lang w:eastAsia="en-US"/>
              </w:rPr>
              <w:pict>
                <v:group id="_x0000_s8019" editas="canvas" style="width:457.4pt;height:207.85pt;mso-position-horizontal-relative:char;mso-position-vertical-relative:line" coordorigin="1468,2579" coordsize="9148,4157">
                  <o:lock v:ext="edit" aspectratio="t"/>
                  <v:shape id="_x0000_s8020" type="#_x0000_t75" style="position:absolute;left:1468;top:2579;width:9148;height:4157" o:preferrelative="f">
                    <v:fill o:detectmouseclick="t"/>
                    <v:path o:extrusionok="t" o:connecttype="none"/>
                  </v:shape>
                  <v:shape id="_x0000_s8021" type="#_x0000_t202" style="position:absolute;left:3658;top:3124;width:1804;height:339">
                    <v:textbox inset="0,0,0,0">
                      <w:txbxContent>
                        <w:p w:rsidR="00EF5F78" w:rsidRDefault="00EF5F78" w:rsidP="001217C1">
                          <w:pPr>
                            <w:ind w:firstLineChars="0" w:firstLine="0"/>
                            <w:jc w:val="center"/>
                            <w:rPr>
                              <w:rFonts w:eastAsia="仿宋_GB2312"/>
                              <w:sz w:val="21"/>
                              <w:szCs w:val="21"/>
                            </w:rPr>
                          </w:pPr>
                          <w:r>
                            <w:rPr>
                              <w:rFonts w:eastAsia="仿宋_GB2312" w:hint="eastAsia"/>
                              <w:sz w:val="21"/>
                              <w:szCs w:val="21"/>
                            </w:rPr>
                            <w:t>生活用水</w:t>
                          </w:r>
                        </w:p>
                      </w:txbxContent>
                    </v:textbox>
                  </v:shape>
                  <v:shape id="_x0000_s8022" type="#_x0000_t202" style="position:absolute;left:3628;top:3941;width:1681;height:339">
                    <v:textbox inset="0,0,0,0">
                      <w:txbxContent>
                        <w:p w:rsidR="00EF5F78" w:rsidRDefault="00EF5F78" w:rsidP="001217C1">
                          <w:pPr>
                            <w:ind w:firstLineChars="0" w:firstLine="0"/>
                            <w:jc w:val="center"/>
                            <w:rPr>
                              <w:rFonts w:eastAsia="仿宋_GB2312"/>
                              <w:sz w:val="21"/>
                              <w:szCs w:val="21"/>
                            </w:rPr>
                          </w:pPr>
                          <w:r>
                            <w:rPr>
                              <w:rFonts w:eastAsia="仿宋_GB2312" w:hint="eastAsia"/>
                              <w:sz w:val="21"/>
                              <w:szCs w:val="21"/>
                            </w:rPr>
                            <w:t>冷却水</w:t>
                          </w:r>
                        </w:p>
                      </w:txbxContent>
                    </v:textbox>
                  </v:shape>
                  <v:shape id="_x0000_s8023" type="#_x0000_t32" style="position:absolute;left:3009;top:3301;width:625;height:1" o:connectortype="straight">
                    <v:stroke endarrow="block"/>
                  </v:shape>
                  <v:shape id="_x0000_s8024" type="#_x0000_t32" style="position:absolute;left:3013;top:4094;width:625;height:1" o:connectortype="straight">
                    <v:stroke endarrow="block"/>
                  </v:shape>
                  <v:shape id="_x0000_s8025" type="#_x0000_t32" style="position:absolute;left:2995;top:3306;width:14;height:2631;flip:x" o:connectortype="straight"/>
                  <v:shape id="_x0000_s8026" type="#_x0000_t32" style="position:absolute;left:2051;top:4548;width:944;height:1" o:connectortype="straigh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8027" type="#_x0000_t38" style="position:absolute;left:4256;top:2923;width:407;height:186;flip:y" o:connectortype="curved" adj="10773,1108916,-341036">
                    <v:stroke endarrow="block"/>
                  </v:shape>
                  <v:shape id="文本框 4010" o:spid="_x0000_s8028" type="#_x0000_t202" style="position:absolute;left:3071;top:3048;width:557;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2400</w:t>
                          </w:r>
                        </w:p>
                      </w:txbxContent>
                    </v:textbox>
                  </v:shape>
                  <v:shape id="文本框 4010" o:spid="_x0000_s8029" type="#_x0000_t202" style="position:absolute;left:4689;top:2792;width:518;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240</w:t>
                          </w:r>
                        </w:p>
                      </w:txbxContent>
                    </v:textbox>
                  </v:shape>
                  <v:shape id="文本框 4010" o:spid="_x0000_s8030" type="#_x0000_t202" style="position:absolute;left:3101;top:3831;width:631;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150</w:t>
                          </w:r>
                        </w:p>
                      </w:txbxContent>
                    </v:textbox>
                  </v:shape>
                  <v:shape id="文本框 4010" o:spid="_x0000_s8031" type="#_x0000_t202" style="position:absolute;left:2261;top:4283;width:748;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2563</w:t>
                          </w:r>
                        </w:p>
                      </w:txbxContent>
                    </v:textbox>
                  </v:shape>
                  <v:shape id="_x0000_s8032" type="#_x0000_t32" style="position:absolute;left:5462;top:3274;width:625;height:1" o:connectortype="straight">
                    <v:stroke endarrow="block"/>
                  </v:shape>
                  <v:shape id="文本框 4010" o:spid="_x0000_s8033" type="#_x0000_t202" style="position:absolute;left:5579;top:3047;width:501;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2160</w:t>
                          </w:r>
                        </w:p>
                      </w:txbxContent>
                    </v:textbox>
                  </v:shape>
                  <v:shape id="_x0000_s8035" type="#_x0000_t32" style="position:absolute;left:4536;top:4285;width:1;height:489" o:connectortype="straight">
                    <v:stroke dashstyle="dash" endarrow="block"/>
                  </v:shape>
                  <v:shape id="_x0000_s8036" type="#_x0000_t202" style="position:absolute;left:4256;top:4774;width:1681;height:339">
                    <v:textbox inset="0,0,0,0">
                      <w:txbxContent>
                        <w:p w:rsidR="00EF5F78" w:rsidRDefault="00EF5F78" w:rsidP="001217C1">
                          <w:pPr>
                            <w:ind w:firstLineChars="0" w:firstLine="0"/>
                            <w:jc w:val="center"/>
                            <w:rPr>
                              <w:rFonts w:eastAsia="仿宋_GB2312"/>
                              <w:sz w:val="21"/>
                              <w:szCs w:val="21"/>
                            </w:rPr>
                          </w:pPr>
                          <w:r>
                            <w:rPr>
                              <w:rFonts w:eastAsia="仿宋_GB2312" w:hint="eastAsia"/>
                              <w:sz w:val="21"/>
                              <w:szCs w:val="21"/>
                            </w:rPr>
                            <w:t>循环水池</w:t>
                          </w:r>
                        </w:p>
                      </w:txbxContent>
                    </v:textbox>
                  </v:shape>
                  <v:shape id="_x0000_s8037" type="#_x0000_t32" style="position:absolute;left:5579;top:3695;width:1;height:1079;flip:y" o:connectortype="straight">
                    <v:stroke dashstyle="dash"/>
                  </v:shape>
                  <v:shape id="_x0000_s8038" type="#_x0000_t32" style="position:absolute;left:4414;top:3695;width:1165;height:0;flip:x" o:connectortype="straight">
                    <v:stroke dashstyle="longDash"/>
                  </v:shape>
                  <v:shape id="_x0000_s8039" type="#_x0000_t32" style="position:absolute;left:4414;top:3695;width:1;height:246" o:connectortype="straight">
                    <v:stroke dashstyle="dash" endarrow="block"/>
                  </v:shape>
                  <v:shape id="_x0000_s8040" type="#_x0000_t38" style="position:absolute;left:5726;top:4566;width:407;height:186;flip:y" o:connectortype="curved" adj="10773,1108916,-341036">
                    <v:stroke endarrow="block"/>
                  </v:shape>
                  <v:shape id="文本框 4010" o:spid="_x0000_s8041" type="#_x0000_t202" style="position:absolute;left:6133;top:4458;width:631;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150</w:t>
                          </w:r>
                        </w:p>
                      </w:txbxContent>
                    </v:textbox>
                  </v:shape>
                  <v:shape id="_x0000_s8042" type="#_x0000_t202" style="position:absolute;left:5318;top:3941;width:1796;height:339" filled="f" stroked="f">
                    <v:textbox inset="0,0,0,0">
                      <w:txbxContent>
                        <w:p w:rsidR="00EF5F78" w:rsidRDefault="00EF5F78" w:rsidP="001217C1">
                          <w:pPr>
                            <w:ind w:firstLineChars="0" w:firstLine="0"/>
                            <w:jc w:val="center"/>
                            <w:rPr>
                              <w:rFonts w:eastAsia="仿宋_GB2312"/>
                              <w:sz w:val="21"/>
                              <w:szCs w:val="21"/>
                            </w:rPr>
                          </w:pPr>
                          <w:r>
                            <w:rPr>
                              <w:rFonts w:eastAsia="仿宋_GB2312" w:hint="eastAsia"/>
                              <w:sz w:val="21"/>
                              <w:szCs w:val="21"/>
                            </w:rPr>
                            <w:t>内循环</w:t>
                          </w:r>
                          <w:r>
                            <w:rPr>
                              <w:rFonts w:eastAsia="仿宋_GB2312" w:hint="eastAsia"/>
                              <w:sz w:val="21"/>
                              <w:szCs w:val="21"/>
                            </w:rPr>
                            <w:t>15000</w:t>
                          </w:r>
                        </w:p>
                      </w:txbxContent>
                    </v:textbox>
                  </v:shape>
                  <v:shape id="_x0000_s8043" type="#_x0000_t32" style="position:absolute;left:2998;top:5937;width:625;height:1" o:connectortype="straight">
                    <v:stroke endarrow="block"/>
                  </v:shape>
                  <v:shape id="_x0000_s8044" type="#_x0000_t202" style="position:absolute;left:3658;top:5771;width:1681;height:339">
                    <v:textbox inset="0,0,0,0">
                      <w:txbxContent>
                        <w:p w:rsidR="00EF5F78" w:rsidRDefault="00EF5F78" w:rsidP="001217C1">
                          <w:pPr>
                            <w:ind w:firstLineChars="0" w:firstLine="0"/>
                            <w:jc w:val="center"/>
                            <w:rPr>
                              <w:rFonts w:eastAsia="仿宋_GB2312"/>
                              <w:sz w:val="21"/>
                              <w:szCs w:val="21"/>
                            </w:rPr>
                          </w:pPr>
                          <w:r>
                            <w:rPr>
                              <w:rFonts w:eastAsia="仿宋_GB2312" w:hint="eastAsia"/>
                              <w:sz w:val="21"/>
                              <w:szCs w:val="21"/>
                            </w:rPr>
                            <w:t>绿化用水</w:t>
                          </w:r>
                        </w:p>
                      </w:txbxContent>
                    </v:textbox>
                  </v:shape>
                  <v:shape id="文本框 4010" o:spid="_x0000_s8045" type="#_x0000_t202" style="position:absolute;left:3117;top:5696;width:631;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13</w:t>
                          </w:r>
                        </w:p>
                      </w:txbxContent>
                    </v:textbox>
                  </v:shape>
                  <v:shape id="_x0000_s8046" type="#_x0000_t38" style="position:absolute;left:4256;top:5548;width:407;height:186;flip:y" o:connectortype="curved" adj="10773,1108916,-341036">
                    <v:stroke endarrow="block"/>
                  </v:shape>
                  <v:shape id="文本框 4010" o:spid="_x0000_s8047" type="#_x0000_t202" style="position:absolute;left:4689;top:5417;width:518;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13</w:t>
                          </w:r>
                        </w:p>
                      </w:txbxContent>
                    </v:textbox>
                  </v:shape>
                  <v:shape id="_x0000_s8048" type="#_x0000_t202" style="position:absolute;left:6109;top:3109;width:1804;height:339">
                    <v:textbox inset="0,0,0,0">
                      <w:txbxContent>
                        <w:p w:rsidR="00EF5F78" w:rsidRDefault="00EF5F78" w:rsidP="001217C1">
                          <w:pPr>
                            <w:ind w:firstLineChars="0" w:firstLine="0"/>
                            <w:jc w:val="center"/>
                            <w:rPr>
                              <w:rFonts w:eastAsia="仿宋_GB2312"/>
                              <w:sz w:val="21"/>
                              <w:szCs w:val="21"/>
                            </w:rPr>
                          </w:pPr>
                          <w:r>
                            <w:rPr>
                              <w:rFonts w:eastAsia="仿宋_GB2312" w:hint="eastAsia"/>
                              <w:sz w:val="21"/>
                              <w:szCs w:val="21"/>
                            </w:rPr>
                            <w:t>生活污水</w:t>
                          </w:r>
                        </w:p>
                      </w:txbxContent>
                    </v:textbox>
                  </v:shape>
                  <v:shape id="_x0000_s8049" type="#_x0000_t32" style="position:absolute;left:7913;top:3276;width:625;height:1" o:connectortype="straight">
                    <v:stroke endarrow="block"/>
                  </v:shape>
                  <v:shape id="_x0000_s8050" type="#_x0000_t202" style="position:absolute;left:8539;top:3154;width:1796;height:339" filled="f" stroked="f">
                    <v:textbox inset="0,0,0,0">
                      <w:txbxContent>
                        <w:p w:rsidR="00EF5F78" w:rsidRDefault="00EF5F78" w:rsidP="001217C1">
                          <w:pPr>
                            <w:ind w:firstLineChars="0" w:firstLine="0"/>
                            <w:jc w:val="center"/>
                            <w:rPr>
                              <w:rFonts w:eastAsia="仿宋_GB2312"/>
                              <w:sz w:val="21"/>
                              <w:szCs w:val="21"/>
                            </w:rPr>
                          </w:pPr>
                          <w:r>
                            <w:rPr>
                              <w:rFonts w:eastAsia="仿宋_GB2312" w:hint="eastAsia"/>
                              <w:sz w:val="21"/>
                              <w:szCs w:val="21"/>
                            </w:rPr>
                            <w:t>搬经镇污水处理厂</w:t>
                          </w:r>
                        </w:p>
                      </w:txbxContent>
                    </v:textbox>
                  </v:shape>
                  <v:shape id="文本框 4010" o:spid="_x0000_s8051" type="#_x0000_t202" style="position:absolute;left:2130;top:4613;width:748;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新鲜水</w:t>
                          </w:r>
                        </w:p>
                      </w:txbxContent>
                    </v:textbox>
                  </v:shape>
                  <v:shape id="文本框 4010" o:spid="_x0000_s8063" type="#_x0000_t202" style="position:absolute;left:7964;top:3032;width:501;height:272" stroked="f">
                    <v:fill opacity="0"/>
                    <v:textbox inset="0,0,0,0">
                      <w:txbxContent>
                        <w:p w:rsidR="00EF5F78" w:rsidRDefault="00EF5F78" w:rsidP="001217C1">
                          <w:pPr>
                            <w:ind w:firstLineChars="0" w:firstLine="0"/>
                            <w:rPr>
                              <w:rFonts w:eastAsia="仿宋_GB2312"/>
                              <w:sz w:val="21"/>
                              <w:szCs w:val="21"/>
                            </w:rPr>
                          </w:pPr>
                          <w:r>
                            <w:rPr>
                              <w:rFonts w:eastAsia="仿宋_GB2312" w:hint="eastAsia"/>
                              <w:sz w:val="21"/>
                              <w:szCs w:val="21"/>
                            </w:rPr>
                            <w:t>2160</w:t>
                          </w:r>
                        </w:p>
                      </w:txbxContent>
                    </v:textbox>
                  </v:shape>
                  <w10:wrap type="none"/>
                  <w10:anchorlock/>
                </v:group>
              </w:pict>
            </w:r>
          </w:p>
          <w:p w:rsidR="003E3BF0" w:rsidRDefault="00740E4E">
            <w:pPr>
              <w:spacing w:line="240" w:lineRule="auto"/>
              <w:ind w:firstLineChars="0" w:firstLine="0"/>
              <w:jc w:val="center"/>
              <w:rPr>
                <w:rFonts w:hAnsi="宋体"/>
                <w:b/>
                <w:bCs/>
                <w:szCs w:val="24"/>
              </w:rPr>
            </w:pPr>
            <w:r>
              <w:rPr>
                <w:rFonts w:hAnsi="宋体" w:hint="eastAsia"/>
                <w:b/>
                <w:bCs/>
                <w:szCs w:val="24"/>
              </w:rPr>
              <w:t>图</w:t>
            </w:r>
            <w:r>
              <w:rPr>
                <w:rFonts w:hAnsi="宋体" w:hint="eastAsia"/>
                <w:b/>
                <w:bCs/>
                <w:szCs w:val="24"/>
              </w:rPr>
              <w:t xml:space="preserve">5-2 </w:t>
            </w:r>
            <w:r>
              <w:rPr>
                <w:rFonts w:hAnsi="宋体" w:hint="eastAsia"/>
                <w:b/>
                <w:bCs/>
                <w:szCs w:val="24"/>
              </w:rPr>
              <w:t>建设项目水平衡图（</w:t>
            </w:r>
            <w:r>
              <w:rPr>
                <w:rFonts w:hAnsi="宋体" w:hint="eastAsia"/>
                <w:b/>
                <w:bCs/>
                <w:szCs w:val="24"/>
              </w:rPr>
              <w:t>t/a</w:t>
            </w:r>
            <w:r>
              <w:rPr>
                <w:rFonts w:hAnsi="宋体" w:hint="eastAsia"/>
                <w:b/>
                <w:bCs/>
                <w:szCs w:val="24"/>
              </w:rPr>
              <w:t>）</w:t>
            </w:r>
          </w:p>
          <w:p w:rsidR="003E3BF0" w:rsidRDefault="00740E4E">
            <w:pPr>
              <w:spacing w:line="460" w:lineRule="exact"/>
              <w:ind w:firstLine="482"/>
              <w:rPr>
                <w:rFonts w:hAnsi="宋体"/>
                <w:b/>
              </w:rPr>
            </w:pPr>
            <w:r>
              <w:rPr>
                <w:rFonts w:hint="eastAsia"/>
                <w:b/>
                <w:szCs w:val="24"/>
              </w:rPr>
              <w:t>5.3.3</w:t>
            </w:r>
            <w:r>
              <w:rPr>
                <w:rFonts w:hint="eastAsia"/>
                <w:b/>
                <w:szCs w:val="24"/>
              </w:rPr>
              <w:t>噪声</w:t>
            </w:r>
            <w:r>
              <w:rPr>
                <w:rFonts w:hAnsi="宋体"/>
                <w:b/>
              </w:rPr>
              <w:t>污染源源强分析</w:t>
            </w:r>
          </w:p>
          <w:p w:rsidR="009E307B" w:rsidRDefault="009E307B" w:rsidP="009E307B">
            <w:pPr>
              <w:ind w:firstLine="482"/>
              <w:rPr>
                <w:szCs w:val="24"/>
              </w:rPr>
            </w:pPr>
            <w:r>
              <w:rPr>
                <w:rFonts w:hint="eastAsia"/>
                <w:b/>
              </w:rPr>
              <w:t>1</w:t>
            </w:r>
            <w:r>
              <w:rPr>
                <w:rFonts w:hint="eastAsia"/>
                <w:b/>
              </w:rPr>
              <w:t>、</w:t>
            </w:r>
            <w:r>
              <w:rPr>
                <w:rFonts w:hAnsi="宋体" w:hint="eastAsia"/>
                <w:b/>
              </w:rPr>
              <w:t>施工期</w:t>
            </w:r>
          </w:p>
          <w:p w:rsidR="009E307B" w:rsidRDefault="009E307B" w:rsidP="009E307B">
            <w:pPr>
              <w:ind w:firstLine="480"/>
            </w:pPr>
            <w:r>
              <w:rPr>
                <w:rFonts w:hint="eastAsia"/>
              </w:rPr>
              <w:t>建设项目施工期间的噪声源主要来自于打桩机、水泥浇捣机、土石方及建筑材料运输汽车等设备噪声，另外还有突发性、冲击性、不连续性的敲打撞击噪声，其声级程度详见表</w:t>
            </w:r>
            <w:r>
              <w:t>5-5</w:t>
            </w:r>
            <w:r>
              <w:rPr>
                <w:rFonts w:hint="eastAsia"/>
              </w:rPr>
              <w:t>。</w:t>
            </w:r>
          </w:p>
          <w:p w:rsidR="009E307B" w:rsidRPr="00137062" w:rsidRDefault="009E307B" w:rsidP="009E307B">
            <w:pPr>
              <w:pStyle w:val="affff4"/>
              <w:ind w:firstLine="480"/>
              <w:rPr>
                <w:lang w:val="en-US" w:eastAsia="zh-CN"/>
              </w:rPr>
            </w:pPr>
            <w:bookmarkStart w:id="5" w:name="_Ref308425248"/>
            <w:bookmarkStart w:id="6" w:name="_Ref308626713"/>
            <w:r w:rsidRPr="009D27D3">
              <w:rPr>
                <w:lang w:val="en-US" w:eastAsia="zh-CN"/>
              </w:rPr>
              <w:t xml:space="preserve">       </w:t>
            </w:r>
            <w:r w:rsidRPr="009D27D3">
              <w:rPr>
                <w:rFonts w:hint="eastAsia"/>
                <w:lang w:val="en-US" w:eastAsia="zh-CN"/>
              </w:rPr>
              <w:t>表</w:t>
            </w:r>
            <w:r w:rsidRPr="009D27D3">
              <w:rPr>
                <w:lang w:val="en-US" w:eastAsia="zh-CN"/>
              </w:rPr>
              <w:t xml:space="preserve">5-5  </w:t>
            </w:r>
            <w:r w:rsidRPr="009D27D3">
              <w:rPr>
                <w:rFonts w:hint="eastAsia"/>
                <w:lang w:val="en-US" w:eastAsia="zh-CN"/>
              </w:rPr>
              <w:t>施工期间主要噪声源的声级值</w:t>
            </w:r>
            <w:r w:rsidRPr="009D27D3">
              <w:rPr>
                <w:lang w:val="en-US" w:eastAsia="zh-CN"/>
              </w:rPr>
              <w:t xml:space="preserve">      </w:t>
            </w:r>
            <w:r w:rsidRPr="009D27D3">
              <w:rPr>
                <w:rFonts w:hint="eastAsia"/>
                <w:lang w:val="en-US" w:eastAsia="zh-CN"/>
              </w:rPr>
              <w:t>单位：</w:t>
            </w:r>
            <w:r w:rsidRPr="009D27D3">
              <w:rPr>
                <w:lang w:val="en-US" w:eastAsia="zh-CN"/>
              </w:rPr>
              <w:t>dB</w:t>
            </w:r>
            <w:r w:rsidRPr="009D27D3">
              <w:rPr>
                <w:rFonts w:hint="eastAsia"/>
                <w:lang w:val="en-US" w:eastAsia="zh-CN"/>
              </w:rPr>
              <w:t>（</w:t>
            </w:r>
            <w:r w:rsidRPr="009D27D3">
              <w:rPr>
                <w:lang w:val="en-US" w:eastAsia="zh-CN"/>
              </w:rPr>
              <w:t>A</w:t>
            </w:r>
            <w:r w:rsidRPr="009D27D3">
              <w:rPr>
                <w:rFonts w:hint="eastAsia"/>
                <w:lang w:val="en-US" w:eastAsia="zh-CN"/>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996"/>
              <w:gridCol w:w="2926"/>
              <w:gridCol w:w="4226"/>
            </w:tblGrid>
            <w:tr w:rsidR="009E307B" w:rsidTr="009E307B">
              <w:trPr>
                <w:trHeight w:val="353"/>
                <w:jc w:val="center"/>
              </w:trPr>
              <w:tc>
                <w:tcPr>
                  <w:tcW w:w="1091" w:type="pct"/>
                  <w:tcBorders>
                    <w:top w:val="single" w:sz="12" w:space="0" w:color="auto"/>
                    <w:left w:val="nil"/>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b/>
                      <w:sz w:val="21"/>
                      <w:szCs w:val="21"/>
                    </w:rPr>
                  </w:pPr>
                  <w:r>
                    <w:rPr>
                      <w:rFonts w:eastAsia="仿宋" w:hint="eastAsia"/>
                      <w:b/>
                      <w:sz w:val="21"/>
                      <w:szCs w:val="21"/>
                    </w:rPr>
                    <w:t>序号</w:t>
                  </w:r>
                </w:p>
              </w:tc>
              <w:tc>
                <w:tcPr>
                  <w:tcW w:w="1599" w:type="pct"/>
                  <w:tcBorders>
                    <w:top w:val="single" w:sz="12" w:space="0" w:color="auto"/>
                    <w:left w:val="single" w:sz="4" w:space="0" w:color="auto"/>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b/>
                      <w:sz w:val="21"/>
                      <w:szCs w:val="21"/>
                    </w:rPr>
                  </w:pPr>
                  <w:r>
                    <w:rPr>
                      <w:rFonts w:eastAsia="仿宋" w:hint="eastAsia"/>
                      <w:b/>
                      <w:sz w:val="21"/>
                      <w:szCs w:val="21"/>
                    </w:rPr>
                    <w:t>声源名称</w:t>
                  </w:r>
                </w:p>
              </w:tc>
              <w:tc>
                <w:tcPr>
                  <w:tcW w:w="2310" w:type="pct"/>
                  <w:tcBorders>
                    <w:top w:val="single" w:sz="12" w:space="0" w:color="auto"/>
                    <w:left w:val="single" w:sz="4" w:space="0" w:color="auto"/>
                    <w:bottom w:val="single" w:sz="4" w:space="0" w:color="auto"/>
                    <w:right w:val="nil"/>
                  </w:tcBorders>
                  <w:vAlign w:val="center"/>
                  <w:hideMark/>
                </w:tcPr>
                <w:p w:rsidR="009E307B" w:rsidRDefault="009E307B">
                  <w:pPr>
                    <w:spacing w:line="240" w:lineRule="auto"/>
                    <w:ind w:firstLineChars="0" w:firstLine="0"/>
                    <w:jc w:val="center"/>
                    <w:rPr>
                      <w:rFonts w:eastAsia="仿宋"/>
                      <w:b/>
                      <w:sz w:val="21"/>
                      <w:szCs w:val="21"/>
                    </w:rPr>
                  </w:pPr>
                  <w:r>
                    <w:rPr>
                      <w:rFonts w:eastAsia="仿宋" w:hint="eastAsia"/>
                      <w:b/>
                      <w:sz w:val="21"/>
                      <w:szCs w:val="21"/>
                    </w:rPr>
                    <w:t>噪声级范围（距源</w:t>
                  </w:r>
                  <w:r>
                    <w:rPr>
                      <w:rFonts w:eastAsia="仿宋"/>
                      <w:b/>
                      <w:sz w:val="21"/>
                      <w:szCs w:val="21"/>
                    </w:rPr>
                    <w:t>10m</w:t>
                  </w:r>
                  <w:r>
                    <w:rPr>
                      <w:rFonts w:eastAsia="仿宋" w:hint="eastAsia"/>
                      <w:b/>
                      <w:sz w:val="21"/>
                      <w:szCs w:val="21"/>
                    </w:rPr>
                    <w:t>处）</w:t>
                  </w:r>
                </w:p>
              </w:tc>
            </w:tr>
            <w:tr w:rsidR="009E307B" w:rsidTr="009E307B">
              <w:trPr>
                <w:trHeight w:val="353"/>
                <w:jc w:val="center"/>
              </w:trPr>
              <w:tc>
                <w:tcPr>
                  <w:tcW w:w="1091" w:type="pct"/>
                  <w:tcBorders>
                    <w:top w:val="single" w:sz="4" w:space="0" w:color="auto"/>
                    <w:left w:val="nil"/>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1</w:t>
                  </w:r>
                </w:p>
              </w:tc>
              <w:tc>
                <w:tcPr>
                  <w:tcW w:w="1599" w:type="pct"/>
                  <w:tcBorders>
                    <w:top w:val="single" w:sz="4" w:space="0" w:color="auto"/>
                    <w:left w:val="single" w:sz="4" w:space="0" w:color="auto"/>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hint="eastAsia"/>
                      <w:sz w:val="21"/>
                      <w:szCs w:val="21"/>
                    </w:rPr>
                    <w:t>推土机</w:t>
                  </w:r>
                </w:p>
              </w:tc>
              <w:tc>
                <w:tcPr>
                  <w:tcW w:w="2310" w:type="pct"/>
                  <w:tcBorders>
                    <w:top w:val="single" w:sz="4" w:space="0" w:color="auto"/>
                    <w:left w:val="single" w:sz="4" w:space="0" w:color="auto"/>
                    <w:bottom w:val="single" w:sz="4" w:space="0" w:color="auto"/>
                    <w:right w:val="nil"/>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78-96</w:t>
                  </w:r>
                </w:p>
              </w:tc>
            </w:tr>
            <w:tr w:rsidR="009E307B" w:rsidTr="009E307B">
              <w:trPr>
                <w:trHeight w:val="353"/>
                <w:jc w:val="center"/>
              </w:trPr>
              <w:tc>
                <w:tcPr>
                  <w:tcW w:w="1091" w:type="pct"/>
                  <w:tcBorders>
                    <w:top w:val="single" w:sz="4" w:space="0" w:color="auto"/>
                    <w:left w:val="nil"/>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2</w:t>
                  </w:r>
                </w:p>
              </w:tc>
              <w:tc>
                <w:tcPr>
                  <w:tcW w:w="1599" w:type="pct"/>
                  <w:tcBorders>
                    <w:top w:val="single" w:sz="4" w:space="0" w:color="auto"/>
                    <w:left w:val="single" w:sz="4" w:space="0" w:color="auto"/>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hint="eastAsia"/>
                      <w:sz w:val="21"/>
                      <w:szCs w:val="21"/>
                    </w:rPr>
                    <w:t>打桩机</w:t>
                  </w:r>
                </w:p>
              </w:tc>
              <w:tc>
                <w:tcPr>
                  <w:tcW w:w="2310" w:type="pct"/>
                  <w:tcBorders>
                    <w:top w:val="single" w:sz="4" w:space="0" w:color="auto"/>
                    <w:left w:val="single" w:sz="4" w:space="0" w:color="auto"/>
                    <w:bottom w:val="single" w:sz="4" w:space="0" w:color="auto"/>
                    <w:right w:val="nil"/>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95-105</w:t>
                  </w:r>
                </w:p>
              </w:tc>
            </w:tr>
            <w:tr w:rsidR="009E307B" w:rsidTr="009E307B">
              <w:trPr>
                <w:trHeight w:val="353"/>
                <w:jc w:val="center"/>
              </w:trPr>
              <w:tc>
                <w:tcPr>
                  <w:tcW w:w="1091" w:type="pct"/>
                  <w:tcBorders>
                    <w:top w:val="single" w:sz="4" w:space="0" w:color="auto"/>
                    <w:left w:val="nil"/>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3</w:t>
                  </w:r>
                </w:p>
              </w:tc>
              <w:tc>
                <w:tcPr>
                  <w:tcW w:w="1599" w:type="pct"/>
                  <w:tcBorders>
                    <w:top w:val="single" w:sz="4" w:space="0" w:color="auto"/>
                    <w:left w:val="single" w:sz="4" w:space="0" w:color="auto"/>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hint="eastAsia"/>
                      <w:sz w:val="21"/>
                      <w:szCs w:val="21"/>
                    </w:rPr>
                    <w:t>运输卡车</w:t>
                  </w:r>
                </w:p>
              </w:tc>
              <w:tc>
                <w:tcPr>
                  <w:tcW w:w="2310" w:type="pct"/>
                  <w:tcBorders>
                    <w:top w:val="single" w:sz="4" w:space="0" w:color="auto"/>
                    <w:left w:val="single" w:sz="4" w:space="0" w:color="auto"/>
                    <w:bottom w:val="single" w:sz="4" w:space="0" w:color="auto"/>
                    <w:right w:val="nil"/>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85-94</w:t>
                  </w:r>
                </w:p>
              </w:tc>
            </w:tr>
            <w:tr w:rsidR="009E307B" w:rsidTr="009E307B">
              <w:trPr>
                <w:trHeight w:val="353"/>
                <w:jc w:val="center"/>
              </w:trPr>
              <w:tc>
                <w:tcPr>
                  <w:tcW w:w="1091" w:type="pct"/>
                  <w:tcBorders>
                    <w:top w:val="single" w:sz="4" w:space="0" w:color="auto"/>
                    <w:left w:val="nil"/>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4</w:t>
                  </w:r>
                </w:p>
              </w:tc>
              <w:tc>
                <w:tcPr>
                  <w:tcW w:w="1599" w:type="pct"/>
                  <w:tcBorders>
                    <w:top w:val="single" w:sz="4" w:space="0" w:color="auto"/>
                    <w:left w:val="single" w:sz="4" w:space="0" w:color="auto"/>
                    <w:bottom w:val="single" w:sz="4"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hint="eastAsia"/>
                      <w:sz w:val="21"/>
                      <w:szCs w:val="21"/>
                    </w:rPr>
                    <w:t>挖土机</w:t>
                  </w:r>
                </w:p>
              </w:tc>
              <w:tc>
                <w:tcPr>
                  <w:tcW w:w="2310" w:type="pct"/>
                  <w:tcBorders>
                    <w:top w:val="single" w:sz="4" w:space="0" w:color="auto"/>
                    <w:left w:val="single" w:sz="4" w:space="0" w:color="auto"/>
                    <w:bottom w:val="single" w:sz="4" w:space="0" w:color="auto"/>
                    <w:right w:val="nil"/>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80-93</w:t>
                  </w:r>
                </w:p>
              </w:tc>
            </w:tr>
            <w:tr w:rsidR="009E307B" w:rsidTr="009E307B">
              <w:trPr>
                <w:trHeight w:val="353"/>
                <w:jc w:val="center"/>
              </w:trPr>
              <w:tc>
                <w:tcPr>
                  <w:tcW w:w="1091" w:type="pct"/>
                  <w:tcBorders>
                    <w:top w:val="single" w:sz="4" w:space="0" w:color="auto"/>
                    <w:left w:val="nil"/>
                    <w:bottom w:val="single" w:sz="12"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5</w:t>
                  </w:r>
                </w:p>
              </w:tc>
              <w:tc>
                <w:tcPr>
                  <w:tcW w:w="1599" w:type="pct"/>
                  <w:tcBorders>
                    <w:top w:val="single" w:sz="4" w:space="0" w:color="auto"/>
                    <w:left w:val="single" w:sz="4" w:space="0" w:color="auto"/>
                    <w:bottom w:val="single" w:sz="12" w:space="0" w:color="auto"/>
                    <w:right w:val="single" w:sz="4" w:space="0" w:color="auto"/>
                  </w:tcBorders>
                  <w:vAlign w:val="center"/>
                  <w:hideMark/>
                </w:tcPr>
                <w:p w:rsidR="009E307B" w:rsidRDefault="009E307B">
                  <w:pPr>
                    <w:spacing w:line="240" w:lineRule="auto"/>
                    <w:ind w:firstLineChars="0" w:firstLine="0"/>
                    <w:jc w:val="center"/>
                    <w:rPr>
                      <w:rFonts w:eastAsia="仿宋"/>
                      <w:sz w:val="21"/>
                      <w:szCs w:val="21"/>
                    </w:rPr>
                  </w:pPr>
                  <w:r>
                    <w:rPr>
                      <w:rFonts w:eastAsia="仿宋" w:hint="eastAsia"/>
                      <w:sz w:val="21"/>
                      <w:szCs w:val="21"/>
                    </w:rPr>
                    <w:t>浇捣机</w:t>
                  </w:r>
                </w:p>
              </w:tc>
              <w:tc>
                <w:tcPr>
                  <w:tcW w:w="2310" w:type="pct"/>
                  <w:tcBorders>
                    <w:top w:val="single" w:sz="4" w:space="0" w:color="auto"/>
                    <w:left w:val="single" w:sz="4" w:space="0" w:color="auto"/>
                    <w:bottom w:val="single" w:sz="12" w:space="0" w:color="auto"/>
                    <w:right w:val="nil"/>
                  </w:tcBorders>
                  <w:vAlign w:val="center"/>
                  <w:hideMark/>
                </w:tcPr>
                <w:p w:rsidR="009E307B" w:rsidRDefault="009E307B">
                  <w:pPr>
                    <w:spacing w:line="240" w:lineRule="auto"/>
                    <w:ind w:firstLineChars="0" w:firstLine="0"/>
                    <w:jc w:val="center"/>
                    <w:rPr>
                      <w:rFonts w:eastAsia="仿宋"/>
                      <w:sz w:val="21"/>
                      <w:szCs w:val="21"/>
                    </w:rPr>
                  </w:pPr>
                  <w:r>
                    <w:rPr>
                      <w:rFonts w:eastAsia="仿宋"/>
                      <w:sz w:val="21"/>
                      <w:szCs w:val="21"/>
                    </w:rPr>
                    <w:t>90-98</w:t>
                  </w:r>
                </w:p>
              </w:tc>
            </w:tr>
          </w:tbl>
          <w:bookmarkEnd w:id="5"/>
          <w:bookmarkEnd w:id="6"/>
          <w:p w:rsidR="003E3BF0" w:rsidRDefault="009E307B">
            <w:pPr>
              <w:spacing w:line="460" w:lineRule="exact"/>
              <w:ind w:firstLine="482"/>
              <w:rPr>
                <w:szCs w:val="24"/>
              </w:rPr>
            </w:pPr>
            <w:r>
              <w:rPr>
                <w:rFonts w:hint="eastAsia"/>
                <w:b/>
              </w:rPr>
              <w:t>2</w:t>
            </w:r>
            <w:r w:rsidR="00740E4E">
              <w:rPr>
                <w:rFonts w:hint="eastAsia"/>
                <w:b/>
              </w:rPr>
              <w:t>、</w:t>
            </w:r>
            <w:r w:rsidR="00740E4E">
              <w:rPr>
                <w:rFonts w:hAnsi="宋体" w:hint="eastAsia"/>
                <w:b/>
              </w:rPr>
              <w:t>营运期</w:t>
            </w:r>
          </w:p>
          <w:p w:rsidR="003E3BF0" w:rsidRDefault="00740E4E">
            <w:pPr>
              <w:spacing w:line="460" w:lineRule="exact"/>
              <w:ind w:firstLine="480"/>
              <w:rPr>
                <w:szCs w:val="24"/>
              </w:rPr>
            </w:pPr>
            <w:r>
              <w:rPr>
                <w:rFonts w:hint="eastAsia"/>
                <w:szCs w:val="24"/>
              </w:rPr>
              <w:t>建设项目营运期主要噪声源为</w:t>
            </w:r>
            <w:r w:rsidR="009E307B">
              <w:rPr>
                <w:rFonts w:hint="eastAsia"/>
                <w:szCs w:val="24"/>
              </w:rPr>
              <w:t>AMC</w:t>
            </w:r>
            <w:r w:rsidR="009E307B">
              <w:rPr>
                <w:rFonts w:hint="eastAsia"/>
                <w:szCs w:val="24"/>
              </w:rPr>
              <w:t>磨粉机、挤出机、集气风机等设备，</w:t>
            </w:r>
            <w:r>
              <w:rPr>
                <w:rFonts w:hint="eastAsia"/>
                <w:szCs w:val="24"/>
              </w:rPr>
              <w:t>源强在</w:t>
            </w:r>
            <w:r>
              <w:rPr>
                <w:rFonts w:hint="eastAsia"/>
                <w:szCs w:val="24"/>
              </w:rPr>
              <w:t>70~90dB</w:t>
            </w:r>
            <w:r>
              <w:rPr>
                <w:rFonts w:hint="eastAsia"/>
                <w:szCs w:val="24"/>
              </w:rPr>
              <w:t>（</w:t>
            </w:r>
            <w:r>
              <w:rPr>
                <w:rFonts w:hint="eastAsia"/>
                <w:szCs w:val="24"/>
              </w:rPr>
              <w:t>A</w:t>
            </w:r>
            <w:r>
              <w:rPr>
                <w:rFonts w:hint="eastAsia"/>
                <w:szCs w:val="24"/>
              </w:rPr>
              <w:t>），建设项目营运期各噪声污染源强见表</w:t>
            </w:r>
            <w:r>
              <w:rPr>
                <w:rFonts w:hint="eastAsia"/>
                <w:szCs w:val="24"/>
              </w:rPr>
              <w:t>5-</w:t>
            </w:r>
            <w:r w:rsidR="00655652">
              <w:rPr>
                <w:rFonts w:hint="eastAsia"/>
                <w:szCs w:val="24"/>
              </w:rPr>
              <w:t>6</w:t>
            </w:r>
            <w:r>
              <w:rPr>
                <w:rFonts w:hint="eastAsia"/>
                <w:szCs w:val="24"/>
              </w:rPr>
              <w:t>。</w:t>
            </w:r>
          </w:p>
          <w:p w:rsidR="003E3BF0" w:rsidRPr="007C0D95" w:rsidRDefault="00740E4E">
            <w:pPr>
              <w:spacing w:line="460" w:lineRule="exact"/>
              <w:ind w:firstLineChars="0" w:firstLine="0"/>
              <w:jc w:val="center"/>
              <w:rPr>
                <w:rFonts w:hAnsi="宋体"/>
                <w:b/>
                <w:bCs/>
                <w:sz w:val="21"/>
                <w:szCs w:val="21"/>
              </w:rPr>
            </w:pPr>
            <w:r w:rsidRPr="007C0D95">
              <w:rPr>
                <w:rFonts w:hAnsi="宋体"/>
                <w:b/>
                <w:bCs/>
                <w:sz w:val="21"/>
                <w:szCs w:val="21"/>
              </w:rPr>
              <w:t>表</w:t>
            </w:r>
            <w:r w:rsidRPr="007C0D95">
              <w:rPr>
                <w:rFonts w:hint="eastAsia"/>
                <w:b/>
                <w:bCs/>
                <w:sz w:val="21"/>
                <w:szCs w:val="21"/>
              </w:rPr>
              <w:t>5-</w:t>
            </w:r>
            <w:r w:rsidR="00655652">
              <w:rPr>
                <w:rFonts w:hint="eastAsia"/>
                <w:b/>
                <w:bCs/>
                <w:sz w:val="21"/>
                <w:szCs w:val="21"/>
              </w:rPr>
              <w:t>6</w:t>
            </w:r>
            <w:r w:rsidRPr="007C0D95">
              <w:rPr>
                <w:rFonts w:hint="eastAsia"/>
                <w:b/>
                <w:bCs/>
                <w:sz w:val="21"/>
                <w:szCs w:val="21"/>
              </w:rPr>
              <w:t xml:space="preserve">  </w:t>
            </w:r>
            <w:r w:rsidRPr="007C0D95">
              <w:rPr>
                <w:rFonts w:hint="eastAsia"/>
                <w:b/>
                <w:bCs/>
                <w:sz w:val="21"/>
                <w:szCs w:val="21"/>
              </w:rPr>
              <w:t>建设项目营运期主要</w:t>
            </w:r>
            <w:r w:rsidRPr="007C0D95">
              <w:rPr>
                <w:rFonts w:hAnsi="宋体" w:hint="eastAsia"/>
                <w:b/>
                <w:bCs/>
                <w:sz w:val="21"/>
                <w:szCs w:val="21"/>
              </w:rPr>
              <w:t>噪声源源强</w:t>
            </w:r>
          </w:p>
          <w:tbl>
            <w:tblPr>
              <w:tblW w:w="914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79"/>
              <w:gridCol w:w="2640"/>
              <w:gridCol w:w="709"/>
              <w:gridCol w:w="1134"/>
              <w:gridCol w:w="708"/>
              <w:gridCol w:w="1418"/>
              <w:gridCol w:w="863"/>
              <w:gridCol w:w="1197"/>
            </w:tblGrid>
            <w:tr w:rsidR="003E3BF0" w:rsidRPr="007C0D95" w:rsidTr="007C0D95">
              <w:trPr>
                <w:trHeight w:val="340"/>
                <w:jc w:val="center"/>
              </w:trPr>
              <w:tc>
                <w:tcPr>
                  <w:tcW w:w="479" w:type="dxa"/>
                  <w:vAlign w:val="center"/>
                </w:tcPr>
                <w:p w:rsidR="003E3BF0" w:rsidRPr="00137062" w:rsidRDefault="00740E4E" w:rsidP="007C0D95">
                  <w:pPr>
                    <w:pStyle w:val="af"/>
                    <w:spacing w:line="240" w:lineRule="auto"/>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序号</w:t>
                  </w:r>
                </w:p>
              </w:tc>
              <w:tc>
                <w:tcPr>
                  <w:tcW w:w="2640" w:type="dxa"/>
                  <w:vAlign w:val="center"/>
                </w:tcPr>
                <w:p w:rsidR="003E3BF0" w:rsidRPr="00137062" w:rsidRDefault="00740E4E" w:rsidP="007C0D95">
                  <w:pPr>
                    <w:pStyle w:val="af"/>
                    <w:spacing w:line="240" w:lineRule="auto"/>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污染源名称</w:t>
                  </w:r>
                </w:p>
              </w:tc>
              <w:tc>
                <w:tcPr>
                  <w:tcW w:w="709" w:type="dxa"/>
                  <w:vAlign w:val="center"/>
                </w:tcPr>
                <w:p w:rsidR="003E3BF0" w:rsidRPr="00137062" w:rsidRDefault="00740E4E" w:rsidP="007C0D95">
                  <w:pPr>
                    <w:pStyle w:val="af"/>
                    <w:spacing w:line="240" w:lineRule="auto"/>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数量</w:t>
                  </w:r>
                </w:p>
              </w:tc>
              <w:tc>
                <w:tcPr>
                  <w:tcW w:w="1134" w:type="dxa"/>
                  <w:vAlign w:val="center"/>
                </w:tcPr>
                <w:p w:rsidR="003E3BF0" w:rsidRPr="00137062" w:rsidRDefault="00740E4E" w:rsidP="007C0D95">
                  <w:pPr>
                    <w:pStyle w:val="af"/>
                    <w:spacing w:line="240" w:lineRule="auto"/>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等效声级（</w:t>
                  </w:r>
                  <w:r w:rsidRPr="009D27D3">
                    <w:rPr>
                      <w:rFonts w:ascii="Times New Roman" w:eastAsia="仿宋" w:hAnsi="Times New Roman"/>
                      <w:b/>
                      <w:szCs w:val="21"/>
                      <w:lang w:val="en-US" w:eastAsia="zh-CN"/>
                    </w:rPr>
                    <w:t>dB(A)</w:t>
                  </w:r>
                  <w:r w:rsidRPr="009D27D3">
                    <w:rPr>
                      <w:rFonts w:ascii="Times New Roman" w:eastAsia="仿宋" w:hAnsi="仿宋"/>
                      <w:b/>
                      <w:szCs w:val="21"/>
                      <w:lang w:val="en-US" w:eastAsia="zh-CN"/>
                    </w:rPr>
                    <w:t>）</w:t>
                  </w:r>
                </w:p>
              </w:tc>
              <w:tc>
                <w:tcPr>
                  <w:tcW w:w="708" w:type="dxa"/>
                  <w:vAlign w:val="center"/>
                </w:tcPr>
                <w:p w:rsidR="003E3BF0" w:rsidRPr="00137062" w:rsidRDefault="00740E4E" w:rsidP="007C0D95">
                  <w:pPr>
                    <w:pStyle w:val="af"/>
                    <w:spacing w:line="240" w:lineRule="auto"/>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位置</w:t>
                  </w:r>
                </w:p>
              </w:tc>
              <w:tc>
                <w:tcPr>
                  <w:tcW w:w="1418" w:type="dxa"/>
                  <w:vAlign w:val="center"/>
                </w:tcPr>
                <w:p w:rsidR="003E3BF0" w:rsidRPr="00137062" w:rsidRDefault="00740E4E" w:rsidP="007C0D95">
                  <w:pPr>
                    <w:pStyle w:val="af"/>
                    <w:spacing w:line="240" w:lineRule="auto"/>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距厂界最近距离（</w:t>
                  </w:r>
                  <w:r w:rsidRPr="009D27D3">
                    <w:rPr>
                      <w:rFonts w:ascii="Times New Roman" w:eastAsia="仿宋" w:hAnsi="Times New Roman"/>
                      <w:b/>
                      <w:szCs w:val="21"/>
                      <w:lang w:val="en-US" w:eastAsia="zh-CN"/>
                    </w:rPr>
                    <w:t>m</w:t>
                  </w:r>
                  <w:r w:rsidRPr="009D27D3">
                    <w:rPr>
                      <w:rFonts w:ascii="Times New Roman" w:eastAsia="仿宋" w:hAnsi="仿宋"/>
                      <w:b/>
                      <w:szCs w:val="21"/>
                      <w:lang w:val="en-US" w:eastAsia="zh-CN"/>
                    </w:rPr>
                    <w:t>）</w:t>
                  </w:r>
                </w:p>
              </w:tc>
              <w:tc>
                <w:tcPr>
                  <w:tcW w:w="863" w:type="dxa"/>
                  <w:vAlign w:val="center"/>
                </w:tcPr>
                <w:p w:rsidR="003E3BF0" w:rsidRPr="00137062" w:rsidRDefault="00740E4E" w:rsidP="007C0D95">
                  <w:pPr>
                    <w:pStyle w:val="af"/>
                    <w:spacing w:line="240" w:lineRule="auto"/>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治理措施</w:t>
                  </w:r>
                </w:p>
              </w:tc>
              <w:tc>
                <w:tcPr>
                  <w:tcW w:w="1197" w:type="dxa"/>
                  <w:vAlign w:val="center"/>
                </w:tcPr>
                <w:p w:rsidR="003E3BF0" w:rsidRPr="00137062" w:rsidRDefault="00740E4E" w:rsidP="007C0D95">
                  <w:pPr>
                    <w:pStyle w:val="af"/>
                    <w:spacing w:line="240" w:lineRule="auto"/>
                    <w:ind w:firstLineChars="0" w:firstLine="0"/>
                    <w:jc w:val="center"/>
                    <w:rPr>
                      <w:rFonts w:ascii="Times New Roman" w:eastAsia="仿宋" w:hAnsi="Times New Roman"/>
                      <w:b/>
                      <w:szCs w:val="21"/>
                      <w:lang w:val="en-US" w:eastAsia="zh-CN"/>
                    </w:rPr>
                  </w:pPr>
                  <w:r w:rsidRPr="009D27D3">
                    <w:rPr>
                      <w:rFonts w:ascii="Times New Roman" w:eastAsia="仿宋" w:hAnsi="仿宋"/>
                      <w:b/>
                      <w:szCs w:val="21"/>
                      <w:lang w:val="en-US" w:eastAsia="zh-CN"/>
                    </w:rPr>
                    <w:t>降噪效果（</w:t>
                  </w:r>
                  <w:r w:rsidRPr="009D27D3">
                    <w:rPr>
                      <w:rFonts w:ascii="Times New Roman" w:eastAsia="仿宋" w:hAnsi="Times New Roman"/>
                      <w:b/>
                      <w:szCs w:val="21"/>
                      <w:lang w:val="en-US" w:eastAsia="zh-CN"/>
                    </w:rPr>
                    <w:t>dB(A)</w:t>
                  </w:r>
                  <w:r w:rsidRPr="009D27D3">
                    <w:rPr>
                      <w:rFonts w:ascii="Times New Roman" w:eastAsia="仿宋" w:hAnsi="仿宋"/>
                      <w:b/>
                      <w:szCs w:val="21"/>
                      <w:lang w:val="en-US" w:eastAsia="zh-CN"/>
                    </w:rPr>
                    <w:t>）</w:t>
                  </w:r>
                </w:p>
              </w:tc>
            </w:tr>
            <w:tr w:rsidR="007C0D95" w:rsidRPr="007C0D95" w:rsidTr="007C0D95">
              <w:trPr>
                <w:trHeight w:val="340"/>
                <w:jc w:val="center"/>
              </w:trPr>
              <w:tc>
                <w:tcPr>
                  <w:tcW w:w="479"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1</w:t>
                  </w:r>
                </w:p>
              </w:tc>
              <w:tc>
                <w:tcPr>
                  <w:tcW w:w="2640" w:type="dxa"/>
                  <w:vAlign w:val="center"/>
                </w:tcPr>
                <w:p w:rsidR="007C0D95" w:rsidRPr="007C0D95" w:rsidRDefault="007C0D95" w:rsidP="007C0D95">
                  <w:pPr>
                    <w:spacing w:line="240" w:lineRule="auto"/>
                    <w:ind w:firstLineChars="0" w:firstLine="0"/>
                    <w:jc w:val="center"/>
                    <w:rPr>
                      <w:rFonts w:eastAsia="仿宋"/>
                      <w:sz w:val="21"/>
                      <w:szCs w:val="21"/>
                    </w:rPr>
                  </w:pPr>
                  <w:r>
                    <w:rPr>
                      <w:rFonts w:eastAsia="仿宋" w:hAnsi="仿宋" w:hint="eastAsia"/>
                      <w:sz w:val="21"/>
                      <w:szCs w:val="21"/>
                    </w:rPr>
                    <w:t>混料锅</w:t>
                  </w:r>
                </w:p>
              </w:tc>
              <w:tc>
                <w:tcPr>
                  <w:tcW w:w="709" w:type="dxa"/>
                  <w:vAlign w:val="center"/>
                </w:tcPr>
                <w:p w:rsidR="007C0D95" w:rsidRPr="007C0D95" w:rsidRDefault="007C0D95" w:rsidP="007C0D95">
                  <w:pPr>
                    <w:spacing w:line="240" w:lineRule="auto"/>
                    <w:ind w:firstLineChars="0" w:firstLine="0"/>
                    <w:jc w:val="center"/>
                    <w:rPr>
                      <w:rFonts w:eastAsia="仿宋"/>
                      <w:sz w:val="21"/>
                      <w:szCs w:val="21"/>
                    </w:rPr>
                  </w:pPr>
                  <w:r>
                    <w:rPr>
                      <w:rFonts w:eastAsia="仿宋" w:hint="eastAsia"/>
                      <w:sz w:val="21"/>
                      <w:szCs w:val="21"/>
                    </w:rPr>
                    <w:t>30</w:t>
                  </w:r>
                </w:p>
              </w:tc>
              <w:tc>
                <w:tcPr>
                  <w:tcW w:w="1134"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p>
              </w:tc>
              <w:tc>
                <w:tcPr>
                  <w:tcW w:w="708" w:type="dxa"/>
                  <w:vMerge w:val="restart"/>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车间一、车间二</w:t>
                  </w:r>
                </w:p>
              </w:tc>
              <w:tc>
                <w:tcPr>
                  <w:tcW w:w="1418"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15</w:t>
                  </w:r>
                </w:p>
              </w:tc>
              <w:tc>
                <w:tcPr>
                  <w:tcW w:w="863" w:type="dxa"/>
                  <w:vMerge w:val="restart"/>
                  <w:vAlign w:val="center"/>
                </w:tcPr>
                <w:p w:rsidR="007C0D95" w:rsidRPr="00137062" w:rsidRDefault="007C0D95" w:rsidP="007C0D95">
                  <w:pPr>
                    <w:pStyle w:val="25"/>
                    <w:rPr>
                      <w:rFonts w:eastAsia="仿宋"/>
                      <w:kern w:val="2"/>
                      <w:lang w:val="en-US" w:eastAsia="zh-CN"/>
                    </w:rPr>
                  </w:pPr>
                  <w:r w:rsidRPr="009D27D3">
                    <w:rPr>
                      <w:rFonts w:eastAsia="仿宋" w:hAnsi="仿宋"/>
                      <w:kern w:val="2"/>
                      <w:lang w:val="en-US" w:eastAsia="zh-CN"/>
                    </w:rPr>
                    <w:t>减振基座、厂房隔声</w:t>
                  </w:r>
                </w:p>
                <w:p w:rsidR="007C0D95" w:rsidRPr="007C0D95" w:rsidRDefault="007C0D95" w:rsidP="007C0D95">
                  <w:pPr>
                    <w:spacing w:line="240" w:lineRule="auto"/>
                    <w:ind w:firstLineChars="0" w:firstLine="0"/>
                    <w:jc w:val="center"/>
                    <w:rPr>
                      <w:rFonts w:eastAsia="仿宋"/>
                      <w:sz w:val="21"/>
                      <w:szCs w:val="21"/>
                    </w:rPr>
                  </w:pPr>
                  <w:r w:rsidRPr="007C0D95">
                    <w:rPr>
                      <w:rFonts w:eastAsia="仿宋" w:hAnsi="仿宋"/>
                      <w:sz w:val="21"/>
                      <w:szCs w:val="21"/>
                    </w:rPr>
                    <w:t>距离衰减</w:t>
                  </w:r>
                </w:p>
              </w:tc>
              <w:tc>
                <w:tcPr>
                  <w:tcW w:w="1197"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20</w:t>
                  </w:r>
                </w:p>
              </w:tc>
            </w:tr>
            <w:tr w:rsidR="007C0D95" w:rsidRPr="007C0D95" w:rsidTr="007C0D95">
              <w:trPr>
                <w:trHeight w:val="340"/>
                <w:jc w:val="center"/>
              </w:trPr>
              <w:tc>
                <w:tcPr>
                  <w:tcW w:w="479"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2</w:t>
                  </w:r>
                </w:p>
              </w:tc>
              <w:tc>
                <w:tcPr>
                  <w:tcW w:w="2640" w:type="dxa"/>
                  <w:vAlign w:val="center"/>
                </w:tcPr>
                <w:p w:rsidR="007C0D95" w:rsidRPr="007C0D95" w:rsidRDefault="007C0D95" w:rsidP="007C0D95">
                  <w:pPr>
                    <w:spacing w:line="240" w:lineRule="auto"/>
                    <w:ind w:firstLineChars="0" w:firstLine="0"/>
                    <w:jc w:val="center"/>
                    <w:rPr>
                      <w:rFonts w:eastAsia="仿宋"/>
                      <w:sz w:val="21"/>
                      <w:szCs w:val="21"/>
                    </w:rPr>
                  </w:pPr>
                  <w:r>
                    <w:rPr>
                      <w:rFonts w:eastAsia="仿宋" w:hAnsi="仿宋" w:hint="eastAsia"/>
                      <w:sz w:val="21"/>
                      <w:szCs w:val="21"/>
                    </w:rPr>
                    <w:t>挤出机</w:t>
                  </w:r>
                </w:p>
              </w:tc>
              <w:tc>
                <w:tcPr>
                  <w:tcW w:w="709" w:type="dxa"/>
                  <w:vAlign w:val="center"/>
                </w:tcPr>
                <w:p w:rsidR="007C0D95" w:rsidRPr="007C0D95" w:rsidRDefault="007C0D95" w:rsidP="007C0D95">
                  <w:pPr>
                    <w:spacing w:line="240" w:lineRule="auto"/>
                    <w:ind w:firstLineChars="0" w:firstLine="0"/>
                    <w:jc w:val="center"/>
                    <w:rPr>
                      <w:rFonts w:eastAsia="仿宋"/>
                      <w:sz w:val="21"/>
                      <w:szCs w:val="21"/>
                    </w:rPr>
                  </w:pPr>
                  <w:r>
                    <w:rPr>
                      <w:rFonts w:eastAsia="仿宋" w:hint="eastAsia"/>
                      <w:sz w:val="21"/>
                      <w:szCs w:val="21"/>
                    </w:rPr>
                    <w:t>30</w:t>
                  </w:r>
                </w:p>
              </w:tc>
              <w:tc>
                <w:tcPr>
                  <w:tcW w:w="1134"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p>
              </w:tc>
              <w:tc>
                <w:tcPr>
                  <w:tcW w:w="708" w:type="dxa"/>
                  <w:vMerge/>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p>
              </w:tc>
              <w:tc>
                <w:tcPr>
                  <w:tcW w:w="1418"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15</w:t>
                  </w:r>
                </w:p>
              </w:tc>
              <w:tc>
                <w:tcPr>
                  <w:tcW w:w="863" w:type="dxa"/>
                  <w:vMerge/>
                  <w:vAlign w:val="center"/>
                </w:tcPr>
                <w:p w:rsidR="007C0D95" w:rsidRPr="007C0D95" w:rsidRDefault="007C0D95" w:rsidP="007C0D95">
                  <w:pPr>
                    <w:spacing w:line="240" w:lineRule="auto"/>
                    <w:ind w:firstLineChars="0" w:firstLine="0"/>
                    <w:jc w:val="center"/>
                    <w:rPr>
                      <w:rFonts w:eastAsia="仿宋"/>
                      <w:sz w:val="21"/>
                      <w:szCs w:val="21"/>
                    </w:rPr>
                  </w:pPr>
                </w:p>
              </w:tc>
              <w:tc>
                <w:tcPr>
                  <w:tcW w:w="1197"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20</w:t>
                  </w:r>
                </w:p>
              </w:tc>
            </w:tr>
            <w:tr w:rsidR="007C0D95" w:rsidRPr="007C0D95" w:rsidTr="007C0D95">
              <w:trPr>
                <w:trHeight w:val="340"/>
                <w:jc w:val="center"/>
              </w:trPr>
              <w:tc>
                <w:tcPr>
                  <w:tcW w:w="479"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3</w:t>
                  </w:r>
                </w:p>
              </w:tc>
              <w:tc>
                <w:tcPr>
                  <w:tcW w:w="2640" w:type="dxa"/>
                  <w:vAlign w:val="center"/>
                </w:tcPr>
                <w:p w:rsidR="007C0D95" w:rsidRPr="007C0D95" w:rsidRDefault="007C0D95" w:rsidP="007C0D95">
                  <w:pPr>
                    <w:spacing w:line="240" w:lineRule="auto"/>
                    <w:ind w:firstLineChars="0" w:firstLine="0"/>
                    <w:jc w:val="center"/>
                    <w:rPr>
                      <w:rFonts w:eastAsia="仿宋"/>
                      <w:sz w:val="21"/>
                      <w:szCs w:val="21"/>
                    </w:rPr>
                  </w:pPr>
                  <w:r>
                    <w:rPr>
                      <w:rFonts w:eastAsia="仿宋" w:hAnsi="仿宋" w:hint="eastAsia"/>
                      <w:sz w:val="21"/>
                      <w:szCs w:val="21"/>
                    </w:rPr>
                    <w:t>磨粉机</w:t>
                  </w:r>
                </w:p>
              </w:tc>
              <w:tc>
                <w:tcPr>
                  <w:tcW w:w="709" w:type="dxa"/>
                  <w:vAlign w:val="center"/>
                </w:tcPr>
                <w:p w:rsidR="007C0D95" w:rsidRPr="007C0D95" w:rsidRDefault="007C0D95" w:rsidP="007C0D95">
                  <w:pPr>
                    <w:spacing w:line="240" w:lineRule="auto"/>
                    <w:ind w:firstLineChars="0" w:firstLine="0"/>
                    <w:jc w:val="center"/>
                    <w:rPr>
                      <w:rFonts w:eastAsia="仿宋"/>
                      <w:sz w:val="21"/>
                      <w:szCs w:val="21"/>
                    </w:rPr>
                  </w:pPr>
                  <w:r>
                    <w:rPr>
                      <w:rFonts w:eastAsia="仿宋" w:hint="eastAsia"/>
                      <w:sz w:val="21"/>
                      <w:szCs w:val="21"/>
                    </w:rPr>
                    <w:t>30</w:t>
                  </w:r>
                </w:p>
              </w:tc>
              <w:tc>
                <w:tcPr>
                  <w:tcW w:w="1134"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p>
              </w:tc>
              <w:tc>
                <w:tcPr>
                  <w:tcW w:w="708" w:type="dxa"/>
                  <w:vMerge/>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p>
              </w:tc>
              <w:tc>
                <w:tcPr>
                  <w:tcW w:w="1418"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15</w:t>
                  </w:r>
                </w:p>
              </w:tc>
              <w:tc>
                <w:tcPr>
                  <w:tcW w:w="863" w:type="dxa"/>
                  <w:vMerge/>
                  <w:vAlign w:val="center"/>
                </w:tcPr>
                <w:p w:rsidR="007C0D95" w:rsidRPr="007C0D95" w:rsidRDefault="007C0D95" w:rsidP="007C0D95">
                  <w:pPr>
                    <w:spacing w:line="240" w:lineRule="auto"/>
                    <w:ind w:firstLineChars="0" w:firstLine="0"/>
                    <w:jc w:val="center"/>
                    <w:rPr>
                      <w:rFonts w:eastAsia="仿宋"/>
                      <w:sz w:val="21"/>
                      <w:szCs w:val="21"/>
                    </w:rPr>
                  </w:pPr>
                </w:p>
              </w:tc>
              <w:tc>
                <w:tcPr>
                  <w:tcW w:w="1197"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20</w:t>
                  </w:r>
                </w:p>
              </w:tc>
            </w:tr>
            <w:tr w:rsidR="007C0D95" w:rsidRPr="007C0D95" w:rsidTr="007C0D95">
              <w:trPr>
                <w:trHeight w:val="340"/>
                <w:jc w:val="center"/>
              </w:trPr>
              <w:tc>
                <w:tcPr>
                  <w:tcW w:w="479"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4</w:t>
                  </w:r>
                </w:p>
              </w:tc>
              <w:tc>
                <w:tcPr>
                  <w:tcW w:w="2640" w:type="dxa"/>
                  <w:vAlign w:val="center"/>
                </w:tcPr>
                <w:p w:rsidR="007C0D95" w:rsidRDefault="007C0D95" w:rsidP="007C0D95">
                  <w:pPr>
                    <w:spacing w:line="240" w:lineRule="auto"/>
                    <w:ind w:firstLineChars="0" w:firstLine="0"/>
                    <w:jc w:val="center"/>
                    <w:rPr>
                      <w:rFonts w:eastAsia="仿宋" w:hAnsi="仿宋"/>
                      <w:sz w:val="21"/>
                      <w:szCs w:val="21"/>
                    </w:rPr>
                  </w:pPr>
                  <w:r>
                    <w:rPr>
                      <w:rFonts w:eastAsia="仿宋" w:hAnsi="仿宋" w:hint="eastAsia"/>
                      <w:sz w:val="21"/>
                      <w:szCs w:val="21"/>
                    </w:rPr>
                    <w:t>后混料锅</w:t>
                  </w:r>
                </w:p>
              </w:tc>
              <w:tc>
                <w:tcPr>
                  <w:tcW w:w="709" w:type="dxa"/>
                  <w:vAlign w:val="center"/>
                </w:tcPr>
                <w:p w:rsidR="007C0D95" w:rsidRDefault="007C0D95" w:rsidP="007C0D95">
                  <w:pPr>
                    <w:spacing w:line="240" w:lineRule="auto"/>
                    <w:ind w:firstLineChars="0" w:firstLine="0"/>
                    <w:jc w:val="center"/>
                    <w:rPr>
                      <w:rFonts w:eastAsia="仿宋"/>
                      <w:sz w:val="21"/>
                      <w:szCs w:val="21"/>
                    </w:rPr>
                  </w:pPr>
                  <w:r>
                    <w:rPr>
                      <w:rFonts w:eastAsia="仿宋" w:hint="eastAsia"/>
                      <w:sz w:val="21"/>
                      <w:szCs w:val="21"/>
                    </w:rPr>
                    <w:t>2</w:t>
                  </w:r>
                </w:p>
              </w:tc>
              <w:tc>
                <w:tcPr>
                  <w:tcW w:w="1134"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p>
              </w:tc>
              <w:tc>
                <w:tcPr>
                  <w:tcW w:w="708" w:type="dxa"/>
                  <w:vMerge/>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p>
              </w:tc>
              <w:tc>
                <w:tcPr>
                  <w:tcW w:w="1418"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15</w:t>
                  </w:r>
                </w:p>
              </w:tc>
              <w:tc>
                <w:tcPr>
                  <w:tcW w:w="863" w:type="dxa"/>
                  <w:vMerge/>
                  <w:vAlign w:val="center"/>
                </w:tcPr>
                <w:p w:rsidR="007C0D95" w:rsidRPr="007C0D95" w:rsidRDefault="007C0D95" w:rsidP="007C0D95">
                  <w:pPr>
                    <w:spacing w:line="240" w:lineRule="auto"/>
                    <w:ind w:firstLineChars="0" w:firstLine="0"/>
                    <w:jc w:val="center"/>
                    <w:rPr>
                      <w:rFonts w:eastAsia="仿宋"/>
                      <w:sz w:val="21"/>
                      <w:szCs w:val="21"/>
                    </w:rPr>
                  </w:pPr>
                </w:p>
              </w:tc>
              <w:tc>
                <w:tcPr>
                  <w:tcW w:w="1197"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20</w:t>
                  </w:r>
                </w:p>
              </w:tc>
            </w:tr>
            <w:tr w:rsidR="007C0D95" w:rsidRPr="007C0D95" w:rsidTr="007C0D95">
              <w:trPr>
                <w:trHeight w:val="340"/>
                <w:jc w:val="center"/>
              </w:trPr>
              <w:tc>
                <w:tcPr>
                  <w:tcW w:w="479"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5</w:t>
                  </w:r>
                </w:p>
              </w:tc>
              <w:tc>
                <w:tcPr>
                  <w:tcW w:w="2640" w:type="dxa"/>
                  <w:vAlign w:val="center"/>
                </w:tcPr>
                <w:p w:rsidR="007C0D95" w:rsidRPr="007C0D95" w:rsidRDefault="007C0D95" w:rsidP="007C0D95">
                  <w:pPr>
                    <w:spacing w:line="240" w:lineRule="auto"/>
                    <w:ind w:firstLineChars="0" w:firstLine="0"/>
                    <w:jc w:val="center"/>
                    <w:rPr>
                      <w:rFonts w:eastAsia="仿宋"/>
                      <w:sz w:val="21"/>
                      <w:szCs w:val="21"/>
                    </w:rPr>
                  </w:pPr>
                  <w:r w:rsidRPr="007C0D95">
                    <w:rPr>
                      <w:rFonts w:eastAsia="仿宋" w:hAnsi="仿宋"/>
                      <w:sz w:val="21"/>
                      <w:szCs w:val="21"/>
                    </w:rPr>
                    <w:t>废气处理风机</w:t>
                  </w:r>
                </w:p>
              </w:tc>
              <w:tc>
                <w:tcPr>
                  <w:tcW w:w="709" w:type="dxa"/>
                  <w:vAlign w:val="center"/>
                </w:tcPr>
                <w:p w:rsidR="007C0D95" w:rsidRPr="007C0D95" w:rsidRDefault="007C0D95" w:rsidP="007C0D95">
                  <w:pPr>
                    <w:spacing w:line="240" w:lineRule="auto"/>
                    <w:ind w:firstLineChars="0" w:firstLine="0"/>
                    <w:jc w:val="center"/>
                    <w:rPr>
                      <w:rFonts w:eastAsia="仿宋"/>
                      <w:sz w:val="21"/>
                      <w:szCs w:val="21"/>
                    </w:rPr>
                  </w:pPr>
                  <w:r>
                    <w:rPr>
                      <w:rFonts w:eastAsia="仿宋" w:hint="eastAsia"/>
                      <w:sz w:val="21"/>
                      <w:szCs w:val="21"/>
                    </w:rPr>
                    <w:t>2</w:t>
                  </w:r>
                </w:p>
              </w:tc>
              <w:tc>
                <w:tcPr>
                  <w:tcW w:w="1134"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85</w:t>
                  </w:r>
                </w:p>
              </w:tc>
              <w:tc>
                <w:tcPr>
                  <w:tcW w:w="708"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室外</w:t>
                  </w:r>
                </w:p>
              </w:tc>
              <w:tc>
                <w:tcPr>
                  <w:tcW w:w="1418"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1</w:t>
                  </w:r>
                </w:p>
              </w:tc>
              <w:tc>
                <w:tcPr>
                  <w:tcW w:w="863"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仿宋"/>
                      <w:szCs w:val="21"/>
                      <w:lang w:val="en-US" w:eastAsia="zh-CN"/>
                    </w:rPr>
                    <w:t>距离衰减</w:t>
                  </w:r>
                </w:p>
              </w:tc>
              <w:tc>
                <w:tcPr>
                  <w:tcW w:w="1197" w:type="dxa"/>
                  <w:vAlign w:val="center"/>
                </w:tcPr>
                <w:p w:rsidR="007C0D95" w:rsidRPr="00137062" w:rsidRDefault="007C0D95" w:rsidP="007C0D95">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10</w:t>
                  </w:r>
                </w:p>
              </w:tc>
            </w:tr>
          </w:tbl>
          <w:p w:rsidR="003E3BF0" w:rsidRDefault="00740E4E">
            <w:pPr>
              <w:spacing w:line="460" w:lineRule="exact"/>
              <w:ind w:firstLine="480"/>
              <w:rPr>
                <w:rFonts w:ascii="宋体" w:hAnsi="宋体"/>
                <w:color w:val="000000"/>
              </w:rPr>
            </w:pPr>
            <w:r>
              <w:rPr>
                <w:rFonts w:ascii="宋体" w:hAnsi="宋体" w:hint="eastAsia"/>
                <w:color w:val="000000"/>
              </w:rPr>
              <w:lastRenderedPageBreak/>
              <w:t>为了减轻设备运行产生的噪声对周围环境的影响，建设方拟采取如下降噪措施：</w:t>
            </w:r>
          </w:p>
          <w:p w:rsidR="003E3BF0" w:rsidRDefault="00740E4E">
            <w:pPr>
              <w:spacing w:line="460" w:lineRule="exact"/>
              <w:ind w:firstLine="480"/>
              <w:rPr>
                <w:rFonts w:ascii="宋体" w:hAnsi="宋体"/>
                <w:color w:val="000000"/>
              </w:rPr>
            </w:pPr>
            <w:r>
              <w:rPr>
                <w:rFonts w:ascii="宋体" w:hAnsi="宋体" w:hint="eastAsia"/>
                <w:color w:val="000000"/>
              </w:rPr>
              <w:t>（1）合理总平布局</w:t>
            </w:r>
          </w:p>
          <w:p w:rsidR="003E3BF0" w:rsidRDefault="00740E4E">
            <w:pPr>
              <w:spacing w:line="460" w:lineRule="exact"/>
              <w:ind w:firstLine="464"/>
              <w:rPr>
                <w:color w:val="000000"/>
              </w:rPr>
            </w:pPr>
            <w:r>
              <w:rPr>
                <w:spacing w:val="-4"/>
              </w:rPr>
              <w:t>车间面积较大，通过合理车间布局，将车间内噪声较大的设备尽量远离厂界、远离附近敏感点设置；车间侧墙体上的窗户安装中空双层窗，在车间四周安装吸声材料，如多孔材料、柔性材料、膜状与板状材料，</w:t>
            </w:r>
            <w:r>
              <w:rPr>
                <w:color w:val="000000"/>
              </w:rPr>
              <w:t>以上措施最高可降低噪声</w:t>
            </w:r>
            <w:r>
              <w:rPr>
                <w:color w:val="000000"/>
              </w:rPr>
              <w:t>20dB(A)</w:t>
            </w:r>
            <w:r>
              <w:rPr>
                <w:color w:val="000000"/>
              </w:rPr>
              <w:t>。</w:t>
            </w:r>
          </w:p>
          <w:p w:rsidR="003E3BF0" w:rsidRDefault="00740E4E">
            <w:pPr>
              <w:spacing w:line="460" w:lineRule="exact"/>
              <w:ind w:firstLine="480"/>
              <w:rPr>
                <w:color w:val="000000"/>
              </w:rPr>
            </w:pPr>
            <w:r>
              <w:rPr>
                <w:color w:val="000000"/>
              </w:rPr>
              <w:t>（</w:t>
            </w:r>
            <w:r>
              <w:rPr>
                <w:color w:val="000000"/>
              </w:rPr>
              <w:t>2</w:t>
            </w:r>
            <w:r>
              <w:rPr>
                <w:color w:val="000000"/>
              </w:rPr>
              <w:t>）降低噪声源</w:t>
            </w:r>
          </w:p>
          <w:p w:rsidR="003E3BF0" w:rsidRDefault="00740E4E">
            <w:pPr>
              <w:spacing w:line="460" w:lineRule="exact"/>
              <w:ind w:firstLine="480"/>
              <w:rPr>
                <w:rFonts w:ascii="宋体" w:hAnsi="宋体"/>
              </w:rPr>
            </w:pPr>
            <w:r>
              <w:rPr>
                <w:rFonts w:ascii="宋体" w:hAnsi="宋体"/>
              </w:rPr>
              <w:t>在选购设备时尽可能选用低噪声设备，从源头上降低噪声源，</w:t>
            </w:r>
            <w:r>
              <w:rPr>
                <w:rFonts w:ascii="宋体" w:hAnsi="宋体" w:hint="eastAsia"/>
                <w:color w:val="000000"/>
              </w:rPr>
              <w:t>对于噪声源强相对较高的设备底座</w:t>
            </w:r>
            <w:r>
              <w:rPr>
                <w:rFonts w:ascii="宋体" w:hAnsi="宋体" w:hint="eastAsia"/>
              </w:rPr>
              <w:t>安装减震基座、垫橡胶圈，在声源周围加装隔声屏障或设置隔振沟等</w:t>
            </w:r>
            <w:r>
              <w:rPr>
                <w:rFonts w:ascii="宋体" w:hAnsi="宋体"/>
              </w:rPr>
              <w:t>减震、隔震等措施。</w:t>
            </w:r>
          </w:p>
          <w:p w:rsidR="003E3BF0" w:rsidRDefault="00740E4E">
            <w:pPr>
              <w:spacing w:line="460" w:lineRule="exact"/>
              <w:ind w:firstLine="480"/>
              <w:rPr>
                <w:rFonts w:ascii="宋体" w:hAnsi="宋体"/>
                <w:color w:val="000000"/>
              </w:rPr>
            </w:pPr>
            <w:r>
              <w:rPr>
                <w:rFonts w:ascii="宋体" w:hAnsi="宋体" w:hint="eastAsia"/>
                <w:color w:val="000000"/>
              </w:rPr>
              <w:t>（3）加强管理</w:t>
            </w:r>
          </w:p>
          <w:p w:rsidR="003E3BF0" w:rsidRDefault="00740E4E">
            <w:pPr>
              <w:spacing w:line="460" w:lineRule="exact"/>
              <w:ind w:firstLine="480"/>
              <w:rPr>
                <w:rFonts w:ascii="宋体" w:hAnsi="宋体"/>
                <w:color w:val="000000"/>
              </w:rPr>
            </w:pPr>
            <w:r>
              <w:rPr>
                <w:rFonts w:ascii="宋体" w:hAnsi="宋体" w:hint="eastAsia"/>
                <w:color w:val="000000"/>
              </w:rPr>
              <w:t>加强对企业操作人员的业务管理，加强设备的维护，确保设备处于良好的运转状态，杜绝因设备不正常运转时产生的高噪声现象。</w:t>
            </w:r>
          </w:p>
          <w:p w:rsidR="003E3BF0" w:rsidRPr="00137062" w:rsidRDefault="003E3BF0">
            <w:pPr>
              <w:pStyle w:val="af"/>
              <w:spacing w:line="240" w:lineRule="auto"/>
              <w:ind w:firstLineChars="0" w:firstLine="0"/>
              <w:jc w:val="center"/>
              <w:rPr>
                <w:lang w:val="en-US" w:eastAsia="zh-CN"/>
              </w:rPr>
            </w:pPr>
          </w:p>
          <w:p w:rsidR="003E3BF0" w:rsidRDefault="00740E4E">
            <w:pPr>
              <w:spacing w:line="460" w:lineRule="exact"/>
              <w:ind w:firstLine="482"/>
              <w:rPr>
                <w:rFonts w:hAnsi="宋体"/>
                <w:b/>
              </w:rPr>
            </w:pPr>
            <w:r>
              <w:rPr>
                <w:rFonts w:hint="eastAsia"/>
                <w:b/>
              </w:rPr>
              <w:t>5.3.4</w:t>
            </w:r>
            <w:r>
              <w:rPr>
                <w:b/>
              </w:rPr>
              <w:t>固体废弃物</w:t>
            </w:r>
            <w:r>
              <w:rPr>
                <w:rFonts w:hAnsi="宋体"/>
                <w:b/>
              </w:rPr>
              <w:t>污染源源强分析</w:t>
            </w:r>
          </w:p>
          <w:p w:rsidR="007C0D95" w:rsidRPr="00137062" w:rsidRDefault="007C0D95" w:rsidP="007C0D95">
            <w:pPr>
              <w:pStyle w:val="af"/>
              <w:ind w:firstLineChars="196" w:firstLine="472"/>
              <w:rPr>
                <w:rFonts w:ascii="Times New Roman" w:hAnsi="Times New Roman"/>
                <w:b/>
                <w:sz w:val="24"/>
                <w:lang w:val="en-US" w:eastAsia="zh-CN"/>
              </w:rPr>
            </w:pPr>
            <w:r w:rsidRPr="009D27D3">
              <w:rPr>
                <w:rFonts w:ascii="Times New Roman" w:hAnsi="Times New Roman" w:hint="eastAsia"/>
                <w:b/>
                <w:sz w:val="24"/>
                <w:lang w:val="en-US" w:eastAsia="zh-CN"/>
              </w:rPr>
              <w:t>1</w:t>
            </w:r>
            <w:r w:rsidRPr="009D27D3">
              <w:rPr>
                <w:rFonts w:ascii="Times New Roman" w:hAnsi="Times New Roman" w:hint="eastAsia"/>
                <w:b/>
                <w:sz w:val="24"/>
                <w:lang w:val="en-US" w:eastAsia="zh-CN"/>
              </w:rPr>
              <w:t>、施工期</w:t>
            </w:r>
          </w:p>
          <w:p w:rsidR="007C0D95" w:rsidRDefault="007C0D95" w:rsidP="007C0D95">
            <w:pPr>
              <w:ind w:firstLine="480"/>
            </w:pPr>
            <w:r>
              <w:rPr>
                <w:rFonts w:hint="eastAsia"/>
              </w:rPr>
              <w:t>建设项目施工期固体废物主要为建筑垃圾和施工人员的生活垃圾等。</w:t>
            </w:r>
          </w:p>
          <w:p w:rsidR="007C0D95" w:rsidRDefault="007C0D95" w:rsidP="007C0D95">
            <w:pPr>
              <w:ind w:firstLine="480"/>
            </w:pPr>
            <w:r>
              <w:rPr>
                <w:rFonts w:hint="eastAsia"/>
              </w:rPr>
              <w:t>根据类比，建筑垃圾产生系数为</w:t>
            </w:r>
            <w:r>
              <w:t>50~60kg/m</w:t>
            </w:r>
            <w:r>
              <w:rPr>
                <w:vertAlign w:val="superscript"/>
              </w:rPr>
              <w:t>2</w:t>
            </w:r>
            <w:r>
              <w:rPr>
                <w:rFonts w:hint="eastAsia"/>
              </w:rPr>
              <w:t>，本项目取</w:t>
            </w:r>
            <w:r>
              <w:t>50kg/m</w:t>
            </w:r>
            <w:r>
              <w:rPr>
                <w:vertAlign w:val="superscript"/>
              </w:rPr>
              <w:t>2</w:t>
            </w:r>
            <w:r>
              <w:rPr>
                <w:rFonts w:hint="eastAsia"/>
              </w:rPr>
              <w:t>，按厂房建筑面积为</w:t>
            </w:r>
            <w:r>
              <w:rPr>
                <w:rFonts w:hint="eastAsia"/>
              </w:rPr>
              <w:t>12000</w:t>
            </w:r>
            <w:r>
              <w:t>m</w:t>
            </w:r>
            <w:r>
              <w:rPr>
                <w:vertAlign w:val="superscript"/>
              </w:rPr>
              <w:t>2</w:t>
            </w:r>
            <w:r>
              <w:rPr>
                <w:rFonts w:hint="eastAsia"/>
              </w:rPr>
              <w:t>，施工期产生的建筑垃圾为</w:t>
            </w:r>
            <w:r>
              <w:t>6</w:t>
            </w:r>
            <w:r>
              <w:rPr>
                <w:rFonts w:hint="eastAsia"/>
              </w:rPr>
              <w:t>0</w:t>
            </w:r>
            <w:r>
              <w:t>0t</w:t>
            </w:r>
            <w:r>
              <w:rPr>
                <w:rFonts w:hint="eastAsia"/>
              </w:rPr>
              <w:t>。</w:t>
            </w:r>
          </w:p>
          <w:p w:rsidR="007C0D95" w:rsidRDefault="007C0D95" w:rsidP="007C0D95">
            <w:pPr>
              <w:ind w:firstLine="480"/>
            </w:pPr>
            <w:r>
              <w:rPr>
                <w:rFonts w:hint="eastAsia"/>
              </w:rPr>
              <w:t>施工期间施工人员还将产生一定量的生活垃圾，按</w:t>
            </w:r>
            <w:r>
              <w:t>1.0kg/</w:t>
            </w:r>
            <w:r>
              <w:rPr>
                <w:rFonts w:hint="eastAsia"/>
              </w:rPr>
              <w:t>人</w:t>
            </w:r>
            <w:r>
              <w:t>·d</w:t>
            </w:r>
            <w:r>
              <w:rPr>
                <w:rFonts w:hint="eastAsia"/>
              </w:rPr>
              <w:t>计，施工期施工人员按平均</w:t>
            </w:r>
            <w:r>
              <w:t>20</w:t>
            </w:r>
            <w:r>
              <w:rPr>
                <w:rFonts w:hint="eastAsia"/>
              </w:rPr>
              <w:t>人计，施工期施工人员生活垃圾产生量为</w:t>
            </w:r>
            <w:r>
              <w:t>1.8t</w:t>
            </w:r>
            <w:r>
              <w:rPr>
                <w:rFonts w:hint="eastAsia"/>
              </w:rPr>
              <w:t>。</w:t>
            </w:r>
          </w:p>
          <w:p w:rsidR="003E3BF0" w:rsidRPr="00137062" w:rsidRDefault="007C0D95" w:rsidP="007C0D95">
            <w:pPr>
              <w:pStyle w:val="af"/>
              <w:ind w:firstLineChars="196" w:firstLine="472"/>
              <w:rPr>
                <w:rFonts w:ascii="Times New Roman" w:hAnsi="Times New Roman"/>
                <w:b/>
                <w:sz w:val="24"/>
                <w:lang w:val="en-US" w:eastAsia="zh-CN"/>
              </w:rPr>
            </w:pPr>
            <w:r w:rsidRPr="009D27D3">
              <w:rPr>
                <w:rFonts w:ascii="Times New Roman" w:hAnsi="Times New Roman" w:hint="eastAsia"/>
                <w:b/>
                <w:sz w:val="24"/>
                <w:lang w:val="en-US" w:eastAsia="zh-CN"/>
              </w:rPr>
              <w:t>2</w:t>
            </w:r>
            <w:r w:rsidR="00740E4E" w:rsidRPr="009D27D3">
              <w:rPr>
                <w:rFonts w:ascii="Times New Roman" w:hAnsi="Times New Roman" w:hint="eastAsia"/>
                <w:b/>
                <w:sz w:val="24"/>
                <w:lang w:val="en-US" w:eastAsia="zh-CN"/>
              </w:rPr>
              <w:t>、</w:t>
            </w:r>
            <w:r w:rsidR="00740E4E" w:rsidRPr="009D27D3">
              <w:rPr>
                <w:rFonts w:hAnsi="宋体" w:hint="eastAsia"/>
                <w:b/>
                <w:sz w:val="24"/>
                <w:lang w:val="en-US" w:eastAsia="zh-CN"/>
              </w:rPr>
              <w:t>营运期</w:t>
            </w:r>
          </w:p>
          <w:p w:rsidR="007C0D95" w:rsidRDefault="000251C9" w:rsidP="000251C9">
            <w:pPr>
              <w:ind w:firstLineChars="196" w:firstLine="470"/>
            </w:pPr>
            <w:r>
              <w:rPr>
                <w:rFonts w:hint="eastAsia"/>
                <w:szCs w:val="24"/>
              </w:rPr>
              <w:t>本项目生产线上产生的边角料及除尘器收集的粉尘均回收利用，全厂实际产生的固体废弃物为试喷钢材工件、化粪池污泥、废活性炭、生活垃圾。</w:t>
            </w:r>
            <w:r w:rsidR="00740E4E">
              <w:t>按《关于加强建设项目环评文件固体废物内容编制的通知》（苏环办</w:t>
            </w:r>
            <w:r w:rsidR="00740E4E">
              <w:t>[2013]283</w:t>
            </w:r>
            <w:r w:rsidR="00740E4E">
              <w:t>号）文的要求估算</w:t>
            </w:r>
            <w:r w:rsidR="00740E4E">
              <w:rPr>
                <w:rFonts w:hint="eastAsia"/>
              </w:rPr>
              <w:t>建设项目营运期</w:t>
            </w:r>
            <w:r w:rsidR="00740E4E">
              <w:t>产生的固废</w:t>
            </w:r>
            <w:r w:rsidR="007C0D95">
              <w:rPr>
                <w:rFonts w:hint="eastAsia"/>
              </w:rPr>
              <w:t>。</w:t>
            </w:r>
          </w:p>
          <w:p w:rsidR="003E3BF0" w:rsidRDefault="00740E4E" w:rsidP="00B94A63">
            <w:pPr>
              <w:ind w:firstLine="480"/>
            </w:pPr>
            <w:r>
              <w:rPr>
                <w:rFonts w:hint="eastAsia"/>
              </w:rPr>
              <w:t>（</w:t>
            </w:r>
            <w:r>
              <w:rPr>
                <w:rFonts w:hint="eastAsia"/>
              </w:rPr>
              <w:t>1</w:t>
            </w:r>
            <w:r>
              <w:rPr>
                <w:rFonts w:hint="eastAsia"/>
              </w:rPr>
              <w:t>）</w:t>
            </w:r>
            <w:r w:rsidR="007C0D95">
              <w:rPr>
                <w:rFonts w:hint="eastAsia"/>
              </w:rPr>
              <w:t>试喷钢材工件</w:t>
            </w:r>
          </w:p>
          <w:p w:rsidR="007C0D95" w:rsidRDefault="007C0D95" w:rsidP="00B94A63">
            <w:pPr>
              <w:ind w:firstLine="480"/>
              <w:rPr>
                <w:color w:val="000000"/>
              </w:rPr>
            </w:pPr>
            <w:r>
              <w:rPr>
                <w:rFonts w:hint="eastAsia"/>
                <w:color w:val="000000"/>
              </w:rPr>
              <w:t>企业外购的金属工件用于产品试喷，试喷完的工件出售处理，年产生量为</w:t>
            </w:r>
            <w:r>
              <w:rPr>
                <w:rFonts w:hint="eastAsia"/>
                <w:color w:val="000000"/>
              </w:rPr>
              <w:t>1t/a</w:t>
            </w:r>
            <w:r>
              <w:rPr>
                <w:rFonts w:hint="eastAsia"/>
                <w:color w:val="000000"/>
              </w:rPr>
              <w:t>。</w:t>
            </w:r>
          </w:p>
          <w:p w:rsidR="007C0D95" w:rsidRPr="00137062" w:rsidRDefault="007C0D95" w:rsidP="00B94A63">
            <w:pPr>
              <w:pStyle w:val="3"/>
              <w:spacing w:before="0" w:after="0" w:line="360" w:lineRule="auto"/>
              <w:ind w:firstLine="480"/>
              <w:rPr>
                <w:b w:val="0"/>
                <w:sz w:val="24"/>
                <w:szCs w:val="24"/>
                <w:lang w:val="en-US" w:eastAsia="zh-CN"/>
              </w:rPr>
            </w:pPr>
            <w:r w:rsidRPr="009D27D3">
              <w:rPr>
                <w:rFonts w:hint="eastAsia"/>
                <w:b w:val="0"/>
                <w:sz w:val="24"/>
                <w:szCs w:val="24"/>
                <w:lang w:val="en-US" w:eastAsia="zh-CN"/>
              </w:rPr>
              <w:t>（</w:t>
            </w:r>
            <w:r w:rsidRPr="009D27D3">
              <w:rPr>
                <w:rFonts w:hint="eastAsia"/>
                <w:b w:val="0"/>
                <w:sz w:val="24"/>
                <w:szCs w:val="24"/>
                <w:lang w:val="en-US" w:eastAsia="zh-CN"/>
              </w:rPr>
              <w:t>2</w:t>
            </w:r>
            <w:r w:rsidRPr="009D27D3">
              <w:rPr>
                <w:rFonts w:hint="eastAsia"/>
                <w:b w:val="0"/>
                <w:sz w:val="24"/>
                <w:szCs w:val="24"/>
                <w:lang w:val="en-US" w:eastAsia="zh-CN"/>
              </w:rPr>
              <w:t>）废包装材料</w:t>
            </w:r>
          </w:p>
          <w:p w:rsidR="007C0D95" w:rsidRPr="00137062" w:rsidRDefault="007C0D95" w:rsidP="00B94A63">
            <w:pPr>
              <w:pStyle w:val="a0"/>
              <w:spacing w:line="360" w:lineRule="auto"/>
              <w:ind w:firstLine="480"/>
              <w:rPr>
                <w:rFonts w:asciiTheme="minorEastAsia" w:eastAsiaTheme="minorEastAsia" w:hAnsiTheme="minorEastAsia"/>
                <w:sz w:val="24"/>
                <w:szCs w:val="24"/>
                <w:lang w:val="en-US" w:eastAsia="zh-CN"/>
              </w:rPr>
            </w:pPr>
            <w:r w:rsidRPr="009D27D3">
              <w:rPr>
                <w:rFonts w:asciiTheme="minorEastAsia" w:eastAsiaTheme="minorEastAsia" w:hAnsiTheme="minorEastAsia" w:hint="eastAsia"/>
                <w:sz w:val="24"/>
                <w:szCs w:val="24"/>
                <w:lang w:val="en-US" w:eastAsia="zh-CN"/>
              </w:rPr>
              <w:t>建设项目废包装材料年产生量为0.5t/a，收集后外售。</w:t>
            </w:r>
          </w:p>
          <w:p w:rsidR="007C0D95" w:rsidRPr="00137062" w:rsidRDefault="007C0D95" w:rsidP="00B94A63">
            <w:pPr>
              <w:pStyle w:val="a0"/>
              <w:spacing w:line="360" w:lineRule="auto"/>
              <w:ind w:firstLine="480"/>
              <w:rPr>
                <w:rFonts w:asciiTheme="minorEastAsia" w:eastAsiaTheme="minorEastAsia" w:hAnsiTheme="minorEastAsia"/>
                <w:sz w:val="24"/>
                <w:szCs w:val="24"/>
                <w:lang w:val="en-US" w:eastAsia="zh-CN"/>
              </w:rPr>
            </w:pPr>
            <w:r w:rsidRPr="009D27D3">
              <w:rPr>
                <w:rFonts w:asciiTheme="minorEastAsia" w:eastAsiaTheme="minorEastAsia" w:hAnsiTheme="minorEastAsia" w:hint="eastAsia"/>
                <w:sz w:val="24"/>
                <w:szCs w:val="24"/>
                <w:lang w:val="en-US" w:eastAsia="zh-CN"/>
              </w:rPr>
              <w:t>（3）</w:t>
            </w:r>
            <w:r w:rsidR="00B94A63" w:rsidRPr="009D27D3">
              <w:rPr>
                <w:rFonts w:asciiTheme="minorEastAsia" w:eastAsiaTheme="minorEastAsia" w:hAnsiTheme="minorEastAsia" w:hint="eastAsia"/>
                <w:sz w:val="24"/>
                <w:szCs w:val="24"/>
                <w:lang w:val="en-US" w:eastAsia="zh-CN"/>
              </w:rPr>
              <w:t>废活性炭</w:t>
            </w:r>
          </w:p>
          <w:p w:rsidR="00B94A63" w:rsidRDefault="00B94A63" w:rsidP="00B94A63">
            <w:pPr>
              <w:ind w:firstLine="480"/>
              <w:rPr>
                <w:rFonts w:hAnsi="宋体"/>
              </w:rPr>
            </w:pPr>
            <w:r>
              <w:rPr>
                <w:rFonts w:hAnsi="宋体" w:hint="eastAsia"/>
              </w:rPr>
              <w:lastRenderedPageBreak/>
              <w:t>建设项目二级活性炭吸附装置中</w:t>
            </w:r>
            <w:r>
              <w:rPr>
                <w:rFonts w:hint="eastAsia"/>
                <w:color w:val="000000"/>
                <w:szCs w:val="24"/>
              </w:rPr>
              <w:t>活性炭需要定期更换，活性炭吸附有机废气的比例为</w:t>
            </w:r>
            <w:r>
              <w:rPr>
                <w:color w:val="000000"/>
                <w:szCs w:val="24"/>
              </w:rPr>
              <w:t>100kg/30kg</w:t>
            </w:r>
            <w:r>
              <w:rPr>
                <w:rFonts w:hint="eastAsia"/>
                <w:color w:val="000000"/>
                <w:szCs w:val="24"/>
              </w:rPr>
              <w:t>，则废活性炭产生量为</w:t>
            </w:r>
            <w:r>
              <w:rPr>
                <w:rFonts w:hint="eastAsia"/>
                <w:color w:val="000000"/>
                <w:szCs w:val="24"/>
              </w:rPr>
              <w:t>9t/a</w:t>
            </w:r>
            <w:r>
              <w:rPr>
                <w:rFonts w:hint="eastAsia"/>
                <w:color w:val="000000"/>
                <w:szCs w:val="24"/>
              </w:rPr>
              <w:t>，</w:t>
            </w:r>
            <w:r>
              <w:rPr>
                <w:rFonts w:hAnsi="宋体" w:hint="eastAsia"/>
              </w:rPr>
              <w:t>对照《国家危险废物管理名录》（</w:t>
            </w:r>
            <w:r>
              <w:t>2016</w:t>
            </w:r>
            <w:r>
              <w:rPr>
                <w:rFonts w:hAnsi="宋体" w:hint="eastAsia"/>
              </w:rPr>
              <w:t>版），废活性炭属于危险废物，废物类别为</w:t>
            </w:r>
            <w:r>
              <w:t>HW49</w:t>
            </w:r>
            <w:r>
              <w:rPr>
                <w:rFonts w:hAnsi="宋体" w:hint="eastAsia"/>
              </w:rPr>
              <w:t>，必须委托有资质单位处置。</w:t>
            </w:r>
          </w:p>
          <w:p w:rsidR="00B94A63" w:rsidRPr="00137062" w:rsidRDefault="00B94A63" w:rsidP="00B94A63">
            <w:pPr>
              <w:pStyle w:val="a0"/>
              <w:spacing w:line="360" w:lineRule="auto"/>
              <w:ind w:firstLine="480"/>
              <w:rPr>
                <w:rFonts w:asciiTheme="minorEastAsia" w:eastAsiaTheme="minorEastAsia" w:hAnsiTheme="minorEastAsia"/>
                <w:sz w:val="24"/>
                <w:szCs w:val="24"/>
                <w:lang w:val="en-US" w:eastAsia="zh-CN"/>
              </w:rPr>
            </w:pPr>
            <w:r w:rsidRPr="009D27D3">
              <w:rPr>
                <w:rFonts w:asciiTheme="minorEastAsia" w:eastAsiaTheme="minorEastAsia" w:hAnsiTheme="minorEastAsia" w:hint="eastAsia"/>
                <w:sz w:val="24"/>
                <w:szCs w:val="24"/>
                <w:lang w:val="en-US" w:eastAsia="zh-CN"/>
              </w:rPr>
              <w:t>（4）化粪池污泥</w:t>
            </w:r>
          </w:p>
          <w:p w:rsidR="00B94A63" w:rsidRPr="00137062" w:rsidRDefault="00B94A63" w:rsidP="00B94A63">
            <w:pPr>
              <w:pStyle w:val="a0"/>
              <w:spacing w:line="360" w:lineRule="auto"/>
              <w:ind w:firstLine="480"/>
              <w:rPr>
                <w:rFonts w:asciiTheme="minorEastAsia" w:eastAsiaTheme="minorEastAsia" w:hAnsiTheme="minorEastAsia"/>
                <w:sz w:val="24"/>
                <w:szCs w:val="24"/>
                <w:lang w:val="en-US" w:eastAsia="zh-CN"/>
              </w:rPr>
            </w:pPr>
            <w:r w:rsidRPr="009D27D3">
              <w:rPr>
                <w:rFonts w:asciiTheme="minorEastAsia" w:eastAsiaTheme="minorEastAsia" w:hAnsiTheme="minorEastAsia" w:hint="eastAsia"/>
                <w:sz w:val="24"/>
                <w:szCs w:val="24"/>
                <w:lang w:val="en-US" w:eastAsia="zh-CN"/>
              </w:rPr>
              <w:t>建设项目化粪池污泥产生量约为2t/a，作农肥利用。</w:t>
            </w:r>
          </w:p>
          <w:p w:rsidR="00B94A63" w:rsidRPr="00137062" w:rsidRDefault="00B94A63" w:rsidP="00B94A63">
            <w:pPr>
              <w:pStyle w:val="a0"/>
              <w:spacing w:line="360" w:lineRule="auto"/>
              <w:ind w:firstLine="480"/>
              <w:rPr>
                <w:rFonts w:asciiTheme="minorEastAsia" w:eastAsiaTheme="minorEastAsia" w:hAnsiTheme="minorEastAsia"/>
                <w:sz w:val="24"/>
                <w:szCs w:val="24"/>
                <w:lang w:val="en-US" w:eastAsia="zh-CN"/>
              </w:rPr>
            </w:pPr>
            <w:r w:rsidRPr="009D27D3">
              <w:rPr>
                <w:rFonts w:asciiTheme="minorEastAsia" w:eastAsiaTheme="minorEastAsia" w:hAnsiTheme="minorEastAsia" w:hint="eastAsia"/>
                <w:sz w:val="24"/>
                <w:szCs w:val="24"/>
                <w:lang w:val="en-US" w:eastAsia="zh-CN"/>
              </w:rPr>
              <w:t>（5）职工生活垃圾</w:t>
            </w:r>
          </w:p>
          <w:p w:rsidR="003E3BF0" w:rsidRDefault="00740E4E" w:rsidP="00B94A63">
            <w:pPr>
              <w:ind w:firstLine="480"/>
              <w:rPr>
                <w:color w:val="000000" w:themeColor="text1"/>
              </w:rPr>
            </w:pPr>
            <w:r>
              <w:rPr>
                <w:rFonts w:hint="eastAsia"/>
                <w:color w:val="000000" w:themeColor="text1"/>
              </w:rPr>
              <w:t>本项目拟聘用职工</w:t>
            </w:r>
            <w:r w:rsidR="00B94A63">
              <w:rPr>
                <w:rFonts w:hint="eastAsia"/>
                <w:color w:val="000000" w:themeColor="text1"/>
              </w:rPr>
              <w:t>8</w:t>
            </w:r>
            <w:r>
              <w:rPr>
                <w:rFonts w:hint="eastAsia"/>
                <w:color w:val="000000" w:themeColor="text1"/>
              </w:rPr>
              <w:t>0</w:t>
            </w:r>
            <w:r>
              <w:rPr>
                <w:rFonts w:hint="eastAsia"/>
                <w:color w:val="000000" w:themeColor="text1"/>
              </w:rPr>
              <w:t>人，全年工作天数以</w:t>
            </w:r>
            <w:r>
              <w:rPr>
                <w:rFonts w:hint="eastAsia"/>
                <w:color w:val="000000" w:themeColor="text1"/>
              </w:rPr>
              <w:t>300</w:t>
            </w:r>
            <w:r>
              <w:rPr>
                <w:rFonts w:hint="eastAsia"/>
                <w:color w:val="000000" w:themeColor="text1"/>
              </w:rPr>
              <w:t>天计，生活垃圾产生量按</w:t>
            </w:r>
            <w:r>
              <w:rPr>
                <w:rFonts w:hint="eastAsia"/>
                <w:color w:val="000000" w:themeColor="text1"/>
              </w:rPr>
              <w:t>1kg/</w:t>
            </w:r>
            <w:r>
              <w:rPr>
                <w:rFonts w:hint="eastAsia"/>
                <w:color w:val="000000" w:themeColor="text1"/>
              </w:rPr>
              <w:t>人•</w:t>
            </w:r>
            <w:r>
              <w:rPr>
                <w:rFonts w:hint="eastAsia"/>
                <w:color w:val="000000" w:themeColor="text1"/>
              </w:rPr>
              <w:t>d</w:t>
            </w:r>
            <w:r>
              <w:rPr>
                <w:rFonts w:hint="eastAsia"/>
                <w:color w:val="000000" w:themeColor="text1"/>
              </w:rPr>
              <w:t>计，则本项目生活垃圾产生量为</w:t>
            </w:r>
            <w:r w:rsidR="00B94A63">
              <w:rPr>
                <w:rFonts w:hint="eastAsia"/>
                <w:color w:val="000000" w:themeColor="text1"/>
              </w:rPr>
              <w:t>24t</w:t>
            </w:r>
            <w:r>
              <w:rPr>
                <w:rFonts w:hint="eastAsia"/>
                <w:color w:val="000000" w:themeColor="text1"/>
              </w:rPr>
              <w:t>/a</w:t>
            </w:r>
            <w:r>
              <w:rPr>
                <w:rFonts w:hint="eastAsia"/>
                <w:color w:val="000000" w:themeColor="text1"/>
              </w:rPr>
              <w:t>，委托环卫部门清运处置。</w:t>
            </w:r>
          </w:p>
          <w:p w:rsidR="003E3BF0" w:rsidRDefault="00740E4E" w:rsidP="00B94A63">
            <w:pPr>
              <w:ind w:firstLine="480"/>
            </w:pPr>
            <w:r>
              <w:rPr>
                <w:rFonts w:hint="eastAsia"/>
              </w:rPr>
              <w:t>根据</w:t>
            </w:r>
            <w:r>
              <w:rPr>
                <w:rFonts w:ascii="宋体" w:hAnsi="宋体" w:hint="eastAsia"/>
                <w:color w:val="000000"/>
              </w:rPr>
              <w:t>《固体废物鉴别标准 通则》</w:t>
            </w:r>
            <w:r>
              <w:rPr>
                <w:rFonts w:hint="eastAsia"/>
              </w:rPr>
              <w:t>及《江苏省建设项目环境影响评价固体废物相关内容编写技术要求（试行）》的规定，建设项目副产物产生情况见表</w:t>
            </w:r>
            <w:r>
              <w:rPr>
                <w:rFonts w:hint="eastAsia"/>
              </w:rPr>
              <w:t>5-</w:t>
            </w:r>
            <w:r w:rsidR="00655652">
              <w:rPr>
                <w:rFonts w:hint="eastAsia"/>
              </w:rPr>
              <w:t>7</w:t>
            </w:r>
            <w:r>
              <w:rPr>
                <w:rFonts w:hint="eastAsia"/>
              </w:rPr>
              <w:t>，建设项目营运期固废排放情况见表</w:t>
            </w:r>
            <w:r>
              <w:rPr>
                <w:rFonts w:hint="eastAsia"/>
              </w:rPr>
              <w:t>5-</w:t>
            </w:r>
            <w:r w:rsidR="00655652">
              <w:rPr>
                <w:rFonts w:hint="eastAsia"/>
              </w:rPr>
              <w:t>8</w:t>
            </w:r>
            <w:r>
              <w:rPr>
                <w:rFonts w:hint="eastAsia"/>
              </w:rPr>
              <w:t>。</w:t>
            </w:r>
          </w:p>
          <w:p w:rsidR="003E3BF0" w:rsidRDefault="00740E4E">
            <w:pPr>
              <w:spacing w:line="240" w:lineRule="auto"/>
              <w:ind w:firstLineChars="0" w:firstLine="0"/>
              <w:jc w:val="center"/>
              <w:rPr>
                <w:b/>
                <w:bCs/>
                <w:szCs w:val="24"/>
              </w:rPr>
            </w:pPr>
            <w:r>
              <w:rPr>
                <w:rFonts w:hint="eastAsia"/>
                <w:b/>
                <w:bCs/>
                <w:szCs w:val="24"/>
              </w:rPr>
              <w:t>表</w:t>
            </w:r>
            <w:r>
              <w:rPr>
                <w:rFonts w:hint="eastAsia"/>
                <w:b/>
                <w:bCs/>
                <w:szCs w:val="24"/>
              </w:rPr>
              <w:t>5-</w:t>
            </w:r>
            <w:r w:rsidR="00655652">
              <w:rPr>
                <w:rFonts w:hint="eastAsia"/>
                <w:b/>
                <w:bCs/>
                <w:szCs w:val="24"/>
              </w:rPr>
              <w:t>7</w:t>
            </w:r>
            <w:r>
              <w:rPr>
                <w:rFonts w:hint="eastAsia"/>
                <w:b/>
                <w:bCs/>
                <w:szCs w:val="24"/>
              </w:rPr>
              <w:t xml:space="preserve">  </w:t>
            </w:r>
            <w:r>
              <w:rPr>
                <w:rFonts w:hint="eastAsia"/>
                <w:b/>
                <w:bCs/>
                <w:szCs w:val="24"/>
              </w:rPr>
              <w:t>建设项目</w:t>
            </w:r>
            <w:r>
              <w:rPr>
                <w:b/>
                <w:bCs/>
                <w:szCs w:val="24"/>
              </w:rPr>
              <w:t>副产物产生情况汇总表</w:t>
            </w:r>
          </w:p>
          <w:tbl>
            <w:tblPr>
              <w:tblW w:w="9143" w:type="dxa"/>
              <w:tblBorders>
                <w:top w:val="single" w:sz="12" w:space="0" w:color="auto"/>
                <w:bottom w:val="single" w:sz="12" w:space="0" w:color="auto"/>
                <w:insideH w:val="single" w:sz="8" w:space="0" w:color="auto"/>
                <w:insideV w:val="single" w:sz="8" w:space="0" w:color="auto"/>
              </w:tblBorders>
              <w:tblLayout w:type="fixed"/>
              <w:tblLook w:val="04A0"/>
            </w:tblPr>
            <w:tblGrid>
              <w:gridCol w:w="436"/>
              <w:gridCol w:w="1691"/>
              <w:gridCol w:w="1417"/>
              <w:gridCol w:w="708"/>
              <w:gridCol w:w="1571"/>
              <w:gridCol w:w="993"/>
              <w:gridCol w:w="709"/>
              <w:gridCol w:w="709"/>
              <w:gridCol w:w="909"/>
            </w:tblGrid>
            <w:tr w:rsidR="003E3BF0" w:rsidRPr="00B94A63">
              <w:trPr>
                <w:trHeight w:val="340"/>
              </w:trPr>
              <w:tc>
                <w:tcPr>
                  <w:tcW w:w="436" w:type="dxa"/>
                  <w:vMerge w:val="restart"/>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序号</w:t>
                  </w:r>
                </w:p>
              </w:tc>
              <w:tc>
                <w:tcPr>
                  <w:tcW w:w="1691" w:type="dxa"/>
                  <w:vMerge w:val="restart"/>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副产物名称</w:t>
                  </w:r>
                </w:p>
              </w:tc>
              <w:tc>
                <w:tcPr>
                  <w:tcW w:w="1417" w:type="dxa"/>
                  <w:vMerge w:val="restart"/>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产生工序</w:t>
                  </w:r>
                </w:p>
              </w:tc>
              <w:tc>
                <w:tcPr>
                  <w:tcW w:w="708" w:type="dxa"/>
                  <w:vMerge w:val="restart"/>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形态</w:t>
                  </w:r>
                </w:p>
              </w:tc>
              <w:tc>
                <w:tcPr>
                  <w:tcW w:w="1571" w:type="dxa"/>
                  <w:vMerge w:val="restart"/>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主要成分</w:t>
                  </w:r>
                </w:p>
              </w:tc>
              <w:tc>
                <w:tcPr>
                  <w:tcW w:w="993" w:type="dxa"/>
                  <w:vMerge w:val="restart"/>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预测</w:t>
                  </w:r>
                </w:p>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产生量</w:t>
                  </w:r>
                  <w:r w:rsidRPr="009D27D3">
                    <w:rPr>
                      <w:rFonts w:eastAsia="仿宋"/>
                      <w:b/>
                      <w:sz w:val="21"/>
                      <w:szCs w:val="21"/>
                      <w:lang w:val="en-US" w:eastAsia="zh-CN"/>
                    </w:rPr>
                    <w:t>(t/a)</w:t>
                  </w:r>
                </w:p>
              </w:tc>
              <w:tc>
                <w:tcPr>
                  <w:tcW w:w="2327" w:type="dxa"/>
                  <w:gridSpan w:val="3"/>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种类判断</w:t>
                  </w:r>
                </w:p>
              </w:tc>
            </w:tr>
            <w:tr w:rsidR="003E3BF0" w:rsidRPr="00B94A63">
              <w:trPr>
                <w:trHeight w:val="340"/>
              </w:trPr>
              <w:tc>
                <w:tcPr>
                  <w:tcW w:w="436" w:type="dxa"/>
                  <w:vMerge/>
                  <w:vAlign w:val="center"/>
                </w:tcPr>
                <w:p w:rsidR="003E3BF0" w:rsidRPr="00137062" w:rsidRDefault="003E3BF0">
                  <w:pPr>
                    <w:pStyle w:val="aff7"/>
                    <w:spacing w:line="240" w:lineRule="auto"/>
                    <w:ind w:firstLineChars="0" w:firstLine="0"/>
                    <w:rPr>
                      <w:rFonts w:eastAsia="仿宋"/>
                      <w:b/>
                      <w:sz w:val="21"/>
                      <w:szCs w:val="21"/>
                      <w:lang w:val="en-US" w:eastAsia="zh-CN"/>
                    </w:rPr>
                  </w:pPr>
                </w:p>
              </w:tc>
              <w:tc>
                <w:tcPr>
                  <w:tcW w:w="1691" w:type="dxa"/>
                  <w:vMerge/>
                  <w:vAlign w:val="center"/>
                </w:tcPr>
                <w:p w:rsidR="003E3BF0" w:rsidRPr="00137062" w:rsidRDefault="003E3BF0">
                  <w:pPr>
                    <w:pStyle w:val="aff7"/>
                    <w:spacing w:line="240" w:lineRule="auto"/>
                    <w:ind w:firstLineChars="0" w:firstLine="0"/>
                    <w:rPr>
                      <w:rFonts w:eastAsia="仿宋"/>
                      <w:b/>
                      <w:sz w:val="21"/>
                      <w:szCs w:val="21"/>
                      <w:lang w:val="en-US" w:eastAsia="zh-CN"/>
                    </w:rPr>
                  </w:pPr>
                </w:p>
              </w:tc>
              <w:tc>
                <w:tcPr>
                  <w:tcW w:w="1417" w:type="dxa"/>
                  <w:vMerge/>
                  <w:vAlign w:val="center"/>
                </w:tcPr>
                <w:p w:rsidR="003E3BF0" w:rsidRPr="00137062" w:rsidRDefault="003E3BF0">
                  <w:pPr>
                    <w:pStyle w:val="aff7"/>
                    <w:spacing w:line="240" w:lineRule="auto"/>
                    <w:ind w:firstLineChars="0" w:firstLine="0"/>
                    <w:rPr>
                      <w:rFonts w:eastAsia="仿宋"/>
                      <w:b/>
                      <w:sz w:val="21"/>
                      <w:szCs w:val="21"/>
                      <w:lang w:val="en-US" w:eastAsia="zh-CN"/>
                    </w:rPr>
                  </w:pPr>
                </w:p>
              </w:tc>
              <w:tc>
                <w:tcPr>
                  <w:tcW w:w="708" w:type="dxa"/>
                  <w:vMerge/>
                  <w:vAlign w:val="center"/>
                </w:tcPr>
                <w:p w:rsidR="003E3BF0" w:rsidRPr="00137062" w:rsidRDefault="003E3BF0">
                  <w:pPr>
                    <w:pStyle w:val="aff7"/>
                    <w:spacing w:line="240" w:lineRule="auto"/>
                    <w:ind w:firstLineChars="0" w:firstLine="0"/>
                    <w:rPr>
                      <w:rFonts w:eastAsia="仿宋"/>
                      <w:b/>
                      <w:sz w:val="21"/>
                      <w:szCs w:val="21"/>
                      <w:lang w:val="en-US" w:eastAsia="zh-CN"/>
                    </w:rPr>
                  </w:pPr>
                </w:p>
              </w:tc>
              <w:tc>
                <w:tcPr>
                  <w:tcW w:w="1571" w:type="dxa"/>
                  <w:vMerge/>
                  <w:vAlign w:val="center"/>
                </w:tcPr>
                <w:p w:rsidR="003E3BF0" w:rsidRPr="00137062" w:rsidRDefault="003E3BF0">
                  <w:pPr>
                    <w:pStyle w:val="aff7"/>
                    <w:spacing w:line="240" w:lineRule="auto"/>
                    <w:ind w:firstLineChars="0" w:firstLine="0"/>
                    <w:rPr>
                      <w:rFonts w:eastAsia="仿宋"/>
                      <w:b/>
                      <w:sz w:val="21"/>
                      <w:szCs w:val="21"/>
                      <w:lang w:val="en-US" w:eastAsia="zh-CN"/>
                    </w:rPr>
                  </w:pPr>
                </w:p>
              </w:tc>
              <w:tc>
                <w:tcPr>
                  <w:tcW w:w="993" w:type="dxa"/>
                  <w:vMerge/>
                  <w:vAlign w:val="center"/>
                </w:tcPr>
                <w:p w:rsidR="003E3BF0" w:rsidRPr="00137062" w:rsidRDefault="003E3BF0">
                  <w:pPr>
                    <w:pStyle w:val="aff7"/>
                    <w:spacing w:line="240" w:lineRule="auto"/>
                    <w:ind w:firstLineChars="0" w:firstLine="0"/>
                    <w:rPr>
                      <w:rFonts w:eastAsia="仿宋"/>
                      <w:b/>
                      <w:sz w:val="21"/>
                      <w:szCs w:val="21"/>
                      <w:lang w:val="en-US" w:eastAsia="zh-CN"/>
                    </w:rPr>
                  </w:pPr>
                </w:p>
              </w:tc>
              <w:tc>
                <w:tcPr>
                  <w:tcW w:w="709" w:type="dxa"/>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固体废物</w:t>
                  </w:r>
                </w:p>
              </w:tc>
              <w:tc>
                <w:tcPr>
                  <w:tcW w:w="709" w:type="dxa"/>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副产品</w:t>
                  </w:r>
                </w:p>
              </w:tc>
              <w:tc>
                <w:tcPr>
                  <w:tcW w:w="909" w:type="dxa"/>
                  <w:vAlign w:val="center"/>
                </w:tcPr>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判定</w:t>
                  </w:r>
                </w:p>
                <w:p w:rsidR="003E3BF0" w:rsidRPr="00137062" w:rsidRDefault="00740E4E">
                  <w:pPr>
                    <w:pStyle w:val="aff7"/>
                    <w:spacing w:line="240" w:lineRule="auto"/>
                    <w:ind w:firstLineChars="0" w:firstLine="0"/>
                    <w:rPr>
                      <w:rFonts w:eastAsia="仿宋"/>
                      <w:b/>
                      <w:sz w:val="21"/>
                      <w:szCs w:val="21"/>
                      <w:lang w:val="en-US" w:eastAsia="zh-CN"/>
                    </w:rPr>
                  </w:pPr>
                  <w:r w:rsidRPr="009D27D3">
                    <w:rPr>
                      <w:rFonts w:eastAsia="仿宋" w:hAnsi="仿宋"/>
                      <w:b/>
                      <w:sz w:val="21"/>
                      <w:szCs w:val="21"/>
                      <w:lang w:val="en-US" w:eastAsia="zh-CN"/>
                    </w:rPr>
                    <w:t>依据</w:t>
                  </w:r>
                </w:p>
              </w:tc>
            </w:tr>
            <w:tr w:rsidR="003E3BF0" w:rsidRPr="00B94A63">
              <w:trPr>
                <w:trHeight w:val="340"/>
              </w:trPr>
              <w:tc>
                <w:tcPr>
                  <w:tcW w:w="436" w:type="dxa"/>
                  <w:vAlign w:val="center"/>
                </w:tcPr>
                <w:p w:rsidR="003E3BF0" w:rsidRPr="00137062" w:rsidRDefault="00B94A63">
                  <w:pPr>
                    <w:pStyle w:val="25"/>
                    <w:rPr>
                      <w:rFonts w:eastAsia="仿宋"/>
                      <w:color w:val="000000" w:themeColor="text1"/>
                      <w:lang w:val="en-US" w:eastAsia="zh-CN"/>
                    </w:rPr>
                  </w:pPr>
                  <w:r w:rsidRPr="009D27D3">
                    <w:rPr>
                      <w:rFonts w:eastAsia="仿宋"/>
                      <w:color w:val="000000" w:themeColor="text1"/>
                      <w:lang w:val="en-US" w:eastAsia="zh-CN"/>
                    </w:rPr>
                    <w:t>1</w:t>
                  </w:r>
                </w:p>
              </w:tc>
              <w:tc>
                <w:tcPr>
                  <w:tcW w:w="1691"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试喷钢材工件</w:t>
                  </w:r>
                </w:p>
              </w:tc>
              <w:tc>
                <w:tcPr>
                  <w:tcW w:w="1417" w:type="dxa"/>
                  <w:vAlign w:val="center"/>
                </w:tcPr>
                <w:p w:rsidR="003E3BF0" w:rsidRPr="00B94A63" w:rsidRDefault="00B94A63">
                  <w:pPr>
                    <w:spacing w:line="240" w:lineRule="auto"/>
                    <w:ind w:firstLineChars="0" w:firstLine="0"/>
                    <w:jc w:val="center"/>
                    <w:rPr>
                      <w:rFonts w:eastAsia="仿宋"/>
                      <w:color w:val="000000"/>
                      <w:sz w:val="21"/>
                      <w:szCs w:val="21"/>
                    </w:rPr>
                  </w:pPr>
                  <w:r w:rsidRPr="00B94A63">
                    <w:rPr>
                      <w:rFonts w:eastAsia="仿宋" w:hAnsi="仿宋"/>
                      <w:color w:val="000000"/>
                      <w:sz w:val="21"/>
                      <w:szCs w:val="21"/>
                    </w:rPr>
                    <w:t>试喷</w:t>
                  </w:r>
                </w:p>
              </w:tc>
              <w:tc>
                <w:tcPr>
                  <w:tcW w:w="708"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固态</w:t>
                  </w:r>
                </w:p>
              </w:tc>
              <w:tc>
                <w:tcPr>
                  <w:tcW w:w="1571" w:type="dxa"/>
                  <w:vAlign w:val="center"/>
                </w:tcPr>
                <w:p w:rsidR="003E3BF0" w:rsidRPr="00B94A63" w:rsidRDefault="00B94A63">
                  <w:pPr>
                    <w:adjustRightInd w:val="0"/>
                    <w:snapToGrid w:val="0"/>
                    <w:spacing w:line="240" w:lineRule="auto"/>
                    <w:ind w:firstLineChars="0" w:firstLine="0"/>
                    <w:jc w:val="center"/>
                    <w:rPr>
                      <w:rFonts w:eastAsia="仿宋"/>
                      <w:sz w:val="21"/>
                      <w:szCs w:val="21"/>
                    </w:rPr>
                  </w:pPr>
                  <w:r w:rsidRPr="00B94A63">
                    <w:rPr>
                      <w:rFonts w:eastAsia="仿宋" w:hAnsi="仿宋"/>
                      <w:sz w:val="21"/>
                      <w:szCs w:val="21"/>
                    </w:rPr>
                    <w:t>钢材</w:t>
                  </w:r>
                </w:p>
              </w:tc>
              <w:tc>
                <w:tcPr>
                  <w:tcW w:w="993" w:type="dxa"/>
                  <w:vAlign w:val="center"/>
                </w:tcPr>
                <w:p w:rsidR="003E3BF0" w:rsidRPr="00B94A63" w:rsidRDefault="00B94A63">
                  <w:pPr>
                    <w:spacing w:line="240" w:lineRule="auto"/>
                    <w:ind w:firstLineChars="0" w:firstLine="0"/>
                    <w:jc w:val="center"/>
                    <w:rPr>
                      <w:rFonts w:eastAsia="仿宋"/>
                      <w:sz w:val="21"/>
                      <w:szCs w:val="21"/>
                    </w:rPr>
                  </w:pPr>
                  <w:r w:rsidRPr="00B94A63">
                    <w:rPr>
                      <w:rFonts w:eastAsia="仿宋"/>
                      <w:sz w:val="21"/>
                      <w:szCs w:val="21"/>
                    </w:rPr>
                    <w:t>1</w:t>
                  </w:r>
                </w:p>
              </w:tc>
              <w:tc>
                <w:tcPr>
                  <w:tcW w:w="709" w:type="dxa"/>
                  <w:vAlign w:val="center"/>
                </w:tcPr>
                <w:p w:rsidR="003E3BF0" w:rsidRPr="00137062" w:rsidRDefault="00740E4E">
                  <w:pPr>
                    <w:pStyle w:val="aff7"/>
                    <w:spacing w:line="240" w:lineRule="auto"/>
                    <w:ind w:firstLineChars="0" w:firstLine="0"/>
                    <w:rPr>
                      <w:rFonts w:eastAsia="仿宋"/>
                      <w:sz w:val="21"/>
                      <w:szCs w:val="21"/>
                      <w:lang w:val="en-US" w:eastAsia="zh-CN"/>
                    </w:rPr>
                  </w:pPr>
                  <w:r w:rsidRPr="009D27D3">
                    <w:rPr>
                      <w:rFonts w:eastAsia="仿宋"/>
                      <w:sz w:val="21"/>
                      <w:szCs w:val="21"/>
                      <w:lang w:val="en-US" w:eastAsia="zh-CN"/>
                    </w:rPr>
                    <w:t>√</w:t>
                  </w:r>
                </w:p>
              </w:tc>
              <w:tc>
                <w:tcPr>
                  <w:tcW w:w="709" w:type="dxa"/>
                  <w:vAlign w:val="center"/>
                </w:tcPr>
                <w:p w:rsidR="003E3BF0" w:rsidRPr="00137062" w:rsidRDefault="00740E4E">
                  <w:pPr>
                    <w:pStyle w:val="aff7"/>
                    <w:spacing w:line="240" w:lineRule="auto"/>
                    <w:ind w:firstLineChars="0" w:firstLine="0"/>
                    <w:rPr>
                      <w:rFonts w:eastAsia="仿宋"/>
                      <w:sz w:val="21"/>
                      <w:szCs w:val="21"/>
                      <w:lang w:val="en-US" w:eastAsia="zh-CN"/>
                    </w:rPr>
                  </w:pPr>
                  <w:r w:rsidRPr="009D27D3">
                    <w:rPr>
                      <w:rFonts w:eastAsia="仿宋"/>
                      <w:sz w:val="21"/>
                      <w:szCs w:val="21"/>
                      <w:lang w:val="en-US" w:eastAsia="zh-CN"/>
                    </w:rPr>
                    <w:t>/</w:t>
                  </w:r>
                </w:p>
              </w:tc>
              <w:tc>
                <w:tcPr>
                  <w:tcW w:w="909" w:type="dxa"/>
                  <w:vMerge w:val="restart"/>
                  <w:vAlign w:val="center"/>
                </w:tcPr>
                <w:p w:rsidR="003E3BF0" w:rsidRPr="00137062" w:rsidRDefault="00740E4E">
                  <w:pPr>
                    <w:pStyle w:val="aff7"/>
                    <w:spacing w:line="240" w:lineRule="auto"/>
                    <w:ind w:firstLineChars="0" w:firstLine="0"/>
                    <w:rPr>
                      <w:rFonts w:eastAsia="仿宋"/>
                      <w:sz w:val="21"/>
                      <w:szCs w:val="21"/>
                      <w:lang w:val="en-US" w:eastAsia="zh-CN"/>
                    </w:rPr>
                  </w:pPr>
                  <w:r w:rsidRPr="009D27D3">
                    <w:rPr>
                      <w:rFonts w:eastAsia="仿宋" w:hAnsi="仿宋"/>
                      <w:color w:val="000000"/>
                      <w:sz w:val="21"/>
                      <w:szCs w:val="21"/>
                      <w:lang w:val="en-US" w:eastAsia="zh-CN"/>
                    </w:rPr>
                    <w:t>固体废物鉴别标准</w:t>
                  </w:r>
                  <w:r w:rsidRPr="009D27D3">
                    <w:rPr>
                      <w:rFonts w:eastAsia="仿宋"/>
                      <w:color w:val="000000"/>
                      <w:sz w:val="21"/>
                      <w:szCs w:val="21"/>
                      <w:lang w:val="en-US" w:eastAsia="zh-CN"/>
                    </w:rPr>
                    <w:t xml:space="preserve"> </w:t>
                  </w:r>
                  <w:r w:rsidRPr="009D27D3">
                    <w:rPr>
                      <w:rFonts w:eastAsia="仿宋" w:hAnsi="仿宋"/>
                      <w:color w:val="000000"/>
                      <w:sz w:val="21"/>
                      <w:szCs w:val="21"/>
                      <w:lang w:val="en-US" w:eastAsia="zh-CN"/>
                    </w:rPr>
                    <w:t>通则</w:t>
                  </w:r>
                </w:p>
              </w:tc>
            </w:tr>
            <w:tr w:rsidR="003E3BF0" w:rsidRPr="00B94A63">
              <w:trPr>
                <w:trHeight w:val="340"/>
              </w:trPr>
              <w:tc>
                <w:tcPr>
                  <w:tcW w:w="436" w:type="dxa"/>
                  <w:vAlign w:val="center"/>
                </w:tcPr>
                <w:p w:rsidR="003E3BF0" w:rsidRPr="00137062" w:rsidRDefault="00B94A63">
                  <w:pPr>
                    <w:pStyle w:val="25"/>
                    <w:rPr>
                      <w:rFonts w:eastAsia="仿宋"/>
                      <w:color w:val="000000" w:themeColor="text1"/>
                      <w:lang w:val="en-US" w:eastAsia="zh-CN"/>
                    </w:rPr>
                  </w:pPr>
                  <w:r w:rsidRPr="009D27D3">
                    <w:rPr>
                      <w:rFonts w:eastAsia="仿宋"/>
                      <w:color w:val="000000" w:themeColor="text1"/>
                      <w:lang w:val="en-US" w:eastAsia="zh-CN"/>
                    </w:rPr>
                    <w:t>2</w:t>
                  </w:r>
                </w:p>
              </w:tc>
              <w:tc>
                <w:tcPr>
                  <w:tcW w:w="1691"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废包装材料</w:t>
                  </w:r>
                </w:p>
              </w:tc>
              <w:tc>
                <w:tcPr>
                  <w:tcW w:w="1417"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包装</w:t>
                  </w:r>
                </w:p>
              </w:tc>
              <w:tc>
                <w:tcPr>
                  <w:tcW w:w="708"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固态</w:t>
                  </w:r>
                </w:p>
              </w:tc>
              <w:tc>
                <w:tcPr>
                  <w:tcW w:w="1571" w:type="dxa"/>
                  <w:vAlign w:val="center"/>
                </w:tcPr>
                <w:p w:rsidR="003E3BF0" w:rsidRPr="00B94A63" w:rsidRDefault="00B94A63">
                  <w:pPr>
                    <w:adjustRightInd w:val="0"/>
                    <w:snapToGrid w:val="0"/>
                    <w:spacing w:line="240" w:lineRule="auto"/>
                    <w:ind w:firstLineChars="0" w:firstLine="0"/>
                    <w:jc w:val="center"/>
                    <w:rPr>
                      <w:rFonts w:eastAsia="仿宋"/>
                      <w:sz w:val="21"/>
                      <w:szCs w:val="21"/>
                    </w:rPr>
                  </w:pPr>
                  <w:r w:rsidRPr="00B94A63">
                    <w:rPr>
                      <w:rFonts w:eastAsia="仿宋" w:hAnsi="仿宋"/>
                      <w:sz w:val="21"/>
                      <w:szCs w:val="21"/>
                    </w:rPr>
                    <w:t>泡沫、塑料</w:t>
                  </w:r>
                </w:p>
              </w:tc>
              <w:tc>
                <w:tcPr>
                  <w:tcW w:w="993" w:type="dxa"/>
                  <w:vAlign w:val="center"/>
                </w:tcPr>
                <w:p w:rsidR="003E3BF0" w:rsidRPr="00137062" w:rsidRDefault="00B94A63">
                  <w:pPr>
                    <w:pStyle w:val="25"/>
                    <w:rPr>
                      <w:rFonts w:eastAsia="仿宋"/>
                      <w:lang w:val="en-US" w:eastAsia="zh-CN"/>
                    </w:rPr>
                  </w:pPr>
                  <w:r w:rsidRPr="009D27D3">
                    <w:rPr>
                      <w:rFonts w:eastAsia="仿宋"/>
                      <w:lang w:val="en-US" w:eastAsia="zh-CN"/>
                    </w:rPr>
                    <w:t>0.5</w:t>
                  </w:r>
                </w:p>
              </w:tc>
              <w:tc>
                <w:tcPr>
                  <w:tcW w:w="709" w:type="dxa"/>
                  <w:vAlign w:val="center"/>
                </w:tcPr>
                <w:p w:rsidR="003E3BF0" w:rsidRPr="00137062" w:rsidRDefault="00740E4E">
                  <w:pPr>
                    <w:pStyle w:val="aff7"/>
                    <w:spacing w:line="240" w:lineRule="auto"/>
                    <w:ind w:firstLineChars="0" w:firstLine="0"/>
                    <w:rPr>
                      <w:rFonts w:eastAsia="仿宋"/>
                      <w:sz w:val="21"/>
                      <w:szCs w:val="21"/>
                      <w:lang w:val="en-US" w:eastAsia="zh-CN"/>
                    </w:rPr>
                  </w:pPr>
                  <w:r w:rsidRPr="009D27D3">
                    <w:rPr>
                      <w:rFonts w:eastAsia="仿宋"/>
                      <w:sz w:val="21"/>
                      <w:szCs w:val="21"/>
                      <w:lang w:val="en-US" w:eastAsia="zh-CN"/>
                    </w:rPr>
                    <w:t>√</w:t>
                  </w:r>
                </w:p>
              </w:tc>
              <w:tc>
                <w:tcPr>
                  <w:tcW w:w="709" w:type="dxa"/>
                  <w:vAlign w:val="center"/>
                </w:tcPr>
                <w:p w:rsidR="003E3BF0" w:rsidRPr="00137062" w:rsidRDefault="00740E4E">
                  <w:pPr>
                    <w:pStyle w:val="aff7"/>
                    <w:spacing w:line="240" w:lineRule="auto"/>
                    <w:ind w:firstLineChars="0" w:firstLine="0"/>
                    <w:rPr>
                      <w:rFonts w:eastAsia="仿宋"/>
                      <w:sz w:val="21"/>
                      <w:szCs w:val="21"/>
                      <w:lang w:val="en-US" w:eastAsia="zh-CN"/>
                    </w:rPr>
                  </w:pPr>
                  <w:r w:rsidRPr="009D27D3">
                    <w:rPr>
                      <w:rFonts w:eastAsia="仿宋"/>
                      <w:sz w:val="21"/>
                      <w:szCs w:val="21"/>
                      <w:lang w:val="en-US" w:eastAsia="zh-CN"/>
                    </w:rPr>
                    <w:t>/</w:t>
                  </w:r>
                </w:p>
              </w:tc>
              <w:tc>
                <w:tcPr>
                  <w:tcW w:w="909" w:type="dxa"/>
                  <w:vMerge/>
                  <w:vAlign w:val="center"/>
                </w:tcPr>
                <w:p w:rsidR="003E3BF0" w:rsidRPr="00137062" w:rsidRDefault="003E3BF0">
                  <w:pPr>
                    <w:pStyle w:val="aff7"/>
                    <w:spacing w:line="240" w:lineRule="auto"/>
                    <w:ind w:firstLineChars="0" w:firstLine="0"/>
                    <w:rPr>
                      <w:rFonts w:eastAsia="仿宋"/>
                      <w:sz w:val="21"/>
                      <w:szCs w:val="21"/>
                      <w:lang w:val="en-US" w:eastAsia="zh-CN"/>
                    </w:rPr>
                  </w:pPr>
                </w:p>
              </w:tc>
            </w:tr>
            <w:tr w:rsidR="003E3BF0" w:rsidRPr="00B94A63">
              <w:trPr>
                <w:trHeight w:val="340"/>
              </w:trPr>
              <w:tc>
                <w:tcPr>
                  <w:tcW w:w="436" w:type="dxa"/>
                  <w:vAlign w:val="center"/>
                </w:tcPr>
                <w:p w:rsidR="003E3BF0" w:rsidRPr="00137062" w:rsidRDefault="00B94A63">
                  <w:pPr>
                    <w:pStyle w:val="25"/>
                    <w:rPr>
                      <w:rFonts w:eastAsia="仿宋"/>
                      <w:color w:val="000000" w:themeColor="text1"/>
                      <w:lang w:val="en-US" w:eastAsia="zh-CN"/>
                    </w:rPr>
                  </w:pPr>
                  <w:r w:rsidRPr="009D27D3">
                    <w:rPr>
                      <w:rFonts w:eastAsia="仿宋"/>
                      <w:color w:val="000000" w:themeColor="text1"/>
                      <w:lang w:val="en-US" w:eastAsia="zh-CN"/>
                    </w:rPr>
                    <w:t>3</w:t>
                  </w:r>
                </w:p>
              </w:tc>
              <w:tc>
                <w:tcPr>
                  <w:tcW w:w="1691"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废活性炭</w:t>
                  </w:r>
                </w:p>
              </w:tc>
              <w:tc>
                <w:tcPr>
                  <w:tcW w:w="1417"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废气处理</w:t>
                  </w:r>
                </w:p>
              </w:tc>
              <w:tc>
                <w:tcPr>
                  <w:tcW w:w="708"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固态</w:t>
                  </w:r>
                </w:p>
              </w:tc>
              <w:tc>
                <w:tcPr>
                  <w:tcW w:w="1571" w:type="dxa"/>
                  <w:vAlign w:val="center"/>
                </w:tcPr>
                <w:p w:rsidR="003E3BF0" w:rsidRPr="00B94A63" w:rsidRDefault="00B94A63">
                  <w:pPr>
                    <w:adjustRightInd w:val="0"/>
                    <w:snapToGrid w:val="0"/>
                    <w:spacing w:line="240" w:lineRule="auto"/>
                    <w:ind w:firstLineChars="0" w:firstLine="0"/>
                    <w:jc w:val="center"/>
                    <w:rPr>
                      <w:rFonts w:eastAsia="仿宋"/>
                      <w:sz w:val="21"/>
                      <w:szCs w:val="21"/>
                    </w:rPr>
                  </w:pPr>
                  <w:r w:rsidRPr="00B94A63">
                    <w:rPr>
                      <w:rFonts w:eastAsia="仿宋" w:hAnsi="仿宋"/>
                      <w:sz w:val="21"/>
                      <w:szCs w:val="21"/>
                    </w:rPr>
                    <w:t>废活性炭</w:t>
                  </w:r>
                </w:p>
              </w:tc>
              <w:tc>
                <w:tcPr>
                  <w:tcW w:w="993" w:type="dxa"/>
                  <w:vAlign w:val="center"/>
                </w:tcPr>
                <w:p w:rsidR="003E3BF0" w:rsidRPr="00137062" w:rsidRDefault="00B94A63">
                  <w:pPr>
                    <w:pStyle w:val="25"/>
                    <w:rPr>
                      <w:rFonts w:eastAsia="仿宋"/>
                      <w:lang w:val="en-US" w:eastAsia="zh-CN"/>
                    </w:rPr>
                  </w:pPr>
                  <w:r w:rsidRPr="009D27D3">
                    <w:rPr>
                      <w:rFonts w:eastAsia="仿宋"/>
                      <w:lang w:val="en-US" w:eastAsia="zh-CN"/>
                    </w:rPr>
                    <w:t>9</w:t>
                  </w:r>
                </w:p>
              </w:tc>
              <w:tc>
                <w:tcPr>
                  <w:tcW w:w="709" w:type="dxa"/>
                  <w:vAlign w:val="center"/>
                </w:tcPr>
                <w:p w:rsidR="003E3BF0" w:rsidRPr="00137062" w:rsidRDefault="003E3BF0">
                  <w:pPr>
                    <w:pStyle w:val="aff7"/>
                    <w:spacing w:line="240" w:lineRule="auto"/>
                    <w:ind w:firstLineChars="0" w:firstLine="0"/>
                    <w:rPr>
                      <w:rFonts w:eastAsia="仿宋"/>
                      <w:sz w:val="21"/>
                      <w:szCs w:val="21"/>
                      <w:lang w:val="en-US" w:eastAsia="zh-CN"/>
                    </w:rPr>
                  </w:pPr>
                </w:p>
              </w:tc>
              <w:tc>
                <w:tcPr>
                  <w:tcW w:w="709" w:type="dxa"/>
                  <w:vAlign w:val="center"/>
                </w:tcPr>
                <w:p w:rsidR="003E3BF0" w:rsidRPr="00137062" w:rsidRDefault="003E3BF0">
                  <w:pPr>
                    <w:pStyle w:val="aff7"/>
                    <w:spacing w:line="240" w:lineRule="auto"/>
                    <w:ind w:firstLineChars="0" w:firstLine="0"/>
                    <w:rPr>
                      <w:rFonts w:eastAsia="仿宋"/>
                      <w:sz w:val="21"/>
                      <w:szCs w:val="21"/>
                      <w:lang w:val="en-US" w:eastAsia="zh-CN"/>
                    </w:rPr>
                  </w:pPr>
                </w:p>
              </w:tc>
              <w:tc>
                <w:tcPr>
                  <w:tcW w:w="909" w:type="dxa"/>
                  <w:vMerge/>
                  <w:vAlign w:val="center"/>
                </w:tcPr>
                <w:p w:rsidR="003E3BF0" w:rsidRPr="00137062" w:rsidRDefault="003E3BF0">
                  <w:pPr>
                    <w:pStyle w:val="aff7"/>
                    <w:spacing w:line="240" w:lineRule="auto"/>
                    <w:ind w:firstLineChars="0" w:firstLine="0"/>
                    <w:rPr>
                      <w:rFonts w:eastAsia="仿宋"/>
                      <w:sz w:val="21"/>
                      <w:szCs w:val="21"/>
                      <w:lang w:val="en-US" w:eastAsia="zh-CN"/>
                    </w:rPr>
                  </w:pPr>
                </w:p>
              </w:tc>
            </w:tr>
            <w:tr w:rsidR="003E3BF0" w:rsidRPr="00B94A63">
              <w:trPr>
                <w:trHeight w:val="340"/>
              </w:trPr>
              <w:tc>
                <w:tcPr>
                  <w:tcW w:w="436" w:type="dxa"/>
                  <w:vAlign w:val="center"/>
                </w:tcPr>
                <w:p w:rsidR="003E3BF0" w:rsidRPr="00137062" w:rsidRDefault="00B94A63">
                  <w:pPr>
                    <w:pStyle w:val="25"/>
                    <w:rPr>
                      <w:rFonts w:eastAsia="仿宋"/>
                      <w:color w:val="000000" w:themeColor="text1"/>
                      <w:lang w:val="en-US" w:eastAsia="zh-CN"/>
                    </w:rPr>
                  </w:pPr>
                  <w:r w:rsidRPr="009D27D3">
                    <w:rPr>
                      <w:rFonts w:eastAsia="仿宋"/>
                      <w:color w:val="000000" w:themeColor="text1"/>
                      <w:lang w:val="en-US" w:eastAsia="zh-CN"/>
                    </w:rPr>
                    <w:t>4</w:t>
                  </w:r>
                </w:p>
              </w:tc>
              <w:tc>
                <w:tcPr>
                  <w:tcW w:w="1691"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化粪池污泥</w:t>
                  </w:r>
                </w:p>
              </w:tc>
              <w:tc>
                <w:tcPr>
                  <w:tcW w:w="1417"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废水处理</w:t>
                  </w:r>
                </w:p>
              </w:tc>
              <w:tc>
                <w:tcPr>
                  <w:tcW w:w="708"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固态</w:t>
                  </w:r>
                </w:p>
              </w:tc>
              <w:tc>
                <w:tcPr>
                  <w:tcW w:w="1571" w:type="dxa"/>
                  <w:vAlign w:val="center"/>
                </w:tcPr>
                <w:p w:rsidR="003E3BF0" w:rsidRPr="00B94A63" w:rsidRDefault="00B94A63">
                  <w:pPr>
                    <w:adjustRightInd w:val="0"/>
                    <w:snapToGrid w:val="0"/>
                    <w:spacing w:line="240" w:lineRule="auto"/>
                    <w:ind w:firstLineChars="0" w:firstLine="0"/>
                    <w:jc w:val="center"/>
                    <w:rPr>
                      <w:rFonts w:eastAsia="仿宋"/>
                      <w:sz w:val="21"/>
                      <w:szCs w:val="21"/>
                    </w:rPr>
                  </w:pPr>
                  <w:r w:rsidRPr="00B94A63">
                    <w:rPr>
                      <w:rFonts w:eastAsia="仿宋"/>
                      <w:sz w:val="21"/>
                      <w:szCs w:val="21"/>
                    </w:rPr>
                    <w:t>COD</w:t>
                  </w:r>
                  <w:r w:rsidRPr="00B94A63">
                    <w:rPr>
                      <w:rFonts w:eastAsia="仿宋" w:hAnsi="仿宋"/>
                      <w:sz w:val="21"/>
                      <w:szCs w:val="21"/>
                    </w:rPr>
                    <w:t>、氨氮等</w:t>
                  </w:r>
                </w:p>
              </w:tc>
              <w:tc>
                <w:tcPr>
                  <w:tcW w:w="993" w:type="dxa"/>
                  <w:vAlign w:val="center"/>
                </w:tcPr>
                <w:p w:rsidR="003E3BF0" w:rsidRPr="00137062" w:rsidRDefault="00B94A63">
                  <w:pPr>
                    <w:pStyle w:val="25"/>
                    <w:rPr>
                      <w:rFonts w:eastAsia="仿宋"/>
                      <w:lang w:val="en-US" w:eastAsia="zh-CN"/>
                    </w:rPr>
                  </w:pPr>
                  <w:r w:rsidRPr="009D27D3">
                    <w:rPr>
                      <w:rFonts w:eastAsia="仿宋"/>
                      <w:lang w:val="en-US" w:eastAsia="zh-CN"/>
                    </w:rPr>
                    <w:t>2</w:t>
                  </w:r>
                </w:p>
              </w:tc>
              <w:tc>
                <w:tcPr>
                  <w:tcW w:w="709" w:type="dxa"/>
                  <w:vAlign w:val="center"/>
                </w:tcPr>
                <w:p w:rsidR="003E3BF0" w:rsidRPr="00137062" w:rsidRDefault="00740E4E">
                  <w:pPr>
                    <w:pStyle w:val="aff7"/>
                    <w:spacing w:line="240" w:lineRule="auto"/>
                    <w:ind w:firstLineChars="0" w:firstLine="0"/>
                    <w:rPr>
                      <w:rFonts w:eastAsia="仿宋"/>
                      <w:sz w:val="21"/>
                      <w:szCs w:val="21"/>
                      <w:lang w:val="en-US" w:eastAsia="zh-CN"/>
                    </w:rPr>
                  </w:pPr>
                  <w:r w:rsidRPr="009D27D3">
                    <w:rPr>
                      <w:rFonts w:eastAsia="仿宋"/>
                      <w:sz w:val="21"/>
                      <w:szCs w:val="21"/>
                      <w:lang w:val="en-US" w:eastAsia="zh-CN"/>
                    </w:rPr>
                    <w:t>√</w:t>
                  </w:r>
                </w:p>
              </w:tc>
              <w:tc>
                <w:tcPr>
                  <w:tcW w:w="709" w:type="dxa"/>
                  <w:vAlign w:val="center"/>
                </w:tcPr>
                <w:p w:rsidR="003E3BF0" w:rsidRPr="00137062" w:rsidRDefault="00740E4E">
                  <w:pPr>
                    <w:pStyle w:val="aff7"/>
                    <w:spacing w:line="240" w:lineRule="auto"/>
                    <w:ind w:firstLineChars="0" w:firstLine="0"/>
                    <w:rPr>
                      <w:rFonts w:eastAsia="仿宋"/>
                      <w:sz w:val="21"/>
                      <w:szCs w:val="21"/>
                      <w:lang w:val="en-US" w:eastAsia="zh-CN"/>
                    </w:rPr>
                  </w:pPr>
                  <w:r w:rsidRPr="009D27D3">
                    <w:rPr>
                      <w:rFonts w:eastAsia="仿宋"/>
                      <w:sz w:val="21"/>
                      <w:szCs w:val="21"/>
                      <w:lang w:val="en-US" w:eastAsia="zh-CN"/>
                    </w:rPr>
                    <w:t>/</w:t>
                  </w:r>
                </w:p>
              </w:tc>
              <w:tc>
                <w:tcPr>
                  <w:tcW w:w="909" w:type="dxa"/>
                  <w:vMerge/>
                  <w:vAlign w:val="center"/>
                </w:tcPr>
                <w:p w:rsidR="003E3BF0" w:rsidRPr="00137062" w:rsidRDefault="003E3BF0">
                  <w:pPr>
                    <w:pStyle w:val="aff7"/>
                    <w:spacing w:line="240" w:lineRule="auto"/>
                    <w:ind w:firstLineChars="0" w:firstLine="0"/>
                    <w:rPr>
                      <w:rFonts w:eastAsia="仿宋"/>
                      <w:sz w:val="21"/>
                      <w:szCs w:val="21"/>
                      <w:lang w:val="en-US" w:eastAsia="zh-CN"/>
                    </w:rPr>
                  </w:pPr>
                </w:p>
              </w:tc>
            </w:tr>
            <w:tr w:rsidR="003E3BF0" w:rsidRPr="00B94A63">
              <w:trPr>
                <w:trHeight w:val="340"/>
              </w:trPr>
              <w:tc>
                <w:tcPr>
                  <w:tcW w:w="436" w:type="dxa"/>
                  <w:vAlign w:val="center"/>
                </w:tcPr>
                <w:p w:rsidR="003E3BF0" w:rsidRPr="00137062" w:rsidRDefault="00B94A63">
                  <w:pPr>
                    <w:pStyle w:val="25"/>
                    <w:rPr>
                      <w:rFonts w:eastAsia="仿宋"/>
                      <w:color w:val="000000" w:themeColor="text1"/>
                      <w:lang w:val="en-US" w:eastAsia="zh-CN"/>
                    </w:rPr>
                  </w:pPr>
                  <w:r w:rsidRPr="009D27D3">
                    <w:rPr>
                      <w:rFonts w:eastAsia="仿宋"/>
                      <w:color w:val="000000" w:themeColor="text1"/>
                      <w:lang w:val="en-US" w:eastAsia="zh-CN"/>
                    </w:rPr>
                    <w:t>5</w:t>
                  </w:r>
                </w:p>
              </w:tc>
              <w:tc>
                <w:tcPr>
                  <w:tcW w:w="1691" w:type="dxa"/>
                  <w:vAlign w:val="center"/>
                </w:tcPr>
                <w:p w:rsidR="003E3BF0" w:rsidRPr="00137062" w:rsidRDefault="00B94A63">
                  <w:pPr>
                    <w:pStyle w:val="25"/>
                    <w:rPr>
                      <w:rFonts w:eastAsia="仿宋"/>
                      <w:color w:val="000000" w:themeColor="text1"/>
                      <w:lang w:val="en-US" w:eastAsia="zh-CN"/>
                    </w:rPr>
                  </w:pPr>
                  <w:r w:rsidRPr="009D27D3">
                    <w:rPr>
                      <w:rFonts w:eastAsia="仿宋" w:hAnsi="仿宋"/>
                      <w:color w:val="000000" w:themeColor="text1"/>
                      <w:lang w:val="en-US" w:eastAsia="zh-CN"/>
                    </w:rPr>
                    <w:t>生活垃圾</w:t>
                  </w:r>
                </w:p>
              </w:tc>
              <w:tc>
                <w:tcPr>
                  <w:tcW w:w="1417" w:type="dxa"/>
                  <w:vAlign w:val="center"/>
                </w:tcPr>
                <w:p w:rsidR="003E3BF0" w:rsidRPr="00B94A63" w:rsidRDefault="00B94A63">
                  <w:pPr>
                    <w:spacing w:line="240" w:lineRule="auto"/>
                    <w:ind w:firstLineChars="0" w:firstLine="0"/>
                    <w:jc w:val="center"/>
                    <w:rPr>
                      <w:rFonts w:eastAsia="仿宋"/>
                      <w:color w:val="000000" w:themeColor="text1"/>
                      <w:kern w:val="0"/>
                      <w:sz w:val="21"/>
                      <w:szCs w:val="21"/>
                    </w:rPr>
                  </w:pPr>
                  <w:r w:rsidRPr="00B94A63">
                    <w:rPr>
                      <w:rFonts w:eastAsia="仿宋" w:hAnsi="仿宋"/>
                      <w:color w:val="000000" w:themeColor="text1"/>
                      <w:kern w:val="0"/>
                      <w:sz w:val="21"/>
                      <w:szCs w:val="21"/>
                    </w:rPr>
                    <w:t>职工生活</w:t>
                  </w:r>
                </w:p>
              </w:tc>
              <w:tc>
                <w:tcPr>
                  <w:tcW w:w="708" w:type="dxa"/>
                  <w:vAlign w:val="center"/>
                </w:tcPr>
                <w:p w:rsidR="003E3BF0" w:rsidRPr="00B94A63" w:rsidRDefault="00B94A63">
                  <w:pPr>
                    <w:spacing w:line="240" w:lineRule="auto"/>
                    <w:ind w:firstLineChars="0" w:firstLine="0"/>
                    <w:rPr>
                      <w:rFonts w:eastAsia="仿宋"/>
                      <w:color w:val="000000" w:themeColor="text1"/>
                      <w:kern w:val="0"/>
                      <w:sz w:val="21"/>
                      <w:szCs w:val="21"/>
                    </w:rPr>
                  </w:pPr>
                  <w:r w:rsidRPr="00B94A63">
                    <w:rPr>
                      <w:rFonts w:eastAsia="仿宋" w:hAnsi="仿宋"/>
                      <w:color w:val="000000" w:themeColor="text1"/>
                      <w:kern w:val="0"/>
                      <w:sz w:val="21"/>
                      <w:szCs w:val="21"/>
                    </w:rPr>
                    <w:t>固态</w:t>
                  </w:r>
                </w:p>
              </w:tc>
              <w:tc>
                <w:tcPr>
                  <w:tcW w:w="1571" w:type="dxa"/>
                  <w:vAlign w:val="center"/>
                </w:tcPr>
                <w:p w:rsidR="003E3BF0" w:rsidRPr="00B94A63" w:rsidRDefault="00B94A63">
                  <w:pPr>
                    <w:adjustRightInd w:val="0"/>
                    <w:snapToGrid w:val="0"/>
                    <w:spacing w:line="240" w:lineRule="auto"/>
                    <w:ind w:firstLineChars="0" w:firstLine="0"/>
                    <w:jc w:val="center"/>
                    <w:rPr>
                      <w:rFonts w:eastAsia="仿宋"/>
                      <w:color w:val="000000" w:themeColor="text1"/>
                      <w:kern w:val="0"/>
                      <w:sz w:val="21"/>
                      <w:szCs w:val="21"/>
                    </w:rPr>
                  </w:pPr>
                  <w:r w:rsidRPr="00B94A63">
                    <w:rPr>
                      <w:rFonts w:eastAsia="仿宋" w:hAnsi="仿宋"/>
                      <w:color w:val="000000" w:themeColor="text1"/>
                      <w:kern w:val="0"/>
                      <w:sz w:val="21"/>
                      <w:szCs w:val="21"/>
                    </w:rPr>
                    <w:t>瓜皮纸屑</w:t>
                  </w:r>
                </w:p>
              </w:tc>
              <w:tc>
                <w:tcPr>
                  <w:tcW w:w="993" w:type="dxa"/>
                  <w:vAlign w:val="center"/>
                </w:tcPr>
                <w:p w:rsidR="003E3BF0" w:rsidRPr="00137062" w:rsidRDefault="00B94A63">
                  <w:pPr>
                    <w:pStyle w:val="25"/>
                    <w:rPr>
                      <w:rFonts w:eastAsia="仿宋"/>
                      <w:color w:val="000000" w:themeColor="text1"/>
                      <w:lang w:val="en-US" w:eastAsia="zh-CN"/>
                    </w:rPr>
                  </w:pPr>
                  <w:r w:rsidRPr="009D27D3">
                    <w:rPr>
                      <w:rFonts w:eastAsia="仿宋"/>
                      <w:color w:val="000000" w:themeColor="text1"/>
                      <w:lang w:val="en-US" w:eastAsia="zh-CN"/>
                    </w:rPr>
                    <w:t>24</w:t>
                  </w:r>
                </w:p>
              </w:tc>
              <w:tc>
                <w:tcPr>
                  <w:tcW w:w="709" w:type="dxa"/>
                  <w:vAlign w:val="center"/>
                </w:tcPr>
                <w:p w:rsidR="003E3BF0" w:rsidRPr="00B94A63" w:rsidRDefault="00740E4E">
                  <w:pPr>
                    <w:spacing w:line="240" w:lineRule="auto"/>
                    <w:ind w:firstLineChars="0" w:firstLine="0"/>
                    <w:jc w:val="center"/>
                    <w:rPr>
                      <w:rFonts w:eastAsia="仿宋"/>
                      <w:color w:val="000000" w:themeColor="text1"/>
                      <w:kern w:val="0"/>
                      <w:sz w:val="21"/>
                      <w:szCs w:val="21"/>
                    </w:rPr>
                  </w:pPr>
                  <w:r w:rsidRPr="00B94A63">
                    <w:rPr>
                      <w:rFonts w:eastAsia="仿宋"/>
                      <w:color w:val="000000" w:themeColor="text1"/>
                      <w:kern w:val="0"/>
                      <w:sz w:val="21"/>
                      <w:szCs w:val="21"/>
                    </w:rPr>
                    <w:t>√</w:t>
                  </w:r>
                </w:p>
              </w:tc>
              <w:tc>
                <w:tcPr>
                  <w:tcW w:w="709" w:type="dxa"/>
                  <w:vAlign w:val="center"/>
                </w:tcPr>
                <w:p w:rsidR="003E3BF0" w:rsidRPr="00137062" w:rsidRDefault="00740E4E">
                  <w:pPr>
                    <w:pStyle w:val="aff7"/>
                    <w:spacing w:line="240" w:lineRule="auto"/>
                    <w:ind w:firstLineChars="0" w:firstLine="0"/>
                    <w:rPr>
                      <w:rFonts w:eastAsia="仿宋"/>
                      <w:sz w:val="21"/>
                      <w:szCs w:val="21"/>
                      <w:lang w:val="en-US" w:eastAsia="zh-CN"/>
                    </w:rPr>
                  </w:pPr>
                  <w:r w:rsidRPr="009D27D3">
                    <w:rPr>
                      <w:rFonts w:eastAsia="仿宋"/>
                      <w:sz w:val="21"/>
                      <w:szCs w:val="21"/>
                      <w:lang w:val="en-US" w:eastAsia="zh-CN"/>
                    </w:rPr>
                    <w:t>/</w:t>
                  </w:r>
                </w:p>
              </w:tc>
              <w:tc>
                <w:tcPr>
                  <w:tcW w:w="909" w:type="dxa"/>
                  <w:vMerge/>
                  <w:vAlign w:val="center"/>
                </w:tcPr>
                <w:p w:rsidR="003E3BF0" w:rsidRPr="00137062" w:rsidRDefault="003E3BF0">
                  <w:pPr>
                    <w:pStyle w:val="aff7"/>
                    <w:spacing w:line="240" w:lineRule="auto"/>
                    <w:ind w:firstLineChars="0" w:firstLine="0"/>
                    <w:rPr>
                      <w:rFonts w:eastAsia="仿宋"/>
                      <w:sz w:val="21"/>
                      <w:szCs w:val="21"/>
                      <w:lang w:val="en-US" w:eastAsia="zh-CN"/>
                    </w:rPr>
                  </w:pPr>
                </w:p>
              </w:tc>
            </w:tr>
          </w:tbl>
          <w:p w:rsidR="003E3BF0" w:rsidRDefault="003E3BF0">
            <w:pPr>
              <w:ind w:firstLineChars="0" w:firstLine="0"/>
              <w:jc w:val="center"/>
              <w:rPr>
                <w:b/>
                <w:bCs/>
                <w:sz w:val="21"/>
                <w:szCs w:val="21"/>
              </w:rPr>
            </w:pPr>
          </w:p>
          <w:p w:rsidR="003E3BF0" w:rsidRDefault="00740E4E">
            <w:pPr>
              <w:spacing w:line="240" w:lineRule="auto"/>
              <w:ind w:firstLineChars="0" w:firstLine="0"/>
              <w:jc w:val="center"/>
              <w:rPr>
                <w:b/>
                <w:szCs w:val="24"/>
              </w:rPr>
            </w:pPr>
            <w:r>
              <w:rPr>
                <w:rFonts w:hint="eastAsia"/>
                <w:b/>
                <w:bCs/>
                <w:szCs w:val="24"/>
              </w:rPr>
              <w:t>表</w:t>
            </w:r>
            <w:r>
              <w:rPr>
                <w:rFonts w:hint="eastAsia"/>
                <w:b/>
                <w:bCs/>
                <w:szCs w:val="24"/>
              </w:rPr>
              <w:t>5-</w:t>
            </w:r>
            <w:r w:rsidR="00655652">
              <w:rPr>
                <w:rFonts w:hint="eastAsia"/>
                <w:b/>
                <w:bCs/>
                <w:szCs w:val="24"/>
              </w:rPr>
              <w:t>8</w:t>
            </w:r>
            <w:r>
              <w:rPr>
                <w:rFonts w:hint="eastAsia"/>
                <w:b/>
                <w:bCs/>
                <w:szCs w:val="24"/>
              </w:rPr>
              <w:t xml:space="preserve"> </w:t>
            </w:r>
            <w:r>
              <w:rPr>
                <w:rFonts w:hint="eastAsia"/>
                <w:b/>
                <w:bCs/>
                <w:szCs w:val="24"/>
              </w:rPr>
              <w:t>建设项目营运期固体废物排放情况汇总表</w:t>
            </w:r>
          </w:p>
          <w:tbl>
            <w:tblPr>
              <w:tblW w:w="9148" w:type="dxa"/>
              <w:tblBorders>
                <w:top w:val="single" w:sz="12" w:space="0" w:color="auto"/>
                <w:bottom w:val="single" w:sz="12" w:space="0" w:color="auto"/>
                <w:insideH w:val="single" w:sz="6" w:space="0" w:color="auto"/>
                <w:insideV w:val="single" w:sz="6" w:space="0" w:color="auto"/>
              </w:tblBorders>
              <w:tblLayout w:type="fixed"/>
              <w:tblLook w:val="04A0"/>
            </w:tblPr>
            <w:tblGrid>
              <w:gridCol w:w="426"/>
              <w:gridCol w:w="1275"/>
              <w:gridCol w:w="709"/>
              <w:gridCol w:w="1134"/>
              <w:gridCol w:w="709"/>
              <w:gridCol w:w="847"/>
              <w:gridCol w:w="710"/>
              <w:gridCol w:w="664"/>
              <w:gridCol w:w="897"/>
              <w:gridCol w:w="993"/>
              <w:gridCol w:w="784"/>
            </w:tblGrid>
            <w:tr w:rsidR="003E3BF0" w:rsidRPr="00CB3D96" w:rsidTr="00CB3D96">
              <w:trPr>
                <w:trHeight w:val="340"/>
              </w:trPr>
              <w:tc>
                <w:tcPr>
                  <w:tcW w:w="426"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序号</w:t>
                  </w:r>
                </w:p>
              </w:tc>
              <w:tc>
                <w:tcPr>
                  <w:tcW w:w="1275"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固废名称</w:t>
                  </w:r>
                </w:p>
              </w:tc>
              <w:tc>
                <w:tcPr>
                  <w:tcW w:w="709"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属性</w:t>
                  </w:r>
                </w:p>
              </w:tc>
              <w:tc>
                <w:tcPr>
                  <w:tcW w:w="1134"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产生工序</w:t>
                  </w:r>
                </w:p>
              </w:tc>
              <w:tc>
                <w:tcPr>
                  <w:tcW w:w="709"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形态</w:t>
                  </w:r>
                </w:p>
              </w:tc>
              <w:tc>
                <w:tcPr>
                  <w:tcW w:w="847"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主要</w:t>
                  </w:r>
                </w:p>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成分</w:t>
                  </w:r>
                </w:p>
              </w:tc>
              <w:tc>
                <w:tcPr>
                  <w:tcW w:w="710"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危险特性鉴别方法</w:t>
                  </w:r>
                </w:p>
              </w:tc>
              <w:tc>
                <w:tcPr>
                  <w:tcW w:w="664"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危险特性</w:t>
                  </w:r>
                </w:p>
              </w:tc>
              <w:tc>
                <w:tcPr>
                  <w:tcW w:w="897"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废物类别</w:t>
                  </w:r>
                </w:p>
              </w:tc>
              <w:tc>
                <w:tcPr>
                  <w:tcW w:w="993"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废物代码</w:t>
                  </w:r>
                </w:p>
              </w:tc>
              <w:tc>
                <w:tcPr>
                  <w:tcW w:w="784" w:type="dxa"/>
                  <w:vAlign w:val="center"/>
                </w:tcPr>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估算</w:t>
                  </w:r>
                </w:p>
                <w:p w:rsidR="003E3BF0" w:rsidRPr="00CB3D96" w:rsidRDefault="00740E4E">
                  <w:pPr>
                    <w:spacing w:line="240" w:lineRule="auto"/>
                    <w:ind w:firstLineChars="0" w:firstLine="0"/>
                    <w:jc w:val="center"/>
                    <w:rPr>
                      <w:rFonts w:eastAsia="仿宋"/>
                      <w:b/>
                      <w:sz w:val="21"/>
                      <w:szCs w:val="21"/>
                    </w:rPr>
                  </w:pPr>
                  <w:r w:rsidRPr="00CB3D96">
                    <w:rPr>
                      <w:rFonts w:eastAsia="仿宋" w:hAnsi="仿宋"/>
                      <w:b/>
                      <w:sz w:val="21"/>
                      <w:szCs w:val="21"/>
                    </w:rPr>
                    <w:t>产生量（</w:t>
                  </w:r>
                  <w:r w:rsidRPr="00CB3D96">
                    <w:rPr>
                      <w:rFonts w:eastAsia="仿宋"/>
                      <w:b/>
                      <w:sz w:val="21"/>
                      <w:szCs w:val="21"/>
                    </w:rPr>
                    <w:t>t/a</w:t>
                  </w:r>
                  <w:r w:rsidRPr="00CB3D96">
                    <w:rPr>
                      <w:rFonts w:eastAsia="仿宋" w:hAnsi="仿宋"/>
                      <w:b/>
                      <w:sz w:val="21"/>
                      <w:szCs w:val="21"/>
                    </w:rPr>
                    <w:t>）</w:t>
                  </w:r>
                </w:p>
              </w:tc>
            </w:tr>
            <w:tr w:rsidR="00CB3D96" w:rsidRPr="00CB3D96" w:rsidTr="00CB3D96">
              <w:trPr>
                <w:trHeight w:val="340"/>
              </w:trPr>
              <w:tc>
                <w:tcPr>
                  <w:tcW w:w="426"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color w:val="000000" w:themeColor="text1"/>
                      <w:lang w:val="en-US" w:eastAsia="zh-CN"/>
                    </w:rPr>
                    <w:t>1</w:t>
                  </w:r>
                </w:p>
              </w:tc>
              <w:tc>
                <w:tcPr>
                  <w:tcW w:w="1275"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试喷钢材工件</w:t>
                  </w:r>
                </w:p>
              </w:tc>
              <w:tc>
                <w:tcPr>
                  <w:tcW w:w="709" w:type="dxa"/>
                  <w:vAlign w:val="center"/>
                </w:tcPr>
                <w:p w:rsidR="00CB3D96" w:rsidRPr="00137062" w:rsidRDefault="00CB3D96">
                  <w:pPr>
                    <w:pStyle w:val="25"/>
                    <w:rPr>
                      <w:rFonts w:eastAsia="仿宋"/>
                      <w:lang w:val="en-US" w:eastAsia="zh-CN"/>
                    </w:rPr>
                  </w:pPr>
                  <w:r w:rsidRPr="009D27D3">
                    <w:rPr>
                      <w:rFonts w:eastAsia="仿宋" w:hAnsi="仿宋"/>
                      <w:lang w:val="en-US" w:eastAsia="zh-CN"/>
                    </w:rPr>
                    <w:t>一般固废</w:t>
                  </w:r>
                </w:p>
              </w:tc>
              <w:tc>
                <w:tcPr>
                  <w:tcW w:w="1134" w:type="dxa"/>
                  <w:vAlign w:val="center"/>
                </w:tcPr>
                <w:p w:rsidR="00CB3D96" w:rsidRPr="00CB3D96" w:rsidRDefault="00CB3D96" w:rsidP="002964AA">
                  <w:pPr>
                    <w:spacing w:line="240" w:lineRule="auto"/>
                    <w:ind w:firstLineChars="0" w:firstLine="0"/>
                    <w:jc w:val="center"/>
                    <w:rPr>
                      <w:rFonts w:eastAsia="仿宋"/>
                      <w:color w:val="000000"/>
                      <w:sz w:val="21"/>
                      <w:szCs w:val="21"/>
                    </w:rPr>
                  </w:pPr>
                  <w:r w:rsidRPr="00CB3D96">
                    <w:rPr>
                      <w:rFonts w:eastAsia="仿宋" w:hAnsi="仿宋"/>
                      <w:color w:val="000000"/>
                      <w:sz w:val="21"/>
                      <w:szCs w:val="21"/>
                    </w:rPr>
                    <w:t>试喷</w:t>
                  </w:r>
                </w:p>
              </w:tc>
              <w:tc>
                <w:tcPr>
                  <w:tcW w:w="709"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固态</w:t>
                  </w:r>
                </w:p>
              </w:tc>
              <w:tc>
                <w:tcPr>
                  <w:tcW w:w="847" w:type="dxa"/>
                  <w:vAlign w:val="center"/>
                </w:tcPr>
                <w:p w:rsidR="00CB3D96" w:rsidRPr="00CB3D96" w:rsidRDefault="00CB3D96" w:rsidP="002964AA">
                  <w:pPr>
                    <w:adjustRightInd w:val="0"/>
                    <w:snapToGrid w:val="0"/>
                    <w:spacing w:line="240" w:lineRule="auto"/>
                    <w:ind w:firstLineChars="0" w:firstLine="0"/>
                    <w:jc w:val="center"/>
                    <w:rPr>
                      <w:rFonts w:eastAsia="仿宋"/>
                      <w:sz w:val="21"/>
                      <w:szCs w:val="21"/>
                    </w:rPr>
                  </w:pPr>
                  <w:r w:rsidRPr="00CB3D96">
                    <w:rPr>
                      <w:rFonts w:eastAsia="仿宋" w:hAnsi="仿宋"/>
                      <w:sz w:val="21"/>
                      <w:szCs w:val="21"/>
                    </w:rPr>
                    <w:t>钢材</w:t>
                  </w:r>
                </w:p>
              </w:tc>
              <w:tc>
                <w:tcPr>
                  <w:tcW w:w="710" w:type="dxa"/>
                  <w:vAlign w:val="center"/>
                </w:tcPr>
                <w:p w:rsidR="00CB3D96" w:rsidRPr="00137062" w:rsidRDefault="00CB3D96">
                  <w:pPr>
                    <w:pStyle w:val="1f2"/>
                    <w:rPr>
                      <w:rFonts w:eastAsia="仿宋"/>
                      <w:lang w:val="en-US" w:eastAsia="zh-CN"/>
                    </w:rPr>
                  </w:pPr>
                  <w:r w:rsidRPr="009D27D3">
                    <w:rPr>
                      <w:rFonts w:eastAsia="仿宋"/>
                      <w:lang w:val="en-US" w:eastAsia="zh-CN"/>
                    </w:rPr>
                    <w:t>—</w:t>
                  </w:r>
                </w:p>
              </w:tc>
              <w:tc>
                <w:tcPr>
                  <w:tcW w:w="664" w:type="dxa"/>
                  <w:vAlign w:val="center"/>
                </w:tcPr>
                <w:p w:rsidR="00CB3D96" w:rsidRPr="00CB3D96" w:rsidRDefault="00CB3D96">
                  <w:pPr>
                    <w:spacing w:line="240" w:lineRule="auto"/>
                    <w:ind w:firstLineChars="0" w:firstLine="0"/>
                    <w:jc w:val="center"/>
                    <w:rPr>
                      <w:rFonts w:eastAsia="仿宋"/>
                      <w:sz w:val="21"/>
                      <w:szCs w:val="21"/>
                    </w:rPr>
                  </w:pPr>
                  <w:r w:rsidRPr="00CB3D96">
                    <w:rPr>
                      <w:rFonts w:eastAsia="仿宋"/>
                      <w:sz w:val="21"/>
                      <w:szCs w:val="21"/>
                    </w:rPr>
                    <w:t>—</w:t>
                  </w:r>
                </w:p>
              </w:tc>
              <w:tc>
                <w:tcPr>
                  <w:tcW w:w="897" w:type="dxa"/>
                  <w:vAlign w:val="center"/>
                </w:tcPr>
                <w:p w:rsidR="00CB3D96" w:rsidRPr="00137062" w:rsidRDefault="00CB3D96">
                  <w:pPr>
                    <w:pStyle w:val="25"/>
                    <w:rPr>
                      <w:rFonts w:eastAsia="仿宋"/>
                      <w:lang w:val="en-US" w:eastAsia="zh-CN"/>
                    </w:rPr>
                  </w:pPr>
                  <w:r w:rsidRPr="009D27D3">
                    <w:rPr>
                      <w:rFonts w:eastAsia="仿宋"/>
                      <w:lang w:val="en-US" w:eastAsia="zh-CN"/>
                    </w:rPr>
                    <w:t>—</w:t>
                  </w:r>
                </w:p>
              </w:tc>
              <w:tc>
                <w:tcPr>
                  <w:tcW w:w="993" w:type="dxa"/>
                  <w:vAlign w:val="center"/>
                </w:tcPr>
                <w:p w:rsidR="00CB3D96" w:rsidRPr="00CB3D96" w:rsidRDefault="00CB3D96">
                  <w:pPr>
                    <w:spacing w:line="240" w:lineRule="auto"/>
                    <w:ind w:firstLineChars="0" w:firstLine="0"/>
                    <w:jc w:val="center"/>
                    <w:rPr>
                      <w:rFonts w:eastAsia="仿宋"/>
                      <w:sz w:val="21"/>
                      <w:szCs w:val="21"/>
                    </w:rPr>
                  </w:pPr>
                  <w:r w:rsidRPr="00CB3D96">
                    <w:rPr>
                      <w:rFonts w:eastAsia="仿宋"/>
                      <w:sz w:val="21"/>
                      <w:szCs w:val="21"/>
                    </w:rPr>
                    <w:t>—</w:t>
                  </w:r>
                </w:p>
              </w:tc>
              <w:tc>
                <w:tcPr>
                  <w:tcW w:w="784" w:type="dxa"/>
                  <w:vAlign w:val="center"/>
                </w:tcPr>
                <w:p w:rsidR="00CB3D96" w:rsidRPr="00CB3D96" w:rsidRDefault="00CB3D96" w:rsidP="002964AA">
                  <w:pPr>
                    <w:spacing w:line="240" w:lineRule="auto"/>
                    <w:ind w:firstLineChars="0" w:firstLine="0"/>
                    <w:jc w:val="center"/>
                    <w:rPr>
                      <w:rFonts w:eastAsia="仿宋"/>
                      <w:sz w:val="21"/>
                      <w:szCs w:val="21"/>
                    </w:rPr>
                  </w:pPr>
                  <w:r w:rsidRPr="00CB3D96">
                    <w:rPr>
                      <w:rFonts w:eastAsia="仿宋"/>
                      <w:sz w:val="21"/>
                      <w:szCs w:val="21"/>
                    </w:rPr>
                    <w:t>1</w:t>
                  </w:r>
                </w:p>
              </w:tc>
            </w:tr>
            <w:tr w:rsidR="00CB3D96" w:rsidRPr="00CB3D96" w:rsidTr="00CB3D96">
              <w:trPr>
                <w:trHeight w:val="340"/>
              </w:trPr>
              <w:tc>
                <w:tcPr>
                  <w:tcW w:w="426"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color w:val="000000" w:themeColor="text1"/>
                      <w:lang w:val="en-US" w:eastAsia="zh-CN"/>
                    </w:rPr>
                    <w:t>2</w:t>
                  </w:r>
                </w:p>
              </w:tc>
              <w:tc>
                <w:tcPr>
                  <w:tcW w:w="1275"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废包装材料</w:t>
                  </w:r>
                </w:p>
              </w:tc>
              <w:tc>
                <w:tcPr>
                  <w:tcW w:w="709" w:type="dxa"/>
                  <w:vAlign w:val="center"/>
                </w:tcPr>
                <w:p w:rsidR="00CB3D96" w:rsidRPr="00137062" w:rsidRDefault="00CB3D96">
                  <w:pPr>
                    <w:pStyle w:val="25"/>
                    <w:rPr>
                      <w:rFonts w:eastAsia="仿宋"/>
                      <w:lang w:val="en-US" w:eastAsia="zh-CN"/>
                    </w:rPr>
                  </w:pPr>
                  <w:r w:rsidRPr="009D27D3">
                    <w:rPr>
                      <w:rFonts w:eastAsia="仿宋" w:hAnsi="仿宋"/>
                      <w:lang w:val="en-US" w:eastAsia="zh-CN"/>
                    </w:rPr>
                    <w:t>一般固废</w:t>
                  </w:r>
                </w:p>
              </w:tc>
              <w:tc>
                <w:tcPr>
                  <w:tcW w:w="1134"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包装</w:t>
                  </w:r>
                </w:p>
              </w:tc>
              <w:tc>
                <w:tcPr>
                  <w:tcW w:w="709"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固态</w:t>
                  </w:r>
                </w:p>
              </w:tc>
              <w:tc>
                <w:tcPr>
                  <w:tcW w:w="847" w:type="dxa"/>
                  <w:vAlign w:val="center"/>
                </w:tcPr>
                <w:p w:rsidR="00CB3D96" w:rsidRPr="00CB3D96" w:rsidRDefault="00CB3D96" w:rsidP="002964AA">
                  <w:pPr>
                    <w:adjustRightInd w:val="0"/>
                    <w:snapToGrid w:val="0"/>
                    <w:spacing w:line="240" w:lineRule="auto"/>
                    <w:ind w:firstLineChars="0" w:firstLine="0"/>
                    <w:jc w:val="center"/>
                    <w:rPr>
                      <w:rFonts w:eastAsia="仿宋"/>
                      <w:sz w:val="21"/>
                      <w:szCs w:val="21"/>
                    </w:rPr>
                  </w:pPr>
                  <w:r w:rsidRPr="00CB3D96">
                    <w:rPr>
                      <w:rFonts w:eastAsia="仿宋" w:hAnsi="仿宋"/>
                      <w:sz w:val="21"/>
                      <w:szCs w:val="21"/>
                    </w:rPr>
                    <w:t>泡沫、塑料</w:t>
                  </w:r>
                </w:p>
              </w:tc>
              <w:tc>
                <w:tcPr>
                  <w:tcW w:w="710" w:type="dxa"/>
                  <w:vAlign w:val="center"/>
                </w:tcPr>
                <w:p w:rsidR="00CB3D96" w:rsidRPr="00137062" w:rsidRDefault="00CB3D96">
                  <w:pPr>
                    <w:pStyle w:val="1f2"/>
                    <w:rPr>
                      <w:rFonts w:eastAsia="仿宋"/>
                      <w:lang w:val="en-US" w:eastAsia="zh-CN"/>
                    </w:rPr>
                  </w:pPr>
                </w:p>
              </w:tc>
              <w:tc>
                <w:tcPr>
                  <w:tcW w:w="664" w:type="dxa"/>
                  <w:vAlign w:val="center"/>
                </w:tcPr>
                <w:p w:rsidR="00CB3D96" w:rsidRPr="00CB3D96" w:rsidRDefault="00CB3D96">
                  <w:pPr>
                    <w:spacing w:line="240" w:lineRule="auto"/>
                    <w:ind w:firstLineChars="0" w:firstLine="0"/>
                    <w:jc w:val="center"/>
                    <w:rPr>
                      <w:rFonts w:eastAsia="仿宋"/>
                      <w:sz w:val="21"/>
                      <w:szCs w:val="21"/>
                    </w:rPr>
                  </w:pPr>
                </w:p>
              </w:tc>
              <w:tc>
                <w:tcPr>
                  <w:tcW w:w="897" w:type="dxa"/>
                  <w:vAlign w:val="center"/>
                </w:tcPr>
                <w:p w:rsidR="00CB3D96" w:rsidRPr="00137062" w:rsidRDefault="00CB3D96">
                  <w:pPr>
                    <w:pStyle w:val="25"/>
                    <w:rPr>
                      <w:rFonts w:eastAsia="仿宋"/>
                      <w:lang w:val="en-US" w:eastAsia="zh-CN"/>
                    </w:rPr>
                  </w:pPr>
                </w:p>
              </w:tc>
              <w:tc>
                <w:tcPr>
                  <w:tcW w:w="993" w:type="dxa"/>
                  <w:vAlign w:val="center"/>
                </w:tcPr>
                <w:p w:rsidR="00CB3D96" w:rsidRPr="00CB3D96" w:rsidRDefault="00CB3D96">
                  <w:pPr>
                    <w:spacing w:line="240" w:lineRule="auto"/>
                    <w:ind w:firstLineChars="0" w:firstLine="0"/>
                    <w:jc w:val="center"/>
                    <w:rPr>
                      <w:rFonts w:eastAsia="仿宋"/>
                      <w:sz w:val="21"/>
                      <w:szCs w:val="21"/>
                    </w:rPr>
                  </w:pPr>
                </w:p>
              </w:tc>
              <w:tc>
                <w:tcPr>
                  <w:tcW w:w="784" w:type="dxa"/>
                  <w:vAlign w:val="center"/>
                </w:tcPr>
                <w:p w:rsidR="00CB3D96" w:rsidRPr="00137062" w:rsidRDefault="00CB3D96" w:rsidP="002964AA">
                  <w:pPr>
                    <w:pStyle w:val="25"/>
                    <w:rPr>
                      <w:rFonts w:eastAsia="仿宋"/>
                      <w:lang w:val="en-US" w:eastAsia="zh-CN"/>
                    </w:rPr>
                  </w:pPr>
                  <w:r w:rsidRPr="009D27D3">
                    <w:rPr>
                      <w:rFonts w:eastAsia="仿宋"/>
                      <w:lang w:val="en-US" w:eastAsia="zh-CN"/>
                    </w:rPr>
                    <w:t>0.5</w:t>
                  </w:r>
                </w:p>
              </w:tc>
            </w:tr>
            <w:tr w:rsidR="00CB3D96" w:rsidRPr="00CB3D96" w:rsidTr="00CB3D96">
              <w:trPr>
                <w:trHeight w:val="340"/>
              </w:trPr>
              <w:tc>
                <w:tcPr>
                  <w:tcW w:w="426"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color w:val="000000" w:themeColor="text1"/>
                      <w:lang w:val="en-US" w:eastAsia="zh-CN"/>
                    </w:rPr>
                    <w:t>3</w:t>
                  </w:r>
                </w:p>
              </w:tc>
              <w:tc>
                <w:tcPr>
                  <w:tcW w:w="1275"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废活性炭</w:t>
                  </w:r>
                </w:p>
              </w:tc>
              <w:tc>
                <w:tcPr>
                  <w:tcW w:w="709" w:type="dxa"/>
                  <w:vAlign w:val="center"/>
                </w:tcPr>
                <w:p w:rsidR="00CB3D96" w:rsidRPr="00137062" w:rsidRDefault="00CB3D96">
                  <w:pPr>
                    <w:pStyle w:val="25"/>
                    <w:rPr>
                      <w:rFonts w:eastAsia="仿宋"/>
                      <w:lang w:val="en-US" w:eastAsia="zh-CN"/>
                    </w:rPr>
                  </w:pPr>
                  <w:r w:rsidRPr="009D27D3">
                    <w:rPr>
                      <w:rFonts w:eastAsia="仿宋" w:hAnsi="仿宋"/>
                      <w:lang w:val="en-US" w:eastAsia="zh-CN"/>
                    </w:rPr>
                    <w:t>危险废物</w:t>
                  </w:r>
                </w:p>
              </w:tc>
              <w:tc>
                <w:tcPr>
                  <w:tcW w:w="1134"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废气处理</w:t>
                  </w:r>
                </w:p>
              </w:tc>
              <w:tc>
                <w:tcPr>
                  <w:tcW w:w="709"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固态</w:t>
                  </w:r>
                </w:p>
              </w:tc>
              <w:tc>
                <w:tcPr>
                  <w:tcW w:w="847" w:type="dxa"/>
                  <w:vAlign w:val="center"/>
                </w:tcPr>
                <w:p w:rsidR="00CB3D96" w:rsidRPr="00CB3D96" w:rsidRDefault="00CB3D96" w:rsidP="002964AA">
                  <w:pPr>
                    <w:adjustRightInd w:val="0"/>
                    <w:snapToGrid w:val="0"/>
                    <w:spacing w:line="240" w:lineRule="auto"/>
                    <w:ind w:firstLineChars="0" w:firstLine="0"/>
                    <w:jc w:val="center"/>
                    <w:rPr>
                      <w:rFonts w:eastAsia="仿宋"/>
                      <w:sz w:val="21"/>
                      <w:szCs w:val="21"/>
                    </w:rPr>
                  </w:pPr>
                  <w:r w:rsidRPr="00CB3D96">
                    <w:rPr>
                      <w:rFonts w:eastAsia="仿宋" w:hAnsi="仿宋"/>
                      <w:sz w:val="21"/>
                      <w:szCs w:val="21"/>
                    </w:rPr>
                    <w:t>废活性炭</w:t>
                  </w:r>
                </w:p>
              </w:tc>
              <w:tc>
                <w:tcPr>
                  <w:tcW w:w="710" w:type="dxa"/>
                  <w:vAlign w:val="center"/>
                </w:tcPr>
                <w:p w:rsidR="00CB3D96" w:rsidRPr="00137062" w:rsidRDefault="00CB3D96" w:rsidP="002964AA">
                  <w:pPr>
                    <w:pStyle w:val="25"/>
                    <w:rPr>
                      <w:rFonts w:eastAsia="仿宋"/>
                      <w:lang w:val="en-US" w:eastAsia="zh-CN"/>
                    </w:rPr>
                  </w:pPr>
                  <w:r w:rsidRPr="009D27D3">
                    <w:rPr>
                      <w:rFonts w:eastAsia="仿宋" w:hAnsi="仿宋"/>
                      <w:lang w:val="en-US" w:eastAsia="zh-CN"/>
                    </w:rPr>
                    <w:t>名录鉴别</w:t>
                  </w:r>
                </w:p>
              </w:tc>
              <w:tc>
                <w:tcPr>
                  <w:tcW w:w="664" w:type="dxa"/>
                  <w:vAlign w:val="center"/>
                </w:tcPr>
                <w:p w:rsidR="00CB3D96" w:rsidRPr="00137062" w:rsidRDefault="00CB3D96" w:rsidP="002964AA">
                  <w:pPr>
                    <w:pStyle w:val="25"/>
                    <w:rPr>
                      <w:rFonts w:eastAsia="仿宋"/>
                      <w:lang w:val="en-US" w:eastAsia="zh-CN"/>
                    </w:rPr>
                  </w:pPr>
                  <w:r w:rsidRPr="009D27D3">
                    <w:rPr>
                      <w:rFonts w:eastAsia="仿宋"/>
                      <w:lang w:val="en-US" w:eastAsia="zh-CN"/>
                    </w:rPr>
                    <w:t>T/In</w:t>
                  </w:r>
                </w:p>
              </w:tc>
              <w:tc>
                <w:tcPr>
                  <w:tcW w:w="897" w:type="dxa"/>
                  <w:vAlign w:val="center"/>
                </w:tcPr>
                <w:p w:rsidR="00CB3D96" w:rsidRPr="00137062" w:rsidRDefault="00CB3D96" w:rsidP="002964AA">
                  <w:pPr>
                    <w:pStyle w:val="25"/>
                    <w:rPr>
                      <w:rFonts w:eastAsia="仿宋"/>
                      <w:lang w:val="en-US" w:eastAsia="zh-CN"/>
                    </w:rPr>
                  </w:pPr>
                  <w:r w:rsidRPr="009D27D3">
                    <w:rPr>
                      <w:rFonts w:eastAsia="仿宋"/>
                      <w:lang w:val="en-US" w:eastAsia="zh-CN"/>
                    </w:rPr>
                    <w:t>HW49</w:t>
                  </w:r>
                </w:p>
              </w:tc>
              <w:tc>
                <w:tcPr>
                  <w:tcW w:w="993"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color w:val="000000" w:themeColor="text1"/>
                      <w:lang w:val="en-US" w:eastAsia="zh-CN"/>
                    </w:rPr>
                    <w:t>900-041-49</w:t>
                  </w:r>
                </w:p>
              </w:tc>
              <w:tc>
                <w:tcPr>
                  <w:tcW w:w="784" w:type="dxa"/>
                  <w:vAlign w:val="center"/>
                </w:tcPr>
                <w:p w:rsidR="00CB3D96" w:rsidRPr="00137062" w:rsidRDefault="00CB3D96" w:rsidP="002964AA">
                  <w:pPr>
                    <w:pStyle w:val="25"/>
                    <w:rPr>
                      <w:rFonts w:eastAsia="仿宋"/>
                      <w:lang w:val="en-US" w:eastAsia="zh-CN"/>
                    </w:rPr>
                  </w:pPr>
                  <w:r w:rsidRPr="009D27D3">
                    <w:rPr>
                      <w:rFonts w:eastAsia="仿宋"/>
                      <w:lang w:val="en-US" w:eastAsia="zh-CN"/>
                    </w:rPr>
                    <w:t>9</w:t>
                  </w:r>
                </w:p>
              </w:tc>
            </w:tr>
            <w:tr w:rsidR="00CB3D96" w:rsidRPr="00CB3D96" w:rsidTr="00CB3D96">
              <w:trPr>
                <w:trHeight w:val="340"/>
              </w:trPr>
              <w:tc>
                <w:tcPr>
                  <w:tcW w:w="426"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color w:val="000000" w:themeColor="text1"/>
                      <w:lang w:val="en-US" w:eastAsia="zh-CN"/>
                    </w:rPr>
                    <w:t>4</w:t>
                  </w:r>
                </w:p>
              </w:tc>
              <w:tc>
                <w:tcPr>
                  <w:tcW w:w="1275"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化粪池污泥</w:t>
                  </w:r>
                </w:p>
              </w:tc>
              <w:tc>
                <w:tcPr>
                  <w:tcW w:w="709" w:type="dxa"/>
                  <w:vAlign w:val="center"/>
                </w:tcPr>
                <w:p w:rsidR="00CB3D96" w:rsidRPr="00137062" w:rsidRDefault="00CB3D96">
                  <w:pPr>
                    <w:pStyle w:val="25"/>
                    <w:rPr>
                      <w:rFonts w:eastAsia="仿宋"/>
                      <w:lang w:val="en-US" w:eastAsia="zh-CN"/>
                    </w:rPr>
                  </w:pPr>
                  <w:r w:rsidRPr="009D27D3">
                    <w:rPr>
                      <w:rFonts w:eastAsia="仿宋" w:hAnsi="仿宋"/>
                      <w:lang w:val="en-US" w:eastAsia="zh-CN"/>
                    </w:rPr>
                    <w:t>一般固废</w:t>
                  </w:r>
                </w:p>
              </w:tc>
              <w:tc>
                <w:tcPr>
                  <w:tcW w:w="1134"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废水处理</w:t>
                  </w:r>
                </w:p>
              </w:tc>
              <w:tc>
                <w:tcPr>
                  <w:tcW w:w="709"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固态</w:t>
                  </w:r>
                </w:p>
              </w:tc>
              <w:tc>
                <w:tcPr>
                  <w:tcW w:w="847" w:type="dxa"/>
                  <w:vAlign w:val="center"/>
                </w:tcPr>
                <w:p w:rsidR="00CB3D96" w:rsidRPr="00CB3D96" w:rsidRDefault="00CB3D96" w:rsidP="002964AA">
                  <w:pPr>
                    <w:adjustRightInd w:val="0"/>
                    <w:snapToGrid w:val="0"/>
                    <w:spacing w:line="240" w:lineRule="auto"/>
                    <w:ind w:firstLineChars="0" w:firstLine="0"/>
                    <w:jc w:val="center"/>
                    <w:rPr>
                      <w:rFonts w:eastAsia="仿宋"/>
                      <w:sz w:val="21"/>
                      <w:szCs w:val="21"/>
                    </w:rPr>
                  </w:pPr>
                  <w:r w:rsidRPr="00CB3D96">
                    <w:rPr>
                      <w:rFonts w:eastAsia="仿宋"/>
                      <w:sz w:val="21"/>
                      <w:szCs w:val="21"/>
                    </w:rPr>
                    <w:t>COD</w:t>
                  </w:r>
                  <w:r w:rsidRPr="00CB3D96">
                    <w:rPr>
                      <w:rFonts w:eastAsia="仿宋" w:hAnsi="仿宋"/>
                      <w:sz w:val="21"/>
                      <w:szCs w:val="21"/>
                    </w:rPr>
                    <w:t>、氨氮等</w:t>
                  </w:r>
                </w:p>
              </w:tc>
              <w:tc>
                <w:tcPr>
                  <w:tcW w:w="710" w:type="dxa"/>
                  <w:vAlign w:val="center"/>
                </w:tcPr>
                <w:p w:rsidR="00CB3D96" w:rsidRPr="00137062" w:rsidRDefault="00CB3D96">
                  <w:pPr>
                    <w:pStyle w:val="1f2"/>
                    <w:rPr>
                      <w:rFonts w:eastAsia="仿宋"/>
                      <w:lang w:val="en-US" w:eastAsia="zh-CN"/>
                    </w:rPr>
                  </w:pPr>
                  <w:r w:rsidRPr="009D27D3">
                    <w:rPr>
                      <w:rFonts w:eastAsia="仿宋"/>
                      <w:lang w:val="en-US" w:eastAsia="zh-CN"/>
                    </w:rPr>
                    <w:t>—</w:t>
                  </w:r>
                </w:p>
              </w:tc>
              <w:tc>
                <w:tcPr>
                  <w:tcW w:w="664" w:type="dxa"/>
                  <w:vAlign w:val="center"/>
                </w:tcPr>
                <w:p w:rsidR="00CB3D96" w:rsidRPr="00CB3D96" w:rsidRDefault="00CB3D96">
                  <w:pPr>
                    <w:spacing w:line="240" w:lineRule="auto"/>
                    <w:ind w:firstLineChars="0" w:firstLine="0"/>
                    <w:jc w:val="center"/>
                    <w:rPr>
                      <w:rFonts w:eastAsia="仿宋"/>
                      <w:sz w:val="21"/>
                      <w:szCs w:val="21"/>
                    </w:rPr>
                  </w:pPr>
                  <w:r w:rsidRPr="00CB3D96">
                    <w:rPr>
                      <w:rFonts w:eastAsia="仿宋"/>
                      <w:sz w:val="21"/>
                      <w:szCs w:val="21"/>
                    </w:rPr>
                    <w:t>—</w:t>
                  </w:r>
                </w:p>
              </w:tc>
              <w:tc>
                <w:tcPr>
                  <w:tcW w:w="897" w:type="dxa"/>
                  <w:vAlign w:val="center"/>
                </w:tcPr>
                <w:p w:rsidR="00CB3D96" w:rsidRPr="00137062" w:rsidRDefault="00CB3D96">
                  <w:pPr>
                    <w:pStyle w:val="25"/>
                    <w:rPr>
                      <w:rFonts w:eastAsia="仿宋"/>
                      <w:lang w:val="en-US" w:eastAsia="zh-CN"/>
                    </w:rPr>
                  </w:pPr>
                  <w:r w:rsidRPr="009D27D3">
                    <w:rPr>
                      <w:rFonts w:eastAsia="仿宋"/>
                      <w:lang w:val="en-US" w:eastAsia="zh-CN"/>
                    </w:rPr>
                    <w:t>—</w:t>
                  </w:r>
                </w:p>
              </w:tc>
              <w:tc>
                <w:tcPr>
                  <w:tcW w:w="993" w:type="dxa"/>
                  <w:vAlign w:val="center"/>
                </w:tcPr>
                <w:p w:rsidR="00CB3D96" w:rsidRPr="00CB3D96" w:rsidRDefault="00CB3D96">
                  <w:pPr>
                    <w:spacing w:line="240" w:lineRule="auto"/>
                    <w:ind w:firstLineChars="0" w:firstLine="0"/>
                    <w:jc w:val="center"/>
                    <w:rPr>
                      <w:rFonts w:eastAsia="仿宋"/>
                      <w:sz w:val="21"/>
                      <w:szCs w:val="21"/>
                    </w:rPr>
                  </w:pPr>
                  <w:r w:rsidRPr="00CB3D96">
                    <w:rPr>
                      <w:rFonts w:eastAsia="仿宋"/>
                      <w:sz w:val="21"/>
                      <w:szCs w:val="21"/>
                    </w:rPr>
                    <w:t>—</w:t>
                  </w:r>
                </w:p>
              </w:tc>
              <w:tc>
                <w:tcPr>
                  <w:tcW w:w="784" w:type="dxa"/>
                  <w:vAlign w:val="center"/>
                </w:tcPr>
                <w:p w:rsidR="00CB3D96" w:rsidRPr="00137062" w:rsidRDefault="00CB3D96" w:rsidP="002964AA">
                  <w:pPr>
                    <w:pStyle w:val="25"/>
                    <w:rPr>
                      <w:rFonts w:eastAsia="仿宋"/>
                      <w:lang w:val="en-US" w:eastAsia="zh-CN"/>
                    </w:rPr>
                  </w:pPr>
                  <w:r w:rsidRPr="009D27D3">
                    <w:rPr>
                      <w:rFonts w:eastAsia="仿宋"/>
                      <w:lang w:val="en-US" w:eastAsia="zh-CN"/>
                    </w:rPr>
                    <w:t>2</w:t>
                  </w:r>
                </w:p>
              </w:tc>
            </w:tr>
            <w:tr w:rsidR="00CB3D96" w:rsidRPr="00CB3D96" w:rsidTr="00CB3D96">
              <w:trPr>
                <w:trHeight w:val="340"/>
              </w:trPr>
              <w:tc>
                <w:tcPr>
                  <w:tcW w:w="426"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color w:val="000000" w:themeColor="text1"/>
                      <w:lang w:val="en-US" w:eastAsia="zh-CN"/>
                    </w:rPr>
                    <w:t>5</w:t>
                  </w:r>
                </w:p>
              </w:tc>
              <w:tc>
                <w:tcPr>
                  <w:tcW w:w="1275"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hAnsi="仿宋"/>
                      <w:color w:val="000000" w:themeColor="text1"/>
                      <w:lang w:val="en-US" w:eastAsia="zh-CN"/>
                    </w:rPr>
                    <w:t>生活垃圾</w:t>
                  </w:r>
                </w:p>
              </w:tc>
              <w:tc>
                <w:tcPr>
                  <w:tcW w:w="709" w:type="dxa"/>
                  <w:vAlign w:val="center"/>
                </w:tcPr>
                <w:p w:rsidR="00CB3D96" w:rsidRPr="00137062" w:rsidRDefault="00CB3D96">
                  <w:pPr>
                    <w:pStyle w:val="25"/>
                    <w:rPr>
                      <w:rFonts w:eastAsia="仿宋"/>
                      <w:lang w:val="en-US" w:eastAsia="zh-CN"/>
                    </w:rPr>
                  </w:pPr>
                  <w:r w:rsidRPr="009D27D3">
                    <w:rPr>
                      <w:rFonts w:eastAsia="仿宋" w:hAnsi="仿宋"/>
                      <w:lang w:val="en-US" w:eastAsia="zh-CN"/>
                    </w:rPr>
                    <w:t>一般固废</w:t>
                  </w:r>
                </w:p>
              </w:tc>
              <w:tc>
                <w:tcPr>
                  <w:tcW w:w="1134" w:type="dxa"/>
                  <w:vAlign w:val="center"/>
                </w:tcPr>
                <w:p w:rsidR="00CB3D96" w:rsidRPr="00CB3D96" w:rsidRDefault="00CB3D96" w:rsidP="002964AA">
                  <w:pPr>
                    <w:spacing w:line="240" w:lineRule="auto"/>
                    <w:ind w:firstLineChars="0" w:firstLine="0"/>
                    <w:jc w:val="center"/>
                    <w:rPr>
                      <w:rFonts w:eastAsia="仿宋"/>
                      <w:color w:val="000000" w:themeColor="text1"/>
                      <w:kern w:val="0"/>
                      <w:sz w:val="21"/>
                      <w:szCs w:val="21"/>
                    </w:rPr>
                  </w:pPr>
                  <w:r w:rsidRPr="00CB3D96">
                    <w:rPr>
                      <w:rFonts w:eastAsia="仿宋" w:hAnsi="仿宋"/>
                      <w:color w:val="000000" w:themeColor="text1"/>
                      <w:kern w:val="0"/>
                      <w:sz w:val="21"/>
                      <w:szCs w:val="21"/>
                    </w:rPr>
                    <w:t>职工生活</w:t>
                  </w:r>
                </w:p>
              </w:tc>
              <w:tc>
                <w:tcPr>
                  <w:tcW w:w="709" w:type="dxa"/>
                  <w:vAlign w:val="center"/>
                </w:tcPr>
                <w:p w:rsidR="00CB3D96" w:rsidRPr="00CB3D96" w:rsidRDefault="00CB3D96" w:rsidP="002964AA">
                  <w:pPr>
                    <w:spacing w:line="240" w:lineRule="auto"/>
                    <w:ind w:firstLineChars="0" w:firstLine="0"/>
                    <w:rPr>
                      <w:rFonts w:eastAsia="仿宋"/>
                      <w:color w:val="000000" w:themeColor="text1"/>
                      <w:kern w:val="0"/>
                      <w:sz w:val="21"/>
                      <w:szCs w:val="21"/>
                    </w:rPr>
                  </w:pPr>
                  <w:r w:rsidRPr="00CB3D96">
                    <w:rPr>
                      <w:rFonts w:eastAsia="仿宋" w:hAnsi="仿宋"/>
                      <w:color w:val="000000" w:themeColor="text1"/>
                      <w:kern w:val="0"/>
                      <w:sz w:val="21"/>
                      <w:szCs w:val="21"/>
                    </w:rPr>
                    <w:t>固态</w:t>
                  </w:r>
                </w:p>
              </w:tc>
              <w:tc>
                <w:tcPr>
                  <w:tcW w:w="847" w:type="dxa"/>
                  <w:vAlign w:val="center"/>
                </w:tcPr>
                <w:p w:rsidR="00CB3D96" w:rsidRPr="00CB3D96" w:rsidRDefault="00CB3D96" w:rsidP="002964AA">
                  <w:pPr>
                    <w:adjustRightInd w:val="0"/>
                    <w:snapToGrid w:val="0"/>
                    <w:spacing w:line="240" w:lineRule="auto"/>
                    <w:ind w:firstLineChars="0" w:firstLine="0"/>
                    <w:jc w:val="center"/>
                    <w:rPr>
                      <w:rFonts w:eastAsia="仿宋"/>
                      <w:color w:val="000000" w:themeColor="text1"/>
                      <w:kern w:val="0"/>
                      <w:sz w:val="21"/>
                      <w:szCs w:val="21"/>
                    </w:rPr>
                  </w:pPr>
                  <w:r w:rsidRPr="00CB3D96">
                    <w:rPr>
                      <w:rFonts w:eastAsia="仿宋" w:hAnsi="仿宋"/>
                      <w:color w:val="000000" w:themeColor="text1"/>
                      <w:kern w:val="0"/>
                      <w:sz w:val="21"/>
                      <w:szCs w:val="21"/>
                    </w:rPr>
                    <w:t>瓜皮纸屑</w:t>
                  </w:r>
                </w:p>
              </w:tc>
              <w:tc>
                <w:tcPr>
                  <w:tcW w:w="710" w:type="dxa"/>
                  <w:vAlign w:val="center"/>
                </w:tcPr>
                <w:p w:rsidR="00CB3D96" w:rsidRPr="00137062" w:rsidRDefault="00CB3D96">
                  <w:pPr>
                    <w:pStyle w:val="1f2"/>
                    <w:rPr>
                      <w:rFonts w:eastAsia="仿宋"/>
                      <w:lang w:val="en-US" w:eastAsia="zh-CN"/>
                    </w:rPr>
                  </w:pPr>
                  <w:r w:rsidRPr="009D27D3">
                    <w:rPr>
                      <w:rFonts w:eastAsia="仿宋"/>
                      <w:lang w:val="en-US" w:eastAsia="zh-CN"/>
                    </w:rPr>
                    <w:t>—</w:t>
                  </w:r>
                </w:p>
              </w:tc>
              <w:tc>
                <w:tcPr>
                  <w:tcW w:w="664" w:type="dxa"/>
                  <w:vAlign w:val="center"/>
                </w:tcPr>
                <w:p w:rsidR="00CB3D96" w:rsidRPr="00CB3D96" w:rsidRDefault="00CB3D96">
                  <w:pPr>
                    <w:spacing w:line="240" w:lineRule="auto"/>
                    <w:ind w:firstLineChars="0" w:firstLine="0"/>
                    <w:jc w:val="center"/>
                    <w:rPr>
                      <w:rFonts w:eastAsia="仿宋"/>
                      <w:sz w:val="21"/>
                      <w:szCs w:val="21"/>
                    </w:rPr>
                  </w:pPr>
                  <w:r w:rsidRPr="00CB3D96">
                    <w:rPr>
                      <w:rFonts w:eastAsia="仿宋"/>
                      <w:sz w:val="21"/>
                      <w:szCs w:val="21"/>
                    </w:rPr>
                    <w:t>—</w:t>
                  </w:r>
                </w:p>
              </w:tc>
              <w:tc>
                <w:tcPr>
                  <w:tcW w:w="897" w:type="dxa"/>
                  <w:vAlign w:val="center"/>
                </w:tcPr>
                <w:p w:rsidR="00CB3D96" w:rsidRPr="00137062" w:rsidRDefault="00CB3D96">
                  <w:pPr>
                    <w:pStyle w:val="25"/>
                    <w:rPr>
                      <w:rFonts w:eastAsia="仿宋"/>
                      <w:lang w:val="en-US" w:eastAsia="zh-CN"/>
                    </w:rPr>
                  </w:pPr>
                  <w:r w:rsidRPr="009D27D3">
                    <w:rPr>
                      <w:rFonts w:eastAsia="仿宋"/>
                      <w:lang w:val="en-US" w:eastAsia="zh-CN"/>
                    </w:rPr>
                    <w:t>—</w:t>
                  </w:r>
                </w:p>
              </w:tc>
              <w:tc>
                <w:tcPr>
                  <w:tcW w:w="993" w:type="dxa"/>
                  <w:vAlign w:val="center"/>
                </w:tcPr>
                <w:p w:rsidR="00CB3D96" w:rsidRPr="00CB3D96" w:rsidRDefault="00CB3D96">
                  <w:pPr>
                    <w:spacing w:line="240" w:lineRule="auto"/>
                    <w:ind w:firstLineChars="0" w:firstLine="0"/>
                    <w:jc w:val="center"/>
                    <w:rPr>
                      <w:rFonts w:eastAsia="仿宋"/>
                      <w:sz w:val="21"/>
                      <w:szCs w:val="21"/>
                    </w:rPr>
                  </w:pPr>
                  <w:r w:rsidRPr="00CB3D96">
                    <w:rPr>
                      <w:rFonts w:eastAsia="仿宋"/>
                      <w:sz w:val="21"/>
                      <w:szCs w:val="21"/>
                    </w:rPr>
                    <w:t>—</w:t>
                  </w:r>
                </w:p>
              </w:tc>
              <w:tc>
                <w:tcPr>
                  <w:tcW w:w="784" w:type="dxa"/>
                  <w:vAlign w:val="center"/>
                </w:tcPr>
                <w:p w:rsidR="00CB3D96" w:rsidRPr="00137062" w:rsidRDefault="00CB3D96" w:rsidP="002964AA">
                  <w:pPr>
                    <w:pStyle w:val="25"/>
                    <w:rPr>
                      <w:rFonts w:eastAsia="仿宋"/>
                      <w:color w:val="000000" w:themeColor="text1"/>
                      <w:lang w:val="en-US" w:eastAsia="zh-CN"/>
                    </w:rPr>
                  </w:pPr>
                  <w:r w:rsidRPr="009D27D3">
                    <w:rPr>
                      <w:rFonts w:eastAsia="仿宋"/>
                      <w:color w:val="000000" w:themeColor="text1"/>
                      <w:lang w:val="en-US" w:eastAsia="zh-CN"/>
                    </w:rPr>
                    <w:t>24</w:t>
                  </w:r>
                </w:p>
              </w:tc>
            </w:tr>
          </w:tbl>
          <w:p w:rsidR="003E3BF0" w:rsidRDefault="00740E4E">
            <w:pPr>
              <w:spacing w:line="460" w:lineRule="exact"/>
              <w:ind w:firstLine="480"/>
              <w:rPr>
                <w:color w:val="000000"/>
              </w:rPr>
            </w:pPr>
            <w:r>
              <w:rPr>
                <w:color w:val="000000"/>
              </w:rPr>
              <w:t>项目危险废物处理汇总表见表</w:t>
            </w:r>
            <w:r>
              <w:rPr>
                <w:color w:val="000000"/>
              </w:rPr>
              <w:t>5-</w:t>
            </w:r>
            <w:r w:rsidR="00655652">
              <w:rPr>
                <w:rFonts w:hint="eastAsia"/>
                <w:color w:val="000000"/>
              </w:rPr>
              <w:t>9</w:t>
            </w:r>
            <w:r>
              <w:rPr>
                <w:color w:val="000000"/>
              </w:rPr>
              <w:t>。</w:t>
            </w:r>
          </w:p>
          <w:p w:rsidR="003E3BF0" w:rsidRDefault="00740E4E">
            <w:pPr>
              <w:spacing w:line="460" w:lineRule="exact"/>
              <w:ind w:firstLine="482"/>
              <w:jc w:val="center"/>
              <w:rPr>
                <w:b/>
                <w:color w:val="000000"/>
              </w:rPr>
            </w:pPr>
            <w:r>
              <w:rPr>
                <w:b/>
                <w:color w:val="000000"/>
              </w:rPr>
              <w:t>表</w:t>
            </w:r>
            <w:r>
              <w:rPr>
                <w:b/>
                <w:color w:val="000000"/>
              </w:rPr>
              <w:t>5-</w:t>
            </w:r>
            <w:r w:rsidR="00655652">
              <w:rPr>
                <w:rFonts w:hint="eastAsia"/>
                <w:b/>
                <w:color w:val="000000"/>
              </w:rPr>
              <w:t>9</w:t>
            </w:r>
            <w:r>
              <w:rPr>
                <w:b/>
                <w:color w:val="000000"/>
              </w:rPr>
              <w:t xml:space="preserve">  </w:t>
            </w:r>
            <w:r>
              <w:rPr>
                <w:b/>
                <w:color w:val="000000"/>
              </w:rPr>
              <w:t>危险废物汇总表</w:t>
            </w:r>
          </w:p>
          <w:tbl>
            <w:tblPr>
              <w:tblW w:w="914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56"/>
              <w:gridCol w:w="820"/>
              <w:gridCol w:w="761"/>
              <w:gridCol w:w="785"/>
              <w:gridCol w:w="865"/>
              <w:gridCol w:w="847"/>
              <w:gridCol w:w="710"/>
              <w:gridCol w:w="710"/>
              <w:gridCol w:w="708"/>
              <w:gridCol w:w="708"/>
              <w:gridCol w:w="710"/>
              <w:gridCol w:w="1068"/>
            </w:tblGrid>
            <w:tr w:rsidR="003E3BF0" w:rsidRPr="00CB3D96">
              <w:trPr>
                <w:trHeight w:val="1021"/>
                <w:jc w:val="center"/>
              </w:trPr>
              <w:tc>
                <w:tcPr>
                  <w:tcW w:w="456"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lastRenderedPageBreak/>
                    <w:t>序号</w:t>
                  </w:r>
                </w:p>
              </w:tc>
              <w:tc>
                <w:tcPr>
                  <w:tcW w:w="820"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危险废物名称</w:t>
                  </w:r>
                </w:p>
              </w:tc>
              <w:tc>
                <w:tcPr>
                  <w:tcW w:w="761"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危险废物类别</w:t>
                  </w:r>
                </w:p>
              </w:tc>
              <w:tc>
                <w:tcPr>
                  <w:tcW w:w="785"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危险废物代码</w:t>
                  </w:r>
                </w:p>
              </w:tc>
              <w:tc>
                <w:tcPr>
                  <w:tcW w:w="865"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产生量（吨</w:t>
                  </w:r>
                  <w:r w:rsidRPr="00CB3D96">
                    <w:rPr>
                      <w:rFonts w:eastAsia="仿宋"/>
                      <w:b/>
                      <w:bCs/>
                      <w:kern w:val="0"/>
                      <w:sz w:val="21"/>
                      <w:szCs w:val="21"/>
                    </w:rPr>
                    <w:t>/</w:t>
                  </w:r>
                  <w:r w:rsidRPr="00CB3D96">
                    <w:rPr>
                      <w:rFonts w:eastAsia="仿宋" w:hAnsi="仿宋"/>
                      <w:b/>
                      <w:bCs/>
                      <w:kern w:val="0"/>
                      <w:sz w:val="21"/>
                      <w:szCs w:val="21"/>
                    </w:rPr>
                    <w:t>年）</w:t>
                  </w:r>
                </w:p>
              </w:tc>
              <w:tc>
                <w:tcPr>
                  <w:tcW w:w="847"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产生工序及装置</w:t>
                  </w:r>
                </w:p>
              </w:tc>
              <w:tc>
                <w:tcPr>
                  <w:tcW w:w="710"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形态</w:t>
                  </w:r>
                </w:p>
              </w:tc>
              <w:tc>
                <w:tcPr>
                  <w:tcW w:w="710"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主要成分</w:t>
                  </w:r>
                </w:p>
              </w:tc>
              <w:tc>
                <w:tcPr>
                  <w:tcW w:w="708"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有害成分</w:t>
                  </w:r>
                </w:p>
              </w:tc>
              <w:tc>
                <w:tcPr>
                  <w:tcW w:w="708"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产废周期</w:t>
                  </w:r>
                </w:p>
              </w:tc>
              <w:tc>
                <w:tcPr>
                  <w:tcW w:w="710"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危险</w:t>
                  </w:r>
                </w:p>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特性</w:t>
                  </w:r>
                </w:p>
              </w:tc>
              <w:tc>
                <w:tcPr>
                  <w:tcW w:w="1068" w:type="dxa"/>
                  <w:vAlign w:val="center"/>
                </w:tcPr>
                <w:p w:rsidR="003E3BF0" w:rsidRPr="00CB3D96" w:rsidRDefault="00740E4E">
                  <w:pPr>
                    <w:topLinePunct/>
                    <w:adjustRightInd w:val="0"/>
                    <w:snapToGrid w:val="0"/>
                    <w:spacing w:line="320" w:lineRule="exact"/>
                    <w:ind w:firstLineChars="0" w:firstLine="0"/>
                    <w:jc w:val="center"/>
                    <w:rPr>
                      <w:rFonts w:eastAsia="仿宋"/>
                      <w:b/>
                      <w:bCs/>
                      <w:kern w:val="0"/>
                      <w:sz w:val="21"/>
                      <w:szCs w:val="21"/>
                    </w:rPr>
                  </w:pPr>
                  <w:r w:rsidRPr="00CB3D96">
                    <w:rPr>
                      <w:rFonts w:eastAsia="仿宋" w:hAnsi="仿宋"/>
                      <w:b/>
                      <w:bCs/>
                      <w:kern w:val="0"/>
                      <w:sz w:val="21"/>
                      <w:szCs w:val="21"/>
                    </w:rPr>
                    <w:t>污染防治措施</w:t>
                  </w:r>
                </w:p>
              </w:tc>
            </w:tr>
            <w:tr w:rsidR="003E3BF0" w:rsidRPr="00CB3D96">
              <w:trPr>
                <w:trHeight w:val="454"/>
                <w:jc w:val="center"/>
              </w:trPr>
              <w:tc>
                <w:tcPr>
                  <w:tcW w:w="456" w:type="dxa"/>
                  <w:vAlign w:val="center"/>
                </w:tcPr>
                <w:p w:rsidR="003E3BF0" w:rsidRPr="00CB3D96" w:rsidRDefault="00740E4E">
                  <w:pPr>
                    <w:topLinePunct/>
                    <w:adjustRightInd w:val="0"/>
                    <w:snapToGrid w:val="0"/>
                    <w:spacing w:line="320" w:lineRule="exact"/>
                    <w:ind w:firstLineChars="0" w:firstLine="0"/>
                    <w:jc w:val="center"/>
                    <w:rPr>
                      <w:rFonts w:eastAsia="仿宋"/>
                      <w:kern w:val="0"/>
                      <w:sz w:val="21"/>
                      <w:szCs w:val="21"/>
                    </w:rPr>
                  </w:pPr>
                  <w:r w:rsidRPr="00CB3D96">
                    <w:rPr>
                      <w:rFonts w:eastAsia="仿宋"/>
                      <w:kern w:val="0"/>
                      <w:sz w:val="21"/>
                      <w:szCs w:val="21"/>
                    </w:rPr>
                    <w:t>1</w:t>
                  </w:r>
                </w:p>
              </w:tc>
              <w:tc>
                <w:tcPr>
                  <w:tcW w:w="820" w:type="dxa"/>
                  <w:vAlign w:val="center"/>
                </w:tcPr>
                <w:p w:rsidR="003E3BF0" w:rsidRPr="00CB3D96" w:rsidRDefault="00740E4E">
                  <w:pPr>
                    <w:topLinePunct/>
                    <w:adjustRightInd w:val="0"/>
                    <w:snapToGrid w:val="0"/>
                    <w:spacing w:line="320" w:lineRule="exact"/>
                    <w:ind w:firstLineChars="0" w:firstLine="0"/>
                    <w:jc w:val="center"/>
                    <w:rPr>
                      <w:rFonts w:eastAsia="仿宋"/>
                      <w:kern w:val="0"/>
                      <w:sz w:val="21"/>
                      <w:szCs w:val="21"/>
                    </w:rPr>
                  </w:pPr>
                  <w:r w:rsidRPr="00CB3D96">
                    <w:rPr>
                      <w:rFonts w:eastAsia="仿宋" w:hAnsi="仿宋"/>
                      <w:kern w:val="0"/>
                      <w:sz w:val="21"/>
                      <w:szCs w:val="21"/>
                    </w:rPr>
                    <w:t>废活性炭</w:t>
                  </w:r>
                </w:p>
              </w:tc>
              <w:tc>
                <w:tcPr>
                  <w:tcW w:w="761" w:type="dxa"/>
                  <w:vAlign w:val="center"/>
                </w:tcPr>
                <w:p w:rsidR="003E3BF0" w:rsidRPr="00137062" w:rsidRDefault="00740E4E">
                  <w:pPr>
                    <w:pStyle w:val="1f2"/>
                    <w:spacing w:line="320" w:lineRule="exact"/>
                    <w:rPr>
                      <w:rFonts w:eastAsia="仿宋"/>
                      <w:lang w:val="en-US" w:eastAsia="zh-CN"/>
                    </w:rPr>
                  </w:pPr>
                  <w:r w:rsidRPr="009D27D3">
                    <w:rPr>
                      <w:rFonts w:eastAsia="仿宋"/>
                      <w:lang w:val="en-US" w:eastAsia="zh-CN"/>
                    </w:rPr>
                    <w:t>HW49</w:t>
                  </w:r>
                </w:p>
              </w:tc>
              <w:tc>
                <w:tcPr>
                  <w:tcW w:w="785" w:type="dxa"/>
                  <w:vAlign w:val="center"/>
                </w:tcPr>
                <w:p w:rsidR="003E3BF0" w:rsidRPr="00137062" w:rsidRDefault="00740E4E">
                  <w:pPr>
                    <w:pStyle w:val="1f2"/>
                    <w:spacing w:line="320" w:lineRule="exact"/>
                    <w:rPr>
                      <w:rFonts w:eastAsia="仿宋"/>
                      <w:lang w:val="en-US" w:eastAsia="zh-CN"/>
                    </w:rPr>
                  </w:pPr>
                  <w:r w:rsidRPr="009D27D3">
                    <w:rPr>
                      <w:rFonts w:eastAsia="仿宋"/>
                      <w:lang w:val="en-US" w:eastAsia="zh-CN"/>
                    </w:rPr>
                    <w:t>900-041-49</w:t>
                  </w:r>
                </w:p>
              </w:tc>
              <w:tc>
                <w:tcPr>
                  <w:tcW w:w="865" w:type="dxa"/>
                  <w:vAlign w:val="center"/>
                </w:tcPr>
                <w:p w:rsidR="003E3BF0" w:rsidRPr="00137062" w:rsidRDefault="00CB3D96">
                  <w:pPr>
                    <w:pStyle w:val="1f2"/>
                    <w:spacing w:line="320" w:lineRule="exact"/>
                    <w:rPr>
                      <w:rFonts w:eastAsia="仿宋"/>
                      <w:lang w:val="en-US" w:eastAsia="zh-CN"/>
                    </w:rPr>
                  </w:pPr>
                  <w:r w:rsidRPr="009D27D3">
                    <w:rPr>
                      <w:rFonts w:eastAsia="仿宋"/>
                      <w:lang w:val="en-US" w:eastAsia="zh-CN"/>
                    </w:rPr>
                    <w:t>9</w:t>
                  </w:r>
                </w:p>
              </w:tc>
              <w:tc>
                <w:tcPr>
                  <w:tcW w:w="847" w:type="dxa"/>
                  <w:vAlign w:val="center"/>
                </w:tcPr>
                <w:p w:rsidR="003E3BF0" w:rsidRPr="00CB3D96" w:rsidRDefault="00740E4E">
                  <w:pPr>
                    <w:topLinePunct/>
                    <w:adjustRightInd w:val="0"/>
                    <w:snapToGrid w:val="0"/>
                    <w:spacing w:line="320" w:lineRule="exact"/>
                    <w:ind w:firstLineChars="0" w:firstLine="0"/>
                    <w:jc w:val="center"/>
                    <w:rPr>
                      <w:rFonts w:eastAsia="仿宋"/>
                      <w:kern w:val="0"/>
                      <w:sz w:val="21"/>
                      <w:szCs w:val="21"/>
                    </w:rPr>
                  </w:pPr>
                  <w:r w:rsidRPr="00CB3D96">
                    <w:rPr>
                      <w:rFonts w:eastAsia="仿宋" w:hAnsi="仿宋"/>
                      <w:kern w:val="0"/>
                      <w:sz w:val="21"/>
                      <w:szCs w:val="21"/>
                    </w:rPr>
                    <w:t>废气处理</w:t>
                  </w:r>
                </w:p>
              </w:tc>
              <w:tc>
                <w:tcPr>
                  <w:tcW w:w="710" w:type="dxa"/>
                  <w:vAlign w:val="center"/>
                </w:tcPr>
                <w:p w:rsidR="003E3BF0" w:rsidRPr="00CB3D96" w:rsidRDefault="00740E4E">
                  <w:pPr>
                    <w:topLinePunct/>
                    <w:adjustRightInd w:val="0"/>
                    <w:snapToGrid w:val="0"/>
                    <w:spacing w:line="320" w:lineRule="exact"/>
                    <w:ind w:firstLineChars="0" w:firstLine="0"/>
                    <w:jc w:val="center"/>
                    <w:rPr>
                      <w:rFonts w:eastAsia="仿宋"/>
                      <w:kern w:val="0"/>
                      <w:sz w:val="21"/>
                      <w:szCs w:val="21"/>
                    </w:rPr>
                  </w:pPr>
                  <w:r w:rsidRPr="00CB3D96">
                    <w:rPr>
                      <w:rFonts w:eastAsia="仿宋" w:hAnsi="仿宋"/>
                      <w:kern w:val="0"/>
                      <w:sz w:val="21"/>
                      <w:szCs w:val="21"/>
                    </w:rPr>
                    <w:t>固态</w:t>
                  </w:r>
                </w:p>
              </w:tc>
              <w:tc>
                <w:tcPr>
                  <w:tcW w:w="710" w:type="dxa"/>
                  <w:vAlign w:val="center"/>
                </w:tcPr>
                <w:p w:rsidR="003E3BF0" w:rsidRPr="00CB3D96" w:rsidRDefault="00740E4E">
                  <w:pPr>
                    <w:topLinePunct/>
                    <w:adjustRightInd w:val="0"/>
                    <w:snapToGrid w:val="0"/>
                    <w:spacing w:line="320" w:lineRule="exact"/>
                    <w:ind w:firstLineChars="0" w:firstLine="0"/>
                    <w:jc w:val="center"/>
                    <w:rPr>
                      <w:rFonts w:eastAsia="仿宋"/>
                      <w:kern w:val="0"/>
                      <w:sz w:val="21"/>
                      <w:szCs w:val="21"/>
                    </w:rPr>
                  </w:pPr>
                  <w:r w:rsidRPr="00CB3D96">
                    <w:rPr>
                      <w:rFonts w:eastAsia="仿宋" w:hAnsi="仿宋"/>
                      <w:kern w:val="0"/>
                      <w:sz w:val="21"/>
                      <w:szCs w:val="21"/>
                    </w:rPr>
                    <w:t>废活性炭</w:t>
                  </w:r>
                </w:p>
              </w:tc>
              <w:tc>
                <w:tcPr>
                  <w:tcW w:w="708" w:type="dxa"/>
                  <w:vAlign w:val="center"/>
                </w:tcPr>
                <w:p w:rsidR="003E3BF0" w:rsidRPr="00CB3D96" w:rsidRDefault="00740E4E">
                  <w:pPr>
                    <w:topLinePunct/>
                    <w:adjustRightInd w:val="0"/>
                    <w:snapToGrid w:val="0"/>
                    <w:spacing w:line="320" w:lineRule="exact"/>
                    <w:ind w:firstLineChars="0" w:firstLine="0"/>
                    <w:jc w:val="center"/>
                    <w:rPr>
                      <w:rFonts w:eastAsia="仿宋"/>
                      <w:kern w:val="0"/>
                      <w:sz w:val="21"/>
                      <w:szCs w:val="21"/>
                    </w:rPr>
                  </w:pPr>
                  <w:r w:rsidRPr="00CB3D96">
                    <w:rPr>
                      <w:rFonts w:eastAsia="仿宋" w:hAnsi="仿宋"/>
                      <w:kern w:val="0"/>
                      <w:sz w:val="21"/>
                      <w:szCs w:val="21"/>
                    </w:rPr>
                    <w:t>废活性炭</w:t>
                  </w:r>
                </w:p>
              </w:tc>
              <w:tc>
                <w:tcPr>
                  <w:tcW w:w="708" w:type="dxa"/>
                  <w:vAlign w:val="center"/>
                </w:tcPr>
                <w:p w:rsidR="003E3BF0" w:rsidRPr="00CB3D96" w:rsidRDefault="00740E4E">
                  <w:pPr>
                    <w:topLinePunct/>
                    <w:adjustRightInd w:val="0"/>
                    <w:snapToGrid w:val="0"/>
                    <w:spacing w:line="320" w:lineRule="exact"/>
                    <w:ind w:firstLineChars="0" w:firstLine="0"/>
                    <w:jc w:val="center"/>
                    <w:rPr>
                      <w:rFonts w:eastAsia="仿宋"/>
                      <w:kern w:val="0"/>
                      <w:sz w:val="21"/>
                      <w:szCs w:val="21"/>
                    </w:rPr>
                  </w:pPr>
                  <w:r w:rsidRPr="00CB3D96">
                    <w:rPr>
                      <w:rFonts w:eastAsia="仿宋" w:hAnsi="仿宋"/>
                      <w:kern w:val="0"/>
                      <w:sz w:val="21"/>
                      <w:szCs w:val="21"/>
                    </w:rPr>
                    <w:t>根据企业生产需求</w:t>
                  </w:r>
                </w:p>
              </w:tc>
              <w:tc>
                <w:tcPr>
                  <w:tcW w:w="710"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T/In</w:t>
                  </w:r>
                </w:p>
              </w:tc>
              <w:tc>
                <w:tcPr>
                  <w:tcW w:w="1068" w:type="dxa"/>
                  <w:vAlign w:val="center"/>
                </w:tcPr>
                <w:p w:rsidR="003E3BF0" w:rsidRPr="00CB3D96" w:rsidRDefault="00740E4E">
                  <w:pPr>
                    <w:topLinePunct/>
                    <w:adjustRightInd w:val="0"/>
                    <w:snapToGrid w:val="0"/>
                    <w:spacing w:line="320" w:lineRule="exact"/>
                    <w:ind w:firstLineChars="0" w:firstLine="0"/>
                    <w:jc w:val="center"/>
                    <w:rPr>
                      <w:rFonts w:eastAsia="仿宋"/>
                      <w:kern w:val="0"/>
                      <w:sz w:val="21"/>
                      <w:szCs w:val="21"/>
                    </w:rPr>
                  </w:pPr>
                  <w:r w:rsidRPr="00CB3D96">
                    <w:rPr>
                      <w:rFonts w:eastAsia="仿宋" w:hAnsi="仿宋"/>
                      <w:kern w:val="0"/>
                      <w:sz w:val="21"/>
                      <w:szCs w:val="21"/>
                    </w:rPr>
                    <w:t>委托有资质单位处理</w:t>
                  </w:r>
                </w:p>
              </w:tc>
            </w:tr>
          </w:tbl>
          <w:p w:rsidR="003E3BF0" w:rsidRDefault="003E3BF0">
            <w:pPr>
              <w:spacing w:line="460" w:lineRule="exact"/>
              <w:ind w:firstLine="482"/>
              <w:rPr>
                <w:b/>
              </w:rPr>
            </w:pPr>
          </w:p>
          <w:p w:rsidR="003E3BF0" w:rsidRDefault="00740E4E">
            <w:pPr>
              <w:spacing w:line="460" w:lineRule="exact"/>
              <w:ind w:firstLine="482"/>
              <w:rPr>
                <w:b/>
              </w:rPr>
            </w:pPr>
            <w:r>
              <w:rPr>
                <w:rFonts w:hint="eastAsia"/>
                <w:b/>
              </w:rPr>
              <w:t>5.3.5</w:t>
            </w:r>
            <w:r>
              <w:rPr>
                <w:rFonts w:hint="eastAsia"/>
                <w:b/>
              </w:rPr>
              <w:t>污染物三本帐汇总表</w:t>
            </w:r>
          </w:p>
          <w:p w:rsidR="003E3BF0" w:rsidRDefault="00740E4E">
            <w:pPr>
              <w:tabs>
                <w:tab w:val="left" w:pos="2415"/>
                <w:tab w:val="center" w:pos="4662"/>
              </w:tabs>
              <w:spacing w:line="460" w:lineRule="exact"/>
              <w:ind w:firstLine="480"/>
              <w:jc w:val="left"/>
            </w:pPr>
            <w:r>
              <w:rPr>
                <w:rFonts w:hint="eastAsia"/>
              </w:rPr>
              <w:t>建设项目污染物产生及排放情况汇总见表</w:t>
            </w:r>
            <w:r>
              <w:rPr>
                <w:rFonts w:hint="eastAsia"/>
              </w:rPr>
              <w:t>5-</w:t>
            </w:r>
            <w:r w:rsidR="00655652">
              <w:rPr>
                <w:rFonts w:hint="eastAsia"/>
              </w:rPr>
              <w:t>10</w:t>
            </w:r>
            <w:r>
              <w:rPr>
                <w:rFonts w:hint="eastAsia"/>
              </w:rPr>
              <w:t>。</w:t>
            </w:r>
          </w:p>
          <w:p w:rsidR="003E3BF0" w:rsidRDefault="00740E4E">
            <w:pPr>
              <w:spacing w:line="460" w:lineRule="exact"/>
              <w:ind w:firstLineChars="0" w:firstLine="0"/>
              <w:jc w:val="center"/>
              <w:rPr>
                <w:b/>
                <w:bCs/>
                <w:szCs w:val="24"/>
              </w:rPr>
            </w:pPr>
            <w:r>
              <w:rPr>
                <w:b/>
                <w:bCs/>
                <w:szCs w:val="24"/>
              </w:rPr>
              <w:t>表</w:t>
            </w:r>
            <w:r>
              <w:rPr>
                <w:rFonts w:hint="eastAsia"/>
                <w:b/>
                <w:bCs/>
                <w:szCs w:val="24"/>
              </w:rPr>
              <w:t>5-</w:t>
            </w:r>
            <w:r w:rsidR="00655652">
              <w:rPr>
                <w:rFonts w:hint="eastAsia"/>
                <w:b/>
                <w:bCs/>
                <w:szCs w:val="24"/>
              </w:rPr>
              <w:t xml:space="preserve">10 </w:t>
            </w:r>
            <w:r>
              <w:rPr>
                <w:rFonts w:hint="eastAsia"/>
                <w:b/>
                <w:bCs/>
                <w:szCs w:val="24"/>
              </w:rPr>
              <w:t>建设项目污染物产生及排放情况汇总</w:t>
            </w:r>
            <w:r>
              <w:rPr>
                <w:b/>
                <w:bCs/>
                <w:szCs w:val="24"/>
              </w:rPr>
              <w:t xml:space="preserve">   </w:t>
            </w:r>
            <w:r>
              <w:rPr>
                <w:b/>
                <w:bCs/>
                <w:szCs w:val="24"/>
              </w:rPr>
              <w:t>单位：</w:t>
            </w:r>
            <w:r>
              <w:rPr>
                <w:b/>
                <w:bCs/>
                <w:szCs w:val="24"/>
              </w:rPr>
              <w:t>t/a</w:t>
            </w:r>
          </w:p>
          <w:tbl>
            <w:tblPr>
              <w:tblW w:w="9148" w:type="dxa"/>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tblPr>
            <w:tblGrid>
              <w:gridCol w:w="1228"/>
              <w:gridCol w:w="898"/>
              <w:gridCol w:w="1560"/>
              <w:gridCol w:w="1561"/>
              <w:gridCol w:w="1985"/>
              <w:gridCol w:w="1916"/>
            </w:tblGrid>
            <w:tr w:rsidR="003E3BF0" w:rsidRPr="00CB3D96">
              <w:trPr>
                <w:cantSplit/>
                <w:trHeight w:val="340"/>
              </w:trPr>
              <w:tc>
                <w:tcPr>
                  <w:tcW w:w="1228" w:type="dxa"/>
                  <w:vAlign w:val="center"/>
                </w:tcPr>
                <w:p w:rsidR="003E3BF0" w:rsidRPr="00CB3D96" w:rsidRDefault="00740E4E">
                  <w:pPr>
                    <w:spacing w:line="360" w:lineRule="exact"/>
                    <w:ind w:firstLineChars="0" w:firstLine="0"/>
                    <w:jc w:val="center"/>
                    <w:rPr>
                      <w:rFonts w:eastAsia="仿宋"/>
                      <w:b/>
                      <w:sz w:val="21"/>
                      <w:szCs w:val="21"/>
                    </w:rPr>
                  </w:pPr>
                  <w:r w:rsidRPr="00CB3D96">
                    <w:rPr>
                      <w:rFonts w:eastAsia="仿宋" w:hAnsi="仿宋"/>
                      <w:b/>
                      <w:sz w:val="21"/>
                      <w:szCs w:val="21"/>
                    </w:rPr>
                    <w:t>类别</w:t>
                  </w:r>
                </w:p>
              </w:tc>
              <w:tc>
                <w:tcPr>
                  <w:tcW w:w="2458" w:type="dxa"/>
                  <w:gridSpan w:val="2"/>
                  <w:vAlign w:val="center"/>
                </w:tcPr>
                <w:p w:rsidR="003E3BF0" w:rsidRPr="00CB3D96" w:rsidRDefault="00740E4E">
                  <w:pPr>
                    <w:spacing w:line="360" w:lineRule="exact"/>
                    <w:ind w:firstLineChars="0" w:firstLine="0"/>
                    <w:jc w:val="center"/>
                    <w:rPr>
                      <w:rFonts w:eastAsia="仿宋"/>
                      <w:b/>
                      <w:sz w:val="21"/>
                      <w:szCs w:val="21"/>
                    </w:rPr>
                  </w:pPr>
                  <w:r w:rsidRPr="00CB3D96">
                    <w:rPr>
                      <w:rFonts w:eastAsia="仿宋" w:hAnsi="仿宋"/>
                      <w:b/>
                      <w:sz w:val="21"/>
                      <w:szCs w:val="21"/>
                    </w:rPr>
                    <w:t>污染物名称</w:t>
                  </w:r>
                </w:p>
              </w:tc>
              <w:tc>
                <w:tcPr>
                  <w:tcW w:w="1561" w:type="dxa"/>
                  <w:vAlign w:val="center"/>
                </w:tcPr>
                <w:p w:rsidR="003E3BF0" w:rsidRPr="00CB3D96" w:rsidRDefault="00740E4E">
                  <w:pPr>
                    <w:spacing w:line="360" w:lineRule="exact"/>
                    <w:ind w:firstLineChars="0" w:firstLine="0"/>
                    <w:jc w:val="center"/>
                    <w:rPr>
                      <w:rFonts w:eastAsia="仿宋"/>
                      <w:b/>
                      <w:sz w:val="21"/>
                      <w:szCs w:val="21"/>
                    </w:rPr>
                  </w:pPr>
                  <w:r w:rsidRPr="00CB3D96">
                    <w:rPr>
                      <w:rFonts w:eastAsia="仿宋" w:hAnsi="仿宋"/>
                      <w:b/>
                      <w:sz w:val="21"/>
                      <w:szCs w:val="21"/>
                    </w:rPr>
                    <w:t>产生量</w:t>
                  </w:r>
                </w:p>
              </w:tc>
              <w:tc>
                <w:tcPr>
                  <w:tcW w:w="1985" w:type="dxa"/>
                  <w:vAlign w:val="center"/>
                </w:tcPr>
                <w:p w:rsidR="003E3BF0" w:rsidRPr="00CB3D96" w:rsidRDefault="00740E4E">
                  <w:pPr>
                    <w:spacing w:line="360" w:lineRule="exact"/>
                    <w:ind w:firstLineChars="0" w:firstLine="0"/>
                    <w:jc w:val="center"/>
                    <w:rPr>
                      <w:rFonts w:eastAsia="仿宋"/>
                      <w:b/>
                      <w:sz w:val="21"/>
                      <w:szCs w:val="21"/>
                    </w:rPr>
                  </w:pPr>
                  <w:r w:rsidRPr="00CB3D96">
                    <w:rPr>
                      <w:rFonts w:eastAsia="仿宋" w:hAnsi="仿宋"/>
                      <w:b/>
                      <w:sz w:val="21"/>
                      <w:szCs w:val="21"/>
                    </w:rPr>
                    <w:t>削减量</w:t>
                  </w:r>
                </w:p>
              </w:tc>
              <w:tc>
                <w:tcPr>
                  <w:tcW w:w="1916" w:type="dxa"/>
                  <w:vAlign w:val="center"/>
                </w:tcPr>
                <w:p w:rsidR="003E3BF0" w:rsidRPr="00CB3D96" w:rsidRDefault="00740E4E">
                  <w:pPr>
                    <w:spacing w:line="360" w:lineRule="exact"/>
                    <w:ind w:firstLineChars="0" w:firstLine="0"/>
                    <w:jc w:val="center"/>
                    <w:rPr>
                      <w:rFonts w:eastAsia="仿宋"/>
                      <w:b/>
                      <w:sz w:val="21"/>
                      <w:szCs w:val="21"/>
                    </w:rPr>
                  </w:pPr>
                  <w:r w:rsidRPr="00CB3D96">
                    <w:rPr>
                      <w:rFonts w:eastAsia="仿宋" w:hAnsi="仿宋"/>
                      <w:b/>
                      <w:sz w:val="21"/>
                      <w:szCs w:val="21"/>
                    </w:rPr>
                    <w:t>排放量</w:t>
                  </w:r>
                </w:p>
              </w:tc>
            </w:tr>
            <w:tr w:rsidR="003E3BF0" w:rsidRPr="00CB3D96">
              <w:trPr>
                <w:cantSplit/>
                <w:trHeight w:val="340"/>
              </w:trPr>
              <w:tc>
                <w:tcPr>
                  <w:tcW w:w="1228" w:type="dxa"/>
                  <w:vMerge w:val="restart"/>
                  <w:vAlign w:val="center"/>
                </w:tcPr>
                <w:p w:rsidR="003E3BF0" w:rsidRPr="00CB3D96" w:rsidRDefault="00740E4E">
                  <w:pPr>
                    <w:spacing w:line="360" w:lineRule="exact"/>
                    <w:ind w:firstLineChars="0" w:firstLine="0"/>
                    <w:jc w:val="center"/>
                    <w:rPr>
                      <w:rFonts w:eastAsia="仿宋"/>
                      <w:sz w:val="21"/>
                      <w:szCs w:val="21"/>
                    </w:rPr>
                  </w:pPr>
                  <w:r w:rsidRPr="00CB3D96">
                    <w:rPr>
                      <w:rFonts w:eastAsia="仿宋" w:hAnsi="仿宋"/>
                      <w:sz w:val="21"/>
                      <w:szCs w:val="21"/>
                    </w:rPr>
                    <w:t>废水</w:t>
                  </w:r>
                </w:p>
              </w:tc>
              <w:tc>
                <w:tcPr>
                  <w:tcW w:w="2458" w:type="dxa"/>
                  <w:gridSpan w:val="2"/>
                  <w:vAlign w:val="center"/>
                </w:tcPr>
                <w:p w:rsidR="003E3BF0" w:rsidRPr="00CB3D96" w:rsidRDefault="00740E4E">
                  <w:pPr>
                    <w:spacing w:line="360" w:lineRule="exact"/>
                    <w:ind w:firstLineChars="0" w:firstLine="0"/>
                    <w:jc w:val="center"/>
                    <w:rPr>
                      <w:rFonts w:eastAsia="仿宋"/>
                      <w:sz w:val="21"/>
                      <w:szCs w:val="21"/>
                    </w:rPr>
                  </w:pPr>
                  <w:r w:rsidRPr="00CB3D96">
                    <w:rPr>
                      <w:rFonts w:eastAsia="仿宋" w:hAnsi="仿宋"/>
                      <w:sz w:val="21"/>
                      <w:szCs w:val="21"/>
                    </w:rPr>
                    <w:t>废水量</w:t>
                  </w:r>
                </w:p>
              </w:tc>
              <w:tc>
                <w:tcPr>
                  <w:tcW w:w="1561" w:type="dxa"/>
                  <w:vAlign w:val="center"/>
                </w:tcPr>
                <w:p w:rsidR="003E3BF0" w:rsidRPr="00137062" w:rsidRDefault="00CB3D96">
                  <w:pPr>
                    <w:pStyle w:val="25"/>
                    <w:widowControl/>
                    <w:spacing w:line="240" w:lineRule="exact"/>
                    <w:rPr>
                      <w:rFonts w:eastAsia="仿宋"/>
                      <w:lang w:val="en-US" w:eastAsia="zh-CN"/>
                    </w:rPr>
                  </w:pPr>
                  <w:r w:rsidRPr="009D27D3">
                    <w:rPr>
                      <w:rFonts w:eastAsia="仿宋"/>
                      <w:lang w:val="en-US" w:eastAsia="zh-CN"/>
                    </w:rPr>
                    <w:t>2160</w:t>
                  </w:r>
                </w:p>
              </w:tc>
              <w:tc>
                <w:tcPr>
                  <w:tcW w:w="1985" w:type="dxa"/>
                  <w:vAlign w:val="center"/>
                </w:tcPr>
                <w:p w:rsidR="003E3BF0" w:rsidRPr="00137062" w:rsidRDefault="00CB3D96">
                  <w:pPr>
                    <w:pStyle w:val="25"/>
                    <w:widowControl/>
                    <w:spacing w:line="240" w:lineRule="exact"/>
                    <w:rPr>
                      <w:rFonts w:eastAsia="仿宋"/>
                      <w:lang w:val="en-US" w:eastAsia="zh-CN"/>
                    </w:rPr>
                  </w:pPr>
                  <w:r w:rsidRPr="009D27D3">
                    <w:rPr>
                      <w:rFonts w:eastAsia="仿宋"/>
                      <w:lang w:val="en-US" w:eastAsia="zh-CN"/>
                    </w:rPr>
                    <w:t>0</w:t>
                  </w:r>
                </w:p>
              </w:tc>
              <w:tc>
                <w:tcPr>
                  <w:tcW w:w="1916" w:type="dxa"/>
                  <w:vAlign w:val="center"/>
                </w:tcPr>
                <w:p w:rsidR="003E3BF0" w:rsidRPr="00CB3D96" w:rsidRDefault="00CB3D96">
                  <w:pPr>
                    <w:widowControl/>
                    <w:spacing w:line="240" w:lineRule="exact"/>
                    <w:ind w:firstLineChars="0" w:firstLine="0"/>
                    <w:jc w:val="center"/>
                    <w:rPr>
                      <w:rFonts w:eastAsia="仿宋"/>
                      <w:sz w:val="21"/>
                      <w:szCs w:val="21"/>
                    </w:rPr>
                  </w:pPr>
                  <w:r w:rsidRPr="00CB3D96">
                    <w:rPr>
                      <w:rFonts w:eastAsia="仿宋"/>
                      <w:sz w:val="21"/>
                      <w:szCs w:val="21"/>
                    </w:rPr>
                    <w:t>2160</w:t>
                  </w:r>
                </w:p>
              </w:tc>
            </w:tr>
            <w:tr w:rsidR="003E3BF0" w:rsidRPr="00CB3D96">
              <w:trPr>
                <w:cantSplit/>
                <w:trHeight w:val="340"/>
              </w:trPr>
              <w:tc>
                <w:tcPr>
                  <w:tcW w:w="1228" w:type="dxa"/>
                  <w:vMerge/>
                  <w:vAlign w:val="center"/>
                </w:tcPr>
                <w:p w:rsidR="003E3BF0" w:rsidRPr="00CB3D96" w:rsidRDefault="003E3BF0">
                  <w:pPr>
                    <w:spacing w:line="360" w:lineRule="exact"/>
                    <w:ind w:firstLineChars="0" w:firstLine="0"/>
                    <w:jc w:val="center"/>
                    <w:rPr>
                      <w:rFonts w:eastAsia="仿宋"/>
                      <w:sz w:val="21"/>
                      <w:szCs w:val="21"/>
                    </w:rPr>
                  </w:pPr>
                </w:p>
              </w:tc>
              <w:tc>
                <w:tcPr>
                  <w:tcW w:w="2458" w:type="dxa"/>
                  <w:gridSpan w:val="2"/>
                  <w:vAlign w:val="center"/>
                </w:tcPr>
                <w:p w:rsidR="003E3BF0" w:rsidRPr="00137062" w:rsidRDefault="00740E4E">
                  <w:pPr>
                    <w:pStyle w:val="25"/>
                    <w:rPr>
                      <w:rFonts w:eastAsia="仿宋"/>
                      <w:lang w:val="en-US" w:eastAsia="zh-CN"/>
                    </w:rPr>
                  </w:pPr>
                  <w:r w:rsidRPr="009D27D3">
                    <w:rPr>
                      <w:rFonts w:eastAsia="仿宋"/>
                      <w:lang w:val="en-US" w:eastAsia="zh-CN"/>
                    </w:rPr>
                    <w:t>COD</w:t>
                  </w:r>
                </w:p>
              </w:tc>
              <w:tc>
                <w:tcPr>
                  <w:tcW w:w="1561" w:type="dxa"/>
                  <w:vAlign w:val="center"/>
                </w:tcPr>
                <w:p w:rsidR="003E3BF0" w:rsidRPr="00137062" w:rsidRDefault="00CB3D96">
                  <w:pPr>
                    <w:pStyle w:val="25"/>
                    <w:widowControl/>
                    <w:spacing w:line="240" w:lineRule="exact"/>
                    <w:rPr>
                      <w:rFonts w:eastAsia="仿宋"/>
                      <w:color w:val="000000"/>
                      <w:lang w:val="en-US" w:eastAsia="zh-CN"/>
                    </w:rPr>
                  </w:pPr>
                  <w:r w:rsidRPr="009D27D3">
                    <w:rPr>
                      <w:rFonts w:eastAsia="仿宋"/>
                      <w:color w:val="000000"/>
                      <w:lang w:val="en-US" w:eastAsia="zh-CN"/>
                    </w:rPr>
                    <w:t>0.972</w:t>
                  </w:r>
                </w:p>
              </w:tc>
              <w:tc>
                <w:tcPr>
                  <w:tcW w:w="1985" w:type="dxa"/>
                  <w:vAlign w:val="center"/>
                </w:tcPr>
                <w:p w:rsidR="003E3BF0" w:rsidRPr="00137062" w:rsidRDefault="00CB3D96">
                  <w:pPr>
                    <w:pStyle w:val="25"/>
                    <w:widowControl/>
                    <w:spacing w:line="240" w:lineRule="exact"/>
                    <w:rPr>
                      <w:rFonts w:eastAsia="仿宋"/>
                      <w:lang w:val="en-US" w:eastAsia="zh-CN"/>
                    </w:rPr>
                  </w:pPr>
                  <w:r w:rsidRPr="009D27D3">
                    <w:rPr>
                      <w:rFonts w:eastAsia="仿宋"/>
                      <w:lang w:val="en-US" w:eastAsia="zh-CN"/>
                    </w:rPr>
                    <w:t>0.1512</w:t>
                  </w:r>
                </w:p>
              </w:tc>
              <w:tc>
                <w:tcPr>
                  <w:tcW w:w="1916" w:type="dxa"/>
                  <w:vAlign w:val="center"/>
                </w:tcPr>
                <w:p w:rsidR="003E3BF0" w:rsidRPr="00CB3D96" w:rsidRDefault="00CB3D96">
                  <w:pPr>
                    <w:widowControl/>
                    <w:spacing w:line="240" w:lineRule="exact"/>
                    <w:ind w:firstLineChars="0" w:firstLine="0"/>
                    <w:jc w:val="center"/>
                    <w:rPr>
                      <w:rFonts w:eastAsia="仿宋"/>
                      <w:color w:val="000000"/>
                      <w:sz w:val="21"/>
                      <w:szCs w:val="21"/>
                    </w:rPr>
                  </w:pPr>
                  <w:r w:rsidRPr="00CB3D96">
                    <w:rPr>
                      <w:rFonts w:eastAsia="仿宋"/>
                      <w:color w:val="000000"/>
                      <w:sz w:val="21"/>
                      <w:szCs w:val="21"/>
                    </w:rPr>
                    <w:t>0.8208</w:t>
                  </w:r>
                </w:p>
              </w:tc>
            </w:tr>
            <w:tr w:rsidR="003E3BF0" w:rsidRPr="00CB3D96">
              <w:trPr>
                <w:cantSplit/>
                <w:trHeight w:val="340"/>
              </w:trPr>
              <w:tc>
                <w:tcPr>
                  <w:tcW w:w="1228" w:type="dxa"/>
                  <w:vMerge/>
                  <w:vAlign w:val="center"/>
                </w:tcPr>
                <w:p w:rsidR="003E3BF0" w:rsidRPr="00CB3D96" w:rsidRDefault="003E3BF0">
                  <w:pPr>
                    <w:spacing w:line="360" w:lineRule="exact"/>
                    <w:ind w:firstLineChars="0" w:firstLine="0"/>
                    <w:jc w:val="center"/>
                    <w:rPr>
                      <w:rFonts w:eastAsia="仿宋"/>
                      <w:sz w:val="21"/>
                      <w:szCs w:val="21"/>
                    </w:rPr>
                  </w:pPr>
                </w:p>
              </w:tc>
              <w:tc>
                <w:tcPr>
                  <w:tcW w:w="2458" w:type="dxa"/>
                  <w:gridSpan w:val="2"/>
                  <w:vAlign w:val="center"/>
                </w:tcPr>
                <w:p w:rsidR="003E3BF0" w:rsidRPr="00137062" w:rsidRDefault="00740E4E">
                  <w:pPr>
                    <w:pStyle w:val="25"/>
                    <w:rPr>
                      <w:rFonts w:eastAsia="仿宋"/>
                      <w:lang w:val="en-US" w:eastAsia="zh-CN"/>
                    </w:rPr>
                  </w:pPr>
                  <w:r w:rsidRPr="009D27D3">
                    <w:rPr>
                      <w:rFonts w:eastAsia="仿宋"/>
                      <w:lang w:val="en-US" w:eastAsia="zh-CN"/>
                    </w:rPr>
                    <w:t>SS</w:t>
                  </w:r>
                </w:p>
              </w:tc>
              <w:tc>
                <w:tcPr>
                  <w:tcW w:w="1561" w:type="dxa"/>
                  <w:vAlign w:val="center"/>
                </w:tcPr>
                <w:p w:rsidR="003E3BF0" w:rsidRPr="00137062" w:rsidRDefault="00CB3D96">
                  <w:pPr>
                    <w:pStyle w:val="25"/>
                    <w:widowControl/>
                    <w:spacing w:line="240" w:lineRule="exact"/>
                    <w:rPr>
                      <w:rFonts w:eastAsia="仿宋"/>
                      <w:color w:val="000000"/>
                      <w:lang w:val="en-US" w:eastAsia="zh-CN"/>
                    </w:rPr>
                  </w:pPr>
                  <w:r w:rsidRPr="009D27D3">
                    <w:rPr>
                      <w:rFonts w:eastAsia="仿宋"/>
                      <w:color w:val="000000"/>
                      <w:lang w:val="en-US" w:eastAsia="zh-CN"/>
                    </w:rPr>
                    <w:t>0.54</w:t>
                  </w:r>
                </w:p>
              </w:tc>
              <w:tc>
                <w:tcPr>
                  <w:tcW w:w="1985" w:type="dxa"/>
                  <w:vAlign w:val="center"/>
                </w:tcPr>
                <w:p w:rsidR="003E3BF0" w:rsidRPr="00137062" w:rsidRDefault="00CB3D96">
                  <w:pPr>
                    <w:pStyle w:val="25"/>
                    <w:widowControl/>
                    <w:spacing w:line="240" w:lineRule="exact"/>
                    <w:rPr>
                      <w:rFonts w:eastAsia="仿宋"/>
                      <w:lang w:val="en-US" w:eastAsia="zh-CN"/>
                    </w:rPr>
                  </w:pPr>
                  <w:r w:rsidRPr="009D27D3">
                    <w:rPr>
                      <w:rFonts w:eastAsia="仿宋"/>
                      <w:lang w:val="en-US" w:eastAsia="zh-CN"/>
                    </w:rPr>
                    <w:t>0.108</w:t>
                  </w:r>
                </w:p>
              </w:tc>
              <w:tc>
                <w:tcPr>
                  <w:tcW w:w="1916" w:type="dxa"/>
                  <w:vAlign w:val="center"/>
                </w:tcPr>
                <w:p w:rsidR="003E3BF0" w:rsidRPr="00CB3D96" w:rsidRDefault="00CB3D96">
                  <w:pPr>
                    <w:widowControl/>
                    <w:spacing w:line="240" w:lineRule="exact"/>
                    <w:ind w:firstLineChars="0" w:firstLine="0"/>
                    <w:jc w:val="center"/>
                    <w:rPr>
                      <w:rFonts w:eastAsia="仿宋"/>
                      <w:color w:val="000000"/>
                      <w:sz w:val="21"/>
                      <w:szCs w:val="21"/>
                    </w:rPr>
                  </w:pPr>
                  <w:r w:rsidRPr="00CB3D96">
                    <w:rPr>
                      <w:rFonts w:eastAsia="仿宋"/>
                      <w:color w:val="000000"/>
                      <w:sz w:val="21"/>
                      <w:szCs w:val="21"/>
                    </w:rPr>
                    <w:t>0.432</w:t>
                  </w:r>
                </w:p>
              </w:tc>
            </w:tr>
            <w:tr w:rsidR="003E3BF0" w:rsidRPr="00CB3D96">
              <w:trPr>
                <w:cantSplit/>
                <w:trHeight w:val="340"/>
              </w:trPr>
              <w:tc>
                <w:tcPr>
                  <w:tcW w:w="1228" w:type="dxa"/>
                  <w:vMerge/>
                  <w:vAlign w:val="center"/>
                </w:tcPr>
                <w:p w:rsidR="003E3BF0" w:rsidRPr="00CB3D96" w:rsidRDefault="003E3BF0">
                  <w:pPr>
                    <w:spacing w:line="360" w:lineRule="exact"/>
                    <w:ind w:firstLineChars="0" w:firstLine="0"/>
                    <w:jc w:val="center"/>
                    <w:rPr>
                      <w:rFonts w:eastAsia="仿宋"/>
                      <w:sz w:val="21"/>
                      <w:szCs w:val="21"/>
                    </w:rPr>
                  </w:pPr>
                </w:p>
              </w:tc>
              <w:tc>
                <w:tcPr>
                  <w:tcW w:w="2458" w:type="dxa"/>
                  <w:gridSpan w:val="2"/>
                  <w:vAlign w:val="center"/>
                </w:tcPr>
                <w:p w:rsidR="003E3BF0" w:rsidRPr="00137062" w:rsidRDefault="00740E4E">
                  <w:pPr>
                    <w:pStyle w:val="25"/>
                    <w:rPr>
                      <w:rFonts w:eastAsia="仿宋"/>
                      <w:lang w:val="en-US" w:eastAsia="zh-CN"/>
                    </w:rPr>
                  </w:pPr>
                  <w:r w:rsidRPr="009D27D3">
                    <w:rPr>
                      <w:rFonts w:eastAsia="仿宋"/>
                      <w:lang w:val="en-US" w:eastAsia="zh-CN"/>
                    </w:rPr>
                    <w:t>NH</w:t>
                  </w:r>
                  <w:r w:rsidRPr="009D27D3">
                    <w:rPr>
                      <w:rFonts w:eastAsia="仿宋"/>
                      <w:vertAlign w:val="subscript"/>
                      <w:lang w:val="en-US" w:eastAsia="zh-CN"/>
                    </w:rPr>
                    <w:t>3</w:t>
                  </w:r>
                  <w:r w:rsidRPr="009D27D3">
                    <w:rPr>
                      <w:rFonts w:eastAsia="仿宋"/>
                      <w:lang w:val="en-US" w:eastAsia="zh-CN"/>
                    </w:rPr>
                    <w:t>-N</w:t>
                  </w:r>
                </w:p>
              </w:tc>
              <w:tc>
                <w:tcPr>
                  <w:tcW w:w="1561" w:type="dxa"/>
                  <w:vAlign w:val="center"/>
                </w:tcPr>
                <w:p w:rsidR="003E3BF0" w:rsidRPr="00137062" w:rsidRDefault="00CB3D96">
                  <w:pPr>
                    <w:pStyle w:val="25"/>
                    <w:widowControl/>
                    <w:spacing w:line="240" w:lineRule="exact"/>
                    <w:rPr>
                      <w:rFonts w:eastAsia="仿宋"/>
                      <w:color w:val="000000"/>
                      <w:lang w:val="en-US" w:eastAsia="zh-CN"/>
                    </w:rPr>
                  </w:pPr>
                  <w:r w:rsidRPr="009D27D3">
                    <w:rPr>
                      <w:rFonts w:eastAsia="仿宋"/>
                      <w:color w:val="000000"/>
                      <w:lang w:val="en-US" w:eastAsia="zh-CN"/>
                    </w:rPr>
                    <w:t>0.0864</w:t>
                  </w:r>
                </w:p>
              </w:tc>
              <w:tc>
                <w:tcPr>
                  <w:tcW w:w="1985" w:type="dxa"/>
                  <w:vAlign w:val="center"/>
                </w:tcPr>
                <w:p w:rsidR="003E3BF0" w:rsidRPr="00137062" w:rsidRDefault="00CB3D96">
                  <w:pPr>
                    <w:pStyle w:val="25"/>
                    <w:widowControl/>
                    <w:spacing w:line="240" w:lineRule="exact"/>
                    <w:rPr>
                      <w:rFonts w:eastAsia="仿宋"/>
                      <w:lang w:val="en-US" w:eastAsia="zh-CN"/>
                    </w:rPr>
                  </w:pPr>
                  <w:r w:rsidRPr="009D27D3">
                    <w:rPr>
                      <w:rFonts w:eastAsia="仿宋"/>
                      <w:lang w:val="en-US" w:eastAsia="zh-CN"/>
                    </w:rPr>
                    <w:t>0.0086</w:t>
                  </w:r>
                </w:p>
              </w:tc>
              <w:tc>
                <w:tcPr>
                  <w:tcW w:w="1916" w:type="dxa"/>
                  <w:vAlign w:val="center"/>
                </w:tcPr>
                <w:p w:rsidR="003E3BF0" w:rsidRPr="00CB3D96" w:rsidRDefault="00CB3D96">
                  <w:pPr>
                    <w:widowControl/>
                    <w:spacing w:line="240" w:lineRule="exact"/>
                    <w:ind w:firstLineChars="0" w:firstLine="0"/>
                    <w:jc w:val="center"/>
                    <w:rPr>
                      <w:rFonts w:eastAsia="仿宋"/>
                      <w:color w:val="000000"/>
                      <w:sz w:val="21"/>
                      <w:szCs w:val="21"/>
                    </w:rPr>
                  </w:pPr>
                  <w:r w:rsidRPr="00CB3D96">
                    <w:rPr>
                      <w:rFonts w:eastAsia="仿宋"/>
                      <w:color w:val="000000"/>
                      <w:sz w:val="21"/>
                      <w:szCs w:val="21"/>
                    </w:rPr>
                    <w:t>0.0778</w:t>
                  </w:r>
                </w:p>
              </w:tc>
            </w:tr>
            <w:tr w:rsidR="003E3BF0" w:rsidRPr="00CB3D96">
              <w:trPr>
                <w:cantSplit/>
                <w:trHeight w:val="340"/>
              </w:trPr>
              <w:tc>
                <w:tcPr>
                  <w:tcW w:w="1228" w:type="dxa"/>
                  <w:vMerge/>
                  <w:vAlign w:val="center"/>
                </w:tcPr>
                <w:p w:rsidR="003E3BF0" w:rsidRPr="00CB3D96" w:rsidRDefault="003E3BF0">
                  <w:pPr>
                    <w:spacing w:line="360" w:lineRule="exact"/>
                    <w:ind w:firstLineChars="0" w:firstLine="0"/>
                    <w:jc w:val="center"/>
                    <w:rPr>
                      <w:rFonts w:eastAsia="仿宋"/>
                      <w:sz w:val="21"/>
                      <w:szCs w:val="21"/>
                    </w:rPr>
                  </w:pPr>
                </w:p>
              </w:tc>
              <w:tc>
                <w:tcPr>
                  <w:tcW w:w="2458" w:type="dxa"/>
                  <w:gridSpan w:val="2"/>
                  <w:vAlign w:val="center"/>
                </w:tcPr>
                <w:p w:rsidR="003E3BF0" w:rsidRPr="00137062" w:rsidRDefault="00740E4E">
                  <w:pPr>
                    <w:pStyle w:val="25"/>
                    <w:rPr>
                      <w:rFonts w:eastAsia="仿宋"/>
                      <w:lang w:val="en-US" w:eastAsia="zh-CN"/>
                    </w:rPr>
                  </w:pPr>
                  <w:r w:rsidRPr="009D27D3">
                    <w:rPr>
                      <w:rFonts w:eastAsia="仿宋"/>
                      <w:lang w:val="en-US" w:eastAsia="zh-CN"/>
                    </w:rPr>
                    <w:t>TP</w:t>
                  </w:r>
                </w:p>
              </w:tc>
              <w:tc>
                <w:tcPr>
                  <w:tcW w:w="1561" w:type="dxa"/>
                  <w:vAlign w:val="center"/>
                </w:tcPr>
                <w:p w:rsidR="003E3BF0" w:rsidRPr="00137062" w:rsidRDefault="00CB3D96">
                  <w:pPr>
                    <w:pStyle w:val="25"/>
                    <w:widowControl/>
                    <w:spacing w:line="240" w:lineRule="exact"/>
                    <w:rPr>
                      <w:rFonts w:eastAsia="仿宋"/>
                      <w:color w:val="000000"/>
                      <w:lang w:val="en-US" w:eastAsia="zh-CN"/>
                    </w:rPr>
                  </w:pPr>
                  <w:r w:rsidRPr="009D27D3">
                    <w:rPr>
                      <w:rFonts w:eastAsia="仿宋"/>
                      <w:color w:val="000000"/>
                      <w:lang w:val="en-US" w:eastAsia="zh-CN"/>
                    </w:rPr>
                    <w:t>0.0108</w:t>
                  </w:r>
                </w:p>
              </w:tc>
              <w:tc>
                <w:tcPr>
                  <w:tcW w:w="1985" w:type="dxa"/>
                  <w:vAlign w:val="center"/>
                </w:tcPr>
                <w:p w:rsidR="003E3BF0" w:rsidRPr="00137062" w:rsidRDefault="00CB3D96">
                  <w:pPr>
                    <w:pStyle w:val="25"/>
                    <w:widowControl/>
                    <w:spacing w:line="240" w:lineRule="exact"/>
                    <w:rPr>
                      <w:rFonts w:eastAsia="仿宋"/>
                      <w:lang w:val="en-US" w:eastAsia="zh-CN"/>
                    </w:rPr>
                  </w:pPr>
                  <w:r w:rsidRPr="009D27D3">
                    <w:rPr>
                      <w:rFonts w:eastAsia="仿宋"/>
                      <w:lang w:val="en-US" w:eastAsia="zh-CN"/>
                    </w:rPr>
                    <w:t>0</w:t>
                  </w:r>
                </w:p>
              </w:tc>
              <w:tc>
                <w:tcPr>
                  <w:tcW w:w="1916" w:type="dxa"/>
                  <w:vAlign w:val="center"/>
                </w:tcPr>
                <w:p w:rsidR="003E3BF0" w:rsidRPr="00CB3D96" w:rsidRDefault="00CB3D96">
                  <w:pPr>
                    <w:widowControl/>
                    <w:spacing w:line="240" w:lineRule="exact"/>
                    <w:ind w:firstLineChars="0" w:firstLine="0"/>
                    <w:jc w:val="center"/>
                    <w:rPr>
                      <w:rFonts w:eastAsia="仿宋"/>
                      <w:color w:val="000000"/>
                      <w:sz w:val="21"/>
                      <w:szCs w:val="21"/>
                    </w:rPr>
                  </w:pPr>
                  <w:r w:rsidRPr="00CB3D96">
                    <w:rPr>
                      <w:rFonts w:eastAsia="仿宋"/>
                      <w:color w:val="000000"/>
                      <w:sz w:val="21"/>
                      <w:szCs w:val="21"/>
                    </w:rPr>
                    <w:t>0.0108</w:t>
                  </w:r>
                </w:p>
              </w:tc>
            </w:tr>
            <w:tr w:rsidR="00CB3D96" w:rsidRPr="00CB3D96">
              <w:trPr>
                <w:cantSplit/>
                <w:trHeight w:val="340"/>
              </w:trPr>
              <w:tc>
                <w:tcPr>
                  <w:tcW w:w="1228" w:type="dxa"/>
                  <w:vMerge w:val="restart"/>
                  <w:vAlign w:val="center"/>
                </w:tcPr>
                <w:p w:rsidR="00CB3D96" w:rsidRPr="00CB3D96" w:rsidRDefault="00CB3D96">
                  <w:pPr>
                    <w:spacing w:line="360" w:lineRule="exact"/>
                    <w:ind w:firstLine="420"/>
                    <w:jc w:val="center"/>
                    <w:rPr>
                      <w:rFonts w:eastAsia="仿宋"/>
                      <w:sz w:val="21"/>
                      <w:szCs w:val="21"/>
                    </w:rPr>
                  </w:pPr>
                  <w:r w:rsidRPr="00CB3D96">
                    <w:rPr>
                      <w:rFonts w:eastAsia="仿宋" w:hAnsi="仿宋"/>
                      <w:sz w:val="21"/>
                      <w:szCs w:val="21"/>
                    </w:rPr>
                    <w:t>废气</w:t>
                  </w:r>
                </w:p>
              </w:tc>
              <w:tc>
                <w:tcPr>
                  <w:tcW w:w="898" w:type="dxa"/>
                  <w:vMerge w:val="restart"/>
                  <w:vAlign w:val="center"/>
                </w:tcPr>
                <w:p w:rsidR="00CB3D96" w:rsidRPr="00137062" w:rsidRDefault="00CB3D96">
                  <w:pPr>
                    <w:pStyle w:val="25"/>
                    <w:spacing w:line="360" w:lineRule="exact"/>
                    <w:rPr>
                      <w:rFonts w:eastAsia="仿宋"/>
                      <w:lang w:val="en-US" w:eastAsia="zh-CN"/>
                    </w:rPr>
                  </w:pPr>
                  <w:r w:rsidRPr="009D27D3">
                    <w:rPr>
                      <w:rFonts w:eastAsia="仿宋" w:hAnsi="仿宋"/>
                      <w:lang w:val="en-US" w:eastAsia="zh-CN"/>
                    </w:rPr>
                    <w:t>有组织</w:t>
                  </w:r>
                </w:p>
              </w:tc>
              <w:tc>
                <w:tcPr>
                  <w:tcW w:w="1560" w:type="dxa"/>
                  <w:vAlign w:val="center"/>
                </w:tcPr>
                <w:p w:rsidR="00CB3D96" w:rsidRPr="00137062" w:rsidRDefault="00CB3D96">
                  <w:pPr>
                    <w:pStyle w:val="afff2"/>
                    <w:ind w:firstLine="0"/>
                    <w:rPr>
                      <w:rFonts w:eastAsia="仿宋"/>
                      <w:b w:val="0"/>
                      <w:sz w:val="21"/>
                      <w:szCs w:val="21"/>
                      <w:lang w:val="en-US" w:eastAsia="zh-CN"/>
                    </w:rPr>
                  </w:pPr>
                  <w:r w:rsidRPr="009D27D3">
                    <w:rPr>
                      <w:rFonts w:eastAsia="仿宋" w:hAnsi="仿宋"/>
                      <w:b w:val="0"/>
                      <w:sz w:val="21"/>
                      <w:szCs w:val="21"/>
                      <w:lang w:val="en-US" w:eastAsia="zh-CN"/>
                    </w:rPr>
                    <w:t>颗粒物</w:t>
                  </w:r>
                </w:p>
              </w:tc>
              <w:tc>
                <w:tcPr>
                  <w:tcW w:w="1561" w:type="dxa"/>
                  <w:vAlign w:val="center"/>
                </w:tcPr>
                <w:p w:rsidR="00CB3D96" w:rsidRPr="00137062" w:rsidRDefault="00CB3D96">
                  <w:pPr>
                    <w:pStyle w:val="afff2"/>
                    <w:ind w:firstLine="0"/>
                    <w:rPr>
                      <w:rFonts w:eastAsia="仿宋"/>
                      <w:b w:val="0"/>
                      <w:sz w:val="21"/>
                      <w:szCs w:val="21"/>
                      <w:lang w:val="en-US" w:eastAsia="zh-CN"/>
                    </w:rPr>
                  </w:pPr>
                  <w:r w:rsidRPr="009D27D3">
                    <w:rPr>
                      <w:rFonts w:eastAsia="仿宋"/>
                      <w:b w:val="0"/>
                      <w:sz w:val="21"/>
                      <w:szCs w:val="21"/>
                      <w:lang w:val="en-US" w:eastAsia="zh-CN"/>
                    </w:rPr>
                    <w:t>3.024</w:t>
                  </w:r>
                </w:p>
              </w:tc>
              <w:tc>
                <w:tcPr>
                  <w:tcW w:w="1985" w:type="dxa"/>
                  <w:vAlign w:val="center"/>
                </w:tcPr>
                <w:p w:rsidR="00CB3D96" w:rsidRPr="00137062" w:rsidRDefault="00CB3D96">
                  <w:pPr>
                    <w:pStyle w:val="25"/>
                    <w:spacing w:line="360" w:lineRule="exact"/>
                    <w:rPr>
                      <w:rFonts w:eastAsia="仿宋"/>
                      <w:lang w:val="en-US" w:eastAsia="zh-CN"/>
                    </w:rPr>
                  </w:pPr>
                  <w:r w:rsidRPr="009D27D3">
                    <w:rPr>
                      <w:rFonts w:eastAsia="仿宋"/>
                      <w:lang w:val="en-US" w:eastAsia="zh-CN"/>
                    </w:rPr>
                    <w:t>2.7216</w:t>
                  </w:r>
                </w:p>
              </w:tc>
              <w:tc>
                <w:tcPr>
                  <w:tcW w:w="1916" w:type="dxa"/>
                  <w:vAlign w:val="center"/>
                </w:tcPr>
                <w:p w:rsidR="00CB3D96" w:rsidRPr="00137062" w:rsidRDefault="00CB3D96">
                  <w:pPr>
                    <w:pStyle w:val="afff2"/>
                    <w:ind w:firstLine="0"/>
                    <w:rPr>
                      <w:rFonts w:eastAsia="仿宋"/>
                      <w:b w:val="0"/>
                      <w:sz w:val="21"/>
                      <w:szCs w:val="21"/>
                      <w:lang w:val="en-US" w:eastAsia="zh-CN"/>
                    </w:rPr>
                  </w:pPr>
                  <w:r w:rsidRPr="009D27D3">
                    <w:rPr>
                      <w:rFonts w:eastAsia="仿宋"/>
                      <w:b w:val="0"/>
                      <w:sz w:val="21"/>
                      <w:szCs w:val="21"/>
                      <w:lang w:val="en-US" w:eastAsia="zh-CN"/>
                    </w:rPr>
                    <w:t>0.3024</w:t>
                  </w:r>
                </w:p>
              </w:tc>
            </w:tr>
            <w:tr w:rsidR="00CB3D96" w:rsidRPr="00CB3D96">
              <w:trPr>
                <w:cantSplit/>
                <w:trHeight w:val="340"/>
              </w:trPr>
              <w:tc>
                <w:tcPr>
                  <w:tcW w:w="1228" w:type="dxa"/>
                  <w:vMerge/>
                  <w:vAlign w:val="center"/>
                </w:tcPr>
                <w:p w:rsidR="00CB3D96" w:rsidRPr="00CB3D96" w:rsidRDefault="00CB3D96">
                  <w:pPr>
                    <w:spacing w:line="360" w:lineRule="exact"/>
                    <w:ind w:firstLineChars="0" w:firstLine="0"/>
                    <w:jc w:val="center"/>
                    <w:rPr>
                      <w:rFonts w:eastAsia="仿宋"/>
                      <w:sz w:val="21"/>
                      <w:szCs w:val="21"/>
                    </w:rPr>
                  </w:pPr>
                </w:p>
              </w:tc>
              <w:tc>
                <w:tcPr>
                  <w:tcW w:w="898" w:type="dxa"/>
                  <w:vMerge/>
                  <w:vAlign w:val="center"/>
                </w:tcPr>
                <w:p w:rsidR="00CB3D96" w:rsidRPr="00137062" w:rsidRDefault="00CB3D96">
                  <w:pPr>
                    <w:pStyle w:val="25"/>
                    <w:spacing w:line="360" w:lineRule="exact"/>
                    <w:rPr>
                      <w:rFonts w:eastAsia="仿宋"/>
                      <w:lang w:val="en-US" w:eastAsia="zh-CN"/>
                    </w:rPr>
                  </w:pPr>
                </w:p>
              </w:tc>
              <w:tc>
                <w:tcPr>
                  <w:tcW w:w="1560" w:type="dxa"/>
                  <w:vAlign w:val="center"/>
                </w:tcPr>
                <w:p w:rsidR="00CB3D96" w:rsidRPr="00137062" w:rsidRDefault="00CB3D96">
                  <w:pPr>
                    <w:pStyle w:val="afff2"/>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1561" w:type="dxa"/>
                  <w:vAlign w:val="center"/>
                </w:tcPr>
                <w:p w:rsidR="00CB3D96" w:rsidRPr="00137062" w:rsidRDefault="00CB3D96">
                  <w:pPr>
                    <w:pStyle w:val="afff2"/>
                    <w:ind w:firstLine="0"/>
                    <w:rPr>
                      <w:rFonts w:eastAsia="仿宋"/>
                      <w:b w:val="0"/>
                      <w:sz w:val="21"/>
                      <w:szCs w:val="21"/>
                      <w:lang w:val="en-US" w:eastAsia="zh-CN"/>
                    </w:rPr>
                  </w:pPr>
                  <w:r w:rsidRPr="009D27D3">
                    <w:rPr>
                      <w:rFonts w:eastAsia="仿宋"/>
                      <w:b w:val="0"/>
                      <w:sz w:val="21"/>
                      <w:szCs w:val="21"/>
                      <w:lang w:val="en-US" w:eastAsia="zh-CN"/>
                    </w:rPr>
                    <w:t>2.106</w:t>
                  </w:r>
                </w:p>
              </w:tc>
              <w:tc>
                <w:tcPr>
                  <w:tcW w:w="1985" w:type="dxa"/>
                  <w:vAlign w:val="center"/>
                </w:tcPr>
                <w:p w:rsidR="00CB3D96" w:rsidRPr="00137062" w:rsidRDefault="00CB3D96">
                  <w:pPr>
                    <w:pStyle w:val="25"/>
                    <w:spacing w:line="360" w:lineRule="exact"/>
                    <w:rPr>
                      <w:rFonts w:eastAsia="仿宋"/>
                      <w:lang w:val="en-US" w:eastAsia="zh-CN"/>
                    </w:rPr>
                  </w:pPr>
                  <w:r w:rsidRPr="009D27D3">
                    <w:rPr>
                      <w:rFonts w:eastAsia="仿宋"/>
                      <w:lang w:val="en-US" w:eastAsia="zh-CN"/>
                    </w:rPr>
                    <w:t>1.8954</w:t>
                  </w:r>
                </w:p>
              </w:tc>
              <w:tc>
                <w:tcPr>
                  <w:tcW w:w="1916" w:type="dxa"/>
                  <w:vAlign w:val="center"/>
                </w:tcPr>
                <w:p w:rsidR="00CB3D96" w:rsidRPr="00137062" w:rsidRDefault="00CB3D96">
                  <w:pPr>
                    <w:pStyle w:val="afff2"/>
                    <w:ind w:firstLine="0"/>
                    <w:rPr>
                      <w:rFonts w:eastAsia="仿宋"/>
                      <w:b w:val="0"/>
                      <w:sz w:val="21"/>
                      <w:szCs w:val="21"/>
                      <w:lang w:val="en-US" w:eastAsia="zh-CN"/>
                    </w:rPr>
                  </w:pPr>
                  <w:r w:rsidRPr="009D27D3">
                    <w:rPr>
                      <w:rFonts w:eastAsia="仿宋"/>
                      <w:b w:val="0"/>
                      <w:sz w:val="21"/>
                      <w:szCs w:val="21"/>
                      <w:lang w:val="en-US" w:eastAsia="zh-CN"/>
                    </w:rPr>
                    <w:t>0.2106</w:t>
                  </w:r>
                </w:p>
              </w:tc>
            </w:tr>
            <w:tr w:rsidR="00CB3D96" w:rsidRPr="00CB3D96">
              <w:trPr>
                <w:cantSplit/>
                <w:trHeight w:val="340"/>
              </w:trPr>
              <w:tc>
                <w:tcPr>
                  <w:tcW w:w="1228" w:type="dxa"/>
                  <w:vMerge/>
                  <w:vAlign w:val="center"/>
                </w:tcPr>
                <w:p w:rsidR="00CB3D96" w:rsidRPr="00CB3D96" w:rsidRDefault="00CB3D96">
                  <w:pPr>
                    <w:spacing w:line="360" w:lineRule="exact"/>
                    <w:ind w:firstLineChars="0" w:firstLine="0"/>
                    <w:jc w:val="center"/>
                    <w:rPr>
                      <w:rFonts w:eastAsia="仿宋"/>
                      <w:sz w:val="21"/>
                      <w:szCs w:val="21"/>
                    </w:rPr>
                  </w:pPr>
                </w:p>
              </w:tc>
              <w:tc>
                <w:tcPr>
                  <w:tcW w:w="898" w:type="dxa"/>
                  <w:vMerge w:val="restart"/>
                  <w:vAlign w:val="center"/>
                </w:tcPr>
                <w:p w:rsidR="00CB3D96" w:rsidRPr="00137062" w:rsidRDefault="00CB3D96">
                  <w:pPr>
                    <w:pStyle w:val="25"/>
                    <w:spacing w:line="360" w:lineRule="exact"/>
                    <w:rPr>
                      <w:rFonts w:eastAsia="仿宋"/>
                      <w:lang w:val="en-US" w:eastAsia="zh-CN"/>
                    </w:rPr>
                  </w:pPr>
                  <w:r w:rsidRPr="009D27D3">
                    <w:rPr>
                      <w:rFonts w:eastAsia="仿宋" w:hAnsi="仿宋"/>
                      <w:lang w:val="en-US" w:eastAsia="zh-CN"/>
                    </w:rPr>
                    <w:t>无组织</w:t>
                  </w:r>
                </w:p>
              </w:tc>
              <w:tc>
                <w:tcPr>
                  <w:tcW w:w="1560" w:type="dxa"/>
                  <w:vAlign w:val="center"/>
                </w:tcPr>
                <w:p w:rsidR="00CB3D96" w:rsidRPr="00137062" w:rsidRDefault="00CB3D96">
                  <w:pPr>
                    <w:pStyle w:val="afff2"/>
                    <w:ind w:firstLine="0"/>
                    <w:rPr>
                      <w:rFonts w:eastAsia="仿宋"/>
                      <w:b w:val="0"/>
                      <w:sz w:val="21"/>
                      <w:szCs w:val="21"/>
                      <w:lang w:val="en-US" w:eastAsia="zh-CN"/>
                    </w:rPr>
                  </w:pPr>
                  <w:r w:rsidRPr="009D27D3">
                    <w:rPr>
                      <w:rFonts w:eastAsia="仿宋" w:hAnsi="仿宋"/>
                      <w:b w:val="0"/>
                      <w:sz w:val="21"/>
                      <w:szCs w:val="21"/>
                      <w:lang w:val="en-US" w:eastAsia="zh-CN"/>
                    </w:rPr>
                    <w:t>颗粒物</w:t>
                  </w:r>
                </w:p>
              </w:tc>
              <w:tc>
                <w:tcPr>
                  <w:tcW w:w="1561" w:type="dxa"/>
                  <w:vAlign w:val="center"/>
                </w:tcPr>
                <w:p w:rsidR="00CB3D96" w:rsidRPr="00137062" w:rsidRDefault="00CB3D96">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0.466</w:t>
                  </w:r>
                </w:p>
              </w:tc>
              <w:tc>
                <w:tcPr>
                  <w:tcW w:w="1985" w:type="dxa"/>
                  <w:vAlign w:val="center"/>
                </w:tcPr>
                <w:p w:rsidR="00CB3D96" w:rsidRPr="00137062" w:rsidRDefault="00CB3D96">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w:t>
                  </w:r>
                </w:p>
              </w:tc>
              <w:tc>
                <w:tcPr>
                  <w:tcW w:w="1916" w:type="dxa"/>
                  <w:vAlign w:val="center"/>
                </w:tcPr>
                <w:p w:rsidR="00CB3D96" w:rsidRPr="00137062" w:rsidRDefault="00CB3D96" w:rsidP="002964AA">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0.466</w:t>
                  </w:r>
                </w:p>
              </w:tc>
            </w:tr>
            <w:tr w:rsidR="00CB3D96" w:rsidRPr="00CB3D96">
              <w:trPr>
                <w:cantSplit/>
                <w:trHeight w:val="392"/>
              </w:trPr>
              <w:tc>
                <w:tcPr>
                  <w:tcW w:w="1228" w:type="dxa"/>
                  <w:vMerge/>
                  <w:vAlign w:val="center"/>
                </w:tcPr>
                <w:p w:rsidR="00CB3D96" w:rsidRPr="00CB3D96" w:rsidRDefault="00CB3D96">
                  <w:pPr>
                    <w:spacing w:line="360" w:lineRule="exact"/>
                    <w:ind w:firstLineChars="0" w:firstLine="0"/>
                    <w:jc w:val="center"/>
                    <w:rPr>
                      <w:rFonts w:eastAsia="仿宋"/>
                      <w:sz w:val="21"/>
                      <w:szCs w:val="21"/>
                    </w:rPr>
                  </w:pPr>
                </w:p>
              </w:tc>
              <w:tc>
                <w:tcPr>
                  <w:tcW w:w="898" w:type="dxa"/>
                  <w:vMerge/>
                  <w:vAlign w:val="center"/>
                </w:tcPr>
                <w:p w:rsidR="00CB3D96" w:rsidRPr="00137062" w:rsidRDefault="00CB3D96">
                  <w:pPr>
                    <w:pStyle w:val="25"/>
                    <w:spacing w:line="360" w:lineRule="exact"/>
                    <w:rPr>
                      <w:rFonts w:eastAsia="仿宋"/>
                      <w:lang w:val="en-US" w:eastAsia="zh-CN"/>
                    </w:rPr>
                  </w:pPr>
                </w:p>
              </w:tc>
              <w:tc>
                <w:tcPr>
                  <w:tcW w:w="1560" w:type="dxa"/>
                  <w:vAlign w:val="center"/>
                </w:tcPr>
                <w:p w:rsidR="00CB3D96" w:rsidRPr="00137062" w:rsidRDefault="00CB3D96">
                  <w:pPr>
                    <w:pStyle w:val="afff2"/>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1561" w:type="dxa"/>
                  <w:vAlign w:val="center"/>
                </w:tcPr>
                <w:p w:rsidR="00CB3D96" w:rsidRPr="00137062" w:rsidRDefault="00CB3D96">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0.234</w:t>
                  </w:r>
                </w:p>
              </w:tc>
              <w:tc>
                <w:tcPr>
                  <w:tcW w:w="1985" w:type="dxa"/>
                  <w:vAlign w:val="center"/>
                </w:tcPr>
                <w:p w:rsidR="00CB3D96" w:rsidRPr="00137062" w:rsidRDefault="00CB3D96">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w:t>
                  </w:r>
                </w:p>
              </w:tc>
              <w:tc>
                <w:tcPr>
                  <w:tcW w:w="1916" w:type="dxa"/>
                  <w:vAlign w:val="center"/>
                </w:tcPr>
                <w:p w:rsidR="00CB3D96" w:rsidRPr="00137062" w:rsidRDefault="00CB3D96" w:rsidP="002964AA">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0.234</w:t>
                  </w:r>
                </w:p>
              </w:tc>
            </w:tr>
            <w:tr w:rsidR="00CB3D96" w:rsidRPr="00CB3D96">
              <w:trPr>
                <w:cantSplit/>
                <w:trHeight w:val="392"/>
              </w:trPr>
              <w:tc>
                <w:tcPr>
                  <w:tcW w:w="1228" w:type="dxa"/>
                  <w:vMerge/>
                  <w:vAlign w:val="center"/>
                </w:tcPr>
                <w:p w:rsidR="00CB3D96" w:rsidRPr="00CB3D96" w:rsidRDefault="00CB3D96">
                  <w:pPr>
                    <w:spacing w:line="360" w:lineRule="exact"/>
                    <w:ind w:firstLineChars="0" w:firstLine="0"/>
                    <w:jc w:val="center"/>
                    <w:rPr>
                      <w:rFonts w:eastAsia="仿宋"/>
                      <w:sz w:val="21"/>
                      <w:szCs w:val="21"/>
                    </w:rPr>
                  </w:pPr>
                </w:p>
              </w:tc>
              <w:tc>
                <w:tcPr>
                  <w:tcW w:w="898" w:type="dxa"/>
                  <w:vMerge/>
                  <w:vAlign w:val="center"/>
                </w:tcPr>
                <w:p w:rsidR="00CB3D96" w:rsidRPr="00137062" w:rsidRDefault="00CB3D96">
                  <w:pPr>
                    <w:pStyle w:val="25"/>
                    <w:spacing w:line="360" w:lineRule="exact"/>
                    <w:rPr>
                      <w:rFonts w:eastAsia="仿宋"/>
                      <w:lang w:val="en-US" w:eastAsia="zh-CN"/>
                    </w:rPr>
                  </w:pPr>
                </w:p>
              </w:tc>
              <w:tc>
                <w:tcPr>
                  <w:tcW w:w="1560" w:type="dxa"/>
                  <w:vAlign w:val="center"/>
                </w:tcPr>
                <w:p w:rsidR="00CB3D96" w:rsidRPr="00137062" w:rsidRDefault="00CB3D96">
                  <w:pPr>
                    <w:pStyle w:val="afff2"/>
                    <w:ind w:firstLine="0"/>
                    <w:rPr>
                      <w:rFonts w:eastAsia="仿宋"/>
                      <w:b w:val="0"/>
                      <w:color w:val="000000" w:themeColor="text1"/>
                      <w:sz w:val="21"/>
                      <w:szCs w:val="21"/>
                      <w:vertAlign w:val="subscript"/>
                      <w:lang w:val="en-US" w:eastAsia="zh-CN"/>
                    </w:rPr>
                  </w:pPr>
                  <w:r w:rsidRPr="009D27D3">
                    <w:rPr>
                      <w:rFonts w:eastAsia="仿宋"/>
                      <w:b w:val="0"/>
                      <w:color w:val="000000" w:themeColor="text1"/>
                      <w:sz w:val="21"/>
                      <w:szCs w:val="21"/>
                      <w:lang w:val="en-US" w:eastAsia="zh-CN"/>
                    </w:rPr>
                    <w:t>VOC</w:t>
                  </w:r>
                  <w:r w:rsidRPr="009D27D3">
                    <w:rPr>
                      <w:rFonts w:eastAsia="仿宋"/>
                      <w:b w:val="0"/>
                      <w:color w:val="000000" w:themeColor="text1"/>
                      <w:sz w:val="21"/>
                      <w:szCs w:val="21"/>
                      <w:vertAlign w:val="subscript"/>
                      <w:lang w:val="en-US" w:eastAsia="zh-CN"/>
                    </w:rPr>
                    <w:t>S</w:t>
                  </w:r>
                </w:p>
              </w:tc>
              <w:tc>
                <w:tcPr>
                  <w:tcW w:w="1561" w:type="dxa"/>
                  <w:vAlign w:val="center"/>
                </w:tcPr>
                <w:p w:rsidR="00CB3D96" w:rsidRPr="00137062" w:rsidRDefault="00CB3D96">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0.0017</w:t>
                  </w:r>
                </w:p>
              </w:tc>
              <w:tc>
                <w:tcPr>
                  <w:tcW w:w="1985" w:type="dxa"/>
                  <w:vAlign w:val="center"/>
                </w:tcPr>
                <w:p w:rsidR="00CB3D96" w:rsidRPr="00137062" w:rsidRDefault="00CB3D96">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w:t>
                  </w:r>
                </w:p>
              </w:tc>
              <w:tc>
                <w:tcPr>
                  <w:tcW w:w="1916" w:type="dxa"/>
                  <w:vAlign w:val="center"/>
                </w:tcPr>
                <w:p w:rsidR="00CB3D96" w:rsidRPr="00137062" w:rsidRDefault="00CB3D96" w:rsidP="002964AA">
                  <w:pPr>
                    <w:pStyle w:val="afff2"/>
                    <w:ind w:firstLine="0"/>
                    <w:rPr>
                      <w:rFonts w:eastAsia="仿宋"/>
                      <w:b w:val="0"/>
                      <w:color w:val="auto"/>
                      <w:sz w:val="21"/>
                      <w:szCs w:val="21"/>
                      <w:lang w:val="en-US" w:eastAsia="zh-CN"/>
                    </w:rPr>
                  </w:pPr>
                  <w:r w:rsidRPr="009D27D3">
                    <w:rPr>
                      <w:rFonts w:eastAsia="仿宋"/>
                      <w:b w:val="0"/>
                      <w:color w:val="auto"/>
                      <w:sz w:val="21"/>
                      <w:szCs w:val="21"/>
                      <w:lang w:val="en-US" w:eastAsia="zh-CN"/>
                    </w:rPr>
                    <w:t>0.0017</w:t>
                  </w:r>
                </w:p>
              </w:tc>
            </w:tr>
            <w:tr w:rsidR="00CB3D96" w:rsidRPr="00CB3D96">
              <w:trPr>
                <w:cantSplit/>
                <w:trHeight w:val="120"/>
              </w:trPr>
              <w:tc>
                <w:tcPr>
                  <w:tcW w:w="1228" w:type="dxa"/>
                  <w:vMerge w:val="restart"/>
                  <w:vAlign w:val="center"/>
                </w:tcPr>
                <w:p w:rsidR="00CB3D96" w:rsidRPr="00CB3D96" w:rsidRDefault="00CB3D96">
                  <w:pPr>
                    <w:spacing w:line="360" w:lineRule="exact"/>
                    <w:ind w:firstLineChars="0" w:firstLine="0"/>
                    <w:jc w:val="center"/>
                    <w:rPr>
                      <w:rFonts w:eastAsia="仿宋"/>
                      <w:sz w:val="21"/>
                      <w:szCs w:val="21"/>
                    </w:rPr>
                  </w:pPr>
                  <w:r w:rsidRPr="00CB3D96">
                    <w:rPr>
                      <w:rFonts w:eastAsia="仿宋" w:hAnsi="仿宋"/>
                      <w:sz w:val="21"/>
                      <w:szCs w:val="21"/>
                    </w:rPr>
                    <w:t>固废</w:t>
                  </w:r>
                </w:p>
              </w:tc>
              <w:tc>
                <w:tcPr>
                  <w:tcW w:w="2458" w:type="dxa"/>
                  <w:gridSpan w:val="2"/>
                  <w:vAlign w:val="center"/>
                </w:tcPr>
                <w:p w:rsidR="00CB3D96" w:rsidRPr="00137062" w:rsidRDefault="00CB3D96">
                  <w:pPr>
                    <w:pStyle w:val="25"/>
                    <w:spacing w:line="360" w:lineRule="exact"/>
                    <w:rPr>
                      <w:rFonts w:eastAsia="仿宋"/>
                      <w:lang w:val="en-US" w:eastAsia="zh-CN"/>
                    </w:rPr>
                  </w:pPr>
                  <w:r w:rsidRPr="009D27D3">
                    <w:rPr>
                      <w:rFonts w:eastAsia="仿宋" w:hAnsi="仿宋"/>
                      <w:lang w:val="en-US" w:eastAsia="zh-CN"/>
                    </w:rPr>
                    <w:t>一般固废</w:t>
                  </w:r>
                </w:p>
              </w:tc>
              <w:tc>
                <w:tcPr>
                  <w:tcW w:w="1561" w:type="dxa"/>
                  <w:vAlign w:val="center"/>
                </w:tcPr>
                <w:p w:rsidR="00CB3D96" w:rsidRPr="00CB3D96" w:rsidRDefault="00CB3D96">
                  <w:pPr>
                    <w:spacing w:line="360" w:lineRule="exact"/>
                    <w:ind w:firstLineChars="0" w:firstLine="0"/>
                    <w:jc w:val="center"/>
                    <w:rPr>
                      <w:rFonts w:eastAsia="仿宋"/>
                      <w:sz w:val="21"/>
                      <w:szCs w:val="21"/>
                    </w:rPr>
                  </w:pPr>
                  <w:r w:rsidRPr="00CB3D96">
                    <w:rPr>
                      <w:rFonts w:eastAsia="仿宋"/>
                      <w:sz w:val="21"/>
                      <w:szCs w:val="21"/>
                    </w:rPr>
                    <w:t>3.5</w:t>
                  </w:r>
                </w:p>
              </w:tc>
              <w:tc>
                <w:tcPr>
                  <w:tcW w:w="1985" w:type="dxa"/>
                  <w:vAlign w:val="center"/>
                </w:tcPr>
                <w:p w:rsidR="00CB3D96" w:rsidRPr="00CB3D96" w:rsidRDefault="00CB3D96">
                  <w:pPr>
                    <w:spacing w:line="360" w:lineRule="exact"/>
                    <w:ind w:firstLineChars="0" w:firstLine="0"/>
                    <w:jc w:val="center"/>
                    <w:rPr>
                      <w:rFonts w:eastAsia="仿宋"/>
                      <w:sz w:val="21"/>
                      <w:szCs w:val="21"/>
                    </w:rPr>
                  </w:pPr>
                  <w:r w:rsidRPr="00CB3D96">
                    <w:rPr>
                      <w:rFonts w:eastAsia="仿宋"/>
                      <w:sz w:val="21"/>
                      <w:szCs w:val="21"/>
                    </w:rPr>
                    <w:t>3.5</w:t>
                  </w:r>
                </w:p>
              </w:tc>
              <w:tc>
                <w:tcPr>
                  <w:tcW w:w="1916" w:type="dxa"/>
                  <w:vAlign w:val="center"/>
                </w:tcPr>
                <w:p w:rsidR="00CB3D96" w:rsidRPr="00CB3D96" w:rsidRDefault="00CB3D96">
                  <w:pPr>
                    <w:spacing w:line="360" w:lineRule="exact"/>
                    <w:ind w:firstLineChars="0" w:firstLine="0"/>
                    <w:jc w:val="center"/>
                    <w:rPr>
                      <w:rFonts w:eastAsia="仿宋"/>
                      <w:sz w:val="21"/>
                      <w:szCs w:val="21"/>
                    </w:rPr>
                  </w:pPr>
                  <w:r w:rsidRPr="00CB3D96">
                    <w:rPr>
                      <w:rFonts w:eastAsia="仿宋"/>
                      <w:sz w:val="21"/>
                      <w:szCs w:val="21"/>
                    </w:rPr>
                    <w:t>0</w:t>
                  </w:r>
                </w:p>
              </w:tc>
            </w:tr>
            <w:tr w:rsidR="00CB3D96" w:rsidRPr="00CB3D96">
              <w:trPr>
                <w:cantSplit/>
                <w:trHeight w:val="120"/>
              </w:trPr>
              <w:tc>
                <w:tcPr>
                  <w:tcW w:w="1228" w:type="dxa"/>
                  <w:vMerge/>
                  <w:vAlign w:val="center"/>
                </w:tcPr>
                <w:p w:rsidR="00CB3D96" w:rsidRPr="00CB3D96" w:rsidRDefault="00CB3D96">
                  <w:pPr>
                    <w:spacing w:line="360" w:lineRule="exact"/>
                    <w:ind w:firstLineChars="0" w:firstLine="0"/>
                    <w:jc w:val="center"/>
                    <w:rPr>
                      <w:rFonts w:eastAsia="仿宋"/>
                      <w:sz w:val="21"/>
                      <w:szCs w:val="21"/>
                    </w:rPr>
                  </w:pPr>
                </w:p>
              </w:tc>
              <w:tc>
                <w:tcPr>
                  <w:tcW w:w="2458" w:type="dxa"/>
                  <w:gridSpan w:val="2"/>
                  <w:vAlign w:val="center"/>
                </w:tcPr>
                <w:p w:rsidR="00CB3D96" w:rsidRPr="00137062" w:rsidRDefault="00CB3D96">
                  <w:pPr>
                    <w:pStyle w:val="25"/>
                    <w:spacing w:line="360" w:lineRule="exact"/>
                    <w:rPr>
                      <w:rFonts w:eastAsia="仿宋"/>
                      <w:lang w:val="en-US" w:eastAsia="zh-CN"/>
                    </w:rPr>
                  </w:pPr>
                  <w:r w:rsidRPr="009D27D3">
                    <w:rPr>
                      <w:rFonts w:eastAsia="仿宋" w:hAnsi="仿宋"/>
                      <w:lang w:val="en-US" w:eastAsia="zh-CN"/>
                    </w:rPr>
                    <w:t>危险废物</w:t>
                  </w:r>
                </w:p>
              </w:tc>
              <w:tc>
                <w:tcPr>
                  <w:tcW w:w="1561" w:type="dxa"/>
                  <w:vAlign w:val="center"/>
                </w:tcPr>
                <w:p w:rsidR="00CB3D96" w:rsidRPr="00CB3D96" w:rsidRDefault="00CB3D96">
                  <w:pPr>
                    <w:spacing w:line="360" w:lineRule="exact"/>
                    <w:ind w:firstLineChars="0" w:firstLine="0"/>
                    <w:jc w:val="center"/>
                    <w:rPr>
                      <w:rFonts w:eastAsia="仿宋"/>
                      <w:sz w:val="21"/>
                      <w:szCs w:val="21"/>
                    </w:rPr>
                  </w:pPr>
                  <w:r w:rsidRPr="00CB3D96">
                    <w:rPr>
                      <w:rFonts w:eastAsia="仿宋"/>
                      <w:sz w:val="21"/>
                      <w:szCs w:val="21"/>
                    </w:rPr>
                    <w:t>9</w:t>
                  </w:r>
                </w:p>
              </w:tc>
              <w:tc>
                <w:tcPr>
                  <w:tcW w:w="1985" w:type="dxa"/>
                  <w:vAlign w:val="center"/>
                </w:tcPr>
                <w:p w:rsidR="00CB3D96" w:rsidRPr="00CB3D96" w:rsidRDefault="00CB3D96">
                  <w:pPr>
                    <w:spacing w:line="360" w:lineRule="exact"/>
                    <w:ind w:firstLineChars="0" w:firstLine="0"/>
                    <w:jc w:val="center"/>
                    <w:rPr>
                      <w:rFonts w:eastAsia="仿宋"/>
                      <w:sz w:val="21"/>
                      <w:szCs w:val="21"/>
                    </w:rPr>
                  </w:pPr>
                  <w:r w:rsidRPr="00CB3D96">
                    <w:rPr>
                      <w:rFonts w:eastAsia="仿宋"/>
                      <w:sz w:val="21"/>
                      <w:szCs w:val="21"/>
                    </w:rPr>
                    <w:t>9</w:t>
                  </w:r>
                </w:p>
              </w:tc>
              <w:tc>
                <w:tcPr>
                  <w:tcW w:w="1916" w:type="dxa"/>
                  <w:vAlign w:val="center"/>
                </w:tcPr>
                <w:p w:rsidR="00CB3D96" w:rsidRPr="00137062" w:rsidRDefault="00CB3D96">
                  <w:pPr>
                    <w:pStyle w:val="25"/>
                    <w:rPr>
                      <w:rFonts w:eastAsia="仿宋"/>
                      <w:lang w:val="en-US" w:eastAsia="zh-CN"/>
                    </w:rPr>
                  </w:pPr>
                  <w:r w:rsidRPr="009D27D3">
                    <w:rPr>
                      <w:rFonts w:eastAsia="仿宋"/>
                      <w:lang w:val="en-US" w:eastAsia="zh-CN"/>
                    </w:rPr>
                    <w:t>0</w:t>
                  </w:r>
                </w:p>
              </w:tc>
            </w:tr>
            <w:tr w:rsidR="00CB3D96" w:rsidRPr="00CB3D96">
              <w:trPr>
                <w:cantSplit/>
                <w:trHeight w:val="340"/>
              </w:trPr>
              <w:tc>
                <w:tcPr>
                  <w:tcW w:w="1228" w:type="dxa"/>
                  <w:vMerge/>
                  <w:vAlign w:val="center"/>
                </w:tcPr>
                <w:p w:rsidR="00CB3D96" w:rsidRPr="00CB3D96" w:rsidRDefault="00CB3D96">
                  <w:pPr>
                    <w:spacing w:line="360" w:lineRule="exact"/>
                    <w:ind w:firstLineChars="0" w:firstLine="0"/>
                    <w:jc w:val="center"/>
                    <w:rPr>
                      <w:rFonts w:eastAsia="仿宋"/>
                      <w:sz w:val="21"/>
                      <w:szCs w:val="21"/>
                    </w:rPr>
                  </w:pPr>
                </w:p>
              </w:tc>
              <w:tc>
                <w:tcPr>
                  <w:tcW w:w="2458" w:type="dxa"/>
                  <w:gridSpan w:val="2"/>
                  <w:vAlign w:val="center"/>
                </w:tcPr>
                <w:p w:rsidR="00CB3D96" w:rsidRPr="00137062" w:rsidRDefault="00CB3D96">
                  <w:pPr>
                    <w:pStyle w:val="25"/>
                    <w:spacing w:line="360" w:lineRule="exact"/>
                    <w:rPr>
                      <w:rFonts w:eastAsia="仿宋"/>
                      <w:lang w:val="en-US" w:eastAsia="zh-CN"/>
                    </w:rPr>
                  </w:pPr>
                  <w:r w:rsidRPr="009D27D3">
                    <w:rPr>
                      <w:rFonts w:eastAsia="仿宋" w:hAnsi="仿宋"/>
                      <w:lang w:val="en-US" w:eastAsia="zh-CN"/>
                    </w:rPr>
                    <w:t>生活垃圾</w:t>
                  </w:r>
                </w:p>
              </w:tc>
              <w:tc>
                <w:tcPr>
                  <w:tcW w:w="1561" w:type="dxa"/>
                  <w:vAlign w:val="center"/>
                </w:tcPr>
                <w:p w:rsidR="00CB3D96" w:rsidRPr="00CB3D96" w:rsidRDefault="00CB3D96">
                  <w:pPr>
                    <w:spacing w:line="360" w:lineRule="exact"/>
                    <w:ind w:firstLineChars="0" w:firstLine="0"/>
                    <w:jc w:val="center"/>
                    <w:rPr>
                      <w:rFonts w:eastAsia="仿宋"/>
                      <w:sz w:val="21"/>
                      <w:szCs w:val="21"/>
                    </w:rPr>
                  </w:pPr>
                  <w:r w:rsidRPr="00CB3D96">
                    <w:rPr>
                      <w:rFonts w:eastAsia="仿宋"/>
                      <w:sz w:val="21"/>
                      <w:szCs w:val="21"/>
                    </w:rPr>
                    <w:t>24</w:t>
                  </w:r>
                </w:p>
              </w:tc>
              <w:tc>
                <w:tcPr>
                  <w:tcW w:w="1985" w:type="dxa"/>
                  <w:vAlign w:val="center"/>
                </w:tcPr>
                <w:p w:rsidR="00CB3D96" w:rsidRPr="00CB3D96" w:rsidRDefault="00CB3D96">
                  <w:pPr>
                    <w:spacing w:line="360" w:lineRule="exact"/>
                    <w:ind w:firstLineChars="0" w:firstLine="0"/>
                    <w:jc w:val="center"/>
                    <w:rPr>
                      <w:rFonts w:eastAsia="仿宋"/>
                      <w:sz w:val="21"/>
                      <w:szCs w:val="21"/>
                    </w:rPr>
                  </w:pPr>
                  <w:r w:rsidRPr="00CB3D96">
                    <w:rPr>
                      <w:rFonts w:eastAsia="仿宋"/>
                      <w:sz w:val="21"/>
                      <w:szCs w:val="21"/>
                    </w:rPr>
                    <w:t>24</w:t>
                  </w:r>
                </w:p>
              </w:tc>
              <w:tc>
                <w:tcPr>
                  <w:tcW w:w="1916" w:type="dxa"/>
                  <w:vAlign w:val="center"/>
                </w:tcPr>
                <w:p w:rsidR="00CB3D96" w:rsidRPr="00137062" w:rsidRDefault="00CB3D96">
                  <w:pPr>
                    <w:pStyle w:val="25"/>
                    <w:rPr>
                      <w:rFonts w:eastAsia="仿宋"/>
                      <w:lang w:val="en-US" w:eastAsia="zh-CN"/>
                    </w:rPr>
                  </w:pPr>
                  <w:r w:rsidRPr="009D27D3">
                    <w:rPr>
                      <w:rFonts w:eastAsia="仿宋"/>
                      <w:lang w:val="en-US" w:eastAsia="zh-CN"/>
                    </w:rPr>
                    <w:t>0</w:t>
                  </w:r>
                </w:p>
              </w:tc>
            </w:tr>
          </w:tbl>
          <w:p w:rsidR="003E3BF0" w:rsidRDefault="003E3BF0">
            <w:pPr>
              <w:spacing w:line="240" w:lineRule="auto"/>
              <w:ind w:firstLineChars="0" w:firstLine="0"/>
              <w:jc w:val="left"/>
              <w:rPr>
                <w:rFonts w:ascii="宋体" w:hAnsi="宋体"/>
                <w:sz w:val="18"/>
                <w:szCs w:val="18"/>
              </w:rPr>
            </w:pPr>
          </w:p>
          <w:p w:rsidR="003E3BF0" w:rsidRDefault="003E3BF0">
            <w:pPr>
              <w:spacing w:line="240" w:lineRule="auto"/>
              <w:ind w:firstLineChars="0" w:firstLine="0"/>
              <w:jc w:val="left"/>
              <w:rPr>
                <w:rFonts w:ascii="宋体" w:hAnsi="宋体"/>
                <w:sz w:val="18"/>
                <w:szCs w:val="18"/>
              </w:rPr>
            </w:pPr>
          </w:p>
          <w:p w:rsidR="003E3BF0" w:rsidRDefault="003E3BF0">
            <w:pPr>
              <w:spacing w:line="240" w:lineRule="auto"/>
              <w:ind w:firstLineChars="0" w:firstLine="0"/>
              <w:jc w:val="left"/>
              <w:rPr>
                <w:rFonts w:ascii="宋体" w:hAnsi="宋体"/>
                <w:sz w:val="18"/>
                <w:szCs w:val="18"/>
              </w:rPr>
            </w:pPr>
          </w:p>
          <w:p w:rsidR="003E3BF0" w:rsidRDefault="003E3BF0">
            <w:pPr>
              <w:spacing w:line="240" w:lineRule="auto"/>
              <w:ind w:firstLineChars="0" w:firstLine="0"/>
              <w:jc w:val="left"/>
              <w:rPr>
                <w:rFonts w:hAnsi="宋体"/>
                <w:color w:val="FF0000"/>
                <w:sz w:val="18"/>
                <w:szCs w:val="18"/>
              </w:rPr>
            </w:pPr>
          </w:p>
        </w:tc>
      </w:tr>
    </w:tbl>
    <w:p w:rsidR="003E3BF0" w:rsidRDefault="00740E4E">
      <w:pPr>
        <w:pStyle w:val="1"/>
        <w:pageBreakBefore/>
        <w:ind w:firstLineChars="0" w:firstLine="0"/>
        <w:rPr>
          <w:rFonts w:ascii="黑体" w:eastAsia="黑体" w:hAnsi="宋体"/>
          <w:b w:val="0"/>
          <w:szCs w:val="28"/>
        </w:rPr>
      </w:pPr>
      <w:r>
        <w:rPr>
          <w:rFonts w:ascii="黑体" w:eastAsia="黑体" w:hAnsi="宋体" w:hint="eastAsia"/>
          <w:b w:val="0"/>
          <w:szCs w:val="28"/>
        </w:rPr>
        <w:lastRenderedPageBreak/>
        <w:t>六、项目主要污染物产生及预计排放情况</w:t>
      </w:r>
    </w:p>
    <w:tbl>
      <w:tblPr>
        <w:tblW w:w="9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134"/>
        <w:gridCol w:w="1346"/>
        <w:gridCol w:w="998"/>
        <w:gridCol w:w="1010"/>
        <w:gridCol w:w="1162"/>
        <w:gridCol w:w="1160"/>
        <w:gridCol w:w="1160"/>
        <w:gridCol w:w="1071"/>
      </w:tblGrid>
      <w:tr w:rsidR="002964AA" w:rsidTr="00C8211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种</w:t>
            </w:r>
          </w:p>
          <w:p w:rsidR="002964AA" w:rsidRDefault="002964AA">
            <w:pPr>
              <w:spacing w:line="240" w:lineRule="auto"/>
              <w:ind w:firstLineChars="0" w:firstLine="0"/>
              <w:jc w:val="center"/>
              <w:rPr>
                <w:rFonts w:eastAsia="仿宋"/>
                <w:szCs w:val="24"/>
              </w:rPr>
            </w:pPr>
            <w:r>
              <w:rPr>
                <w:rFonts w:eastAsia="仿宋" w:hint="eastAsia"/>
                <w:b/>
                <w:szCs w:val="24"/>
              </w:rPr>
              <w:t>类</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排</w:t>
            </w:r>
            <w:r>
              <w:rPr>
                <w:rFonts w:eastAsia="仿宋"/>
                <w:b/>
                <w:szCs w:val="24"/>
              </w:rPr>
              <w:t xml:space="preserve"> </w:t>
            </w:r>
            <w:r>
              <w:rPr>
                <w:rFonts w:eastAsia="仿宋" w:hint="eastAsia"/>
                <w:b/>
                <w:szCs w:val="24"/>
              </w:rPr>
              <w:t>放</w:t>
            </w:r>
            <w:r>
              <w:rPr>
                <w:rFonts w:eastAsia="仿宋"/>
                <w:b/>
                <w:szCs w:val="24"/>
              </w:rPr>
              <w:t xml:space="preserve"> </w:t>
            </w:r>
            <w:r>
              <w:rPr>
                <w:rFonts w:eastAsia="仿宋" w:hint="eastAsia"/>
                <w:b/>
                <w:szCs w:val="24"/>
              </w:rPr>
              <w:t>源</w:t>
            </w:r>
          </w:p>
          <w:p w:rsidR="002964AA" w:rsidRDefault="002964AA">
            <w:pPr>
              <w:spacing w:line="240" w:lineRule="auto"/>
              <w:ind w:firstLineChars="0" w:firstLine="0"/>
              <w:jc w:val="center"/>
              <w:rPr>
                <w:rFonts w:eastAsia="仿宋"/>
                <w:szCs w:val="24"/>
              </w:rPr>
            </w:pPr>
            <w:r>
              <w:rPr>
                <w:rFonts w:eastAsia="仿宋" w:hint="eastAsia"/>
                <w:b/>
                <w:szCs w:val="24"/>
              </w:rPr>
              <w:t>（编号）</w:t>
            </w: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污染物</w:t>
            </w:r>
          </w:p>
          <w:p w:rsidR="002964AA" w:rsidRDefault="002964AA">
            <w:pPr>
              <w:spacing w:line="240" w:lineRule="auto"/>
              <w:ind w:firstLineChars="0" w:firstLine="0"/>
              <w:jc w:val="center"/>
              <w:rPr>
                <w:rFonts w:eastAsia="仿宋"/>
                <w:szCs w:val="24"/>
              </w:rPr>
            </w:pPr>
            <w:r>
              <w:rPr>
                <w:rFonts w:eastAsia="仿宋" w:hint="eastAsia"/>
                <w:b/>
                <w:szCs w:val="24"/>
              </w:rPr>
              <w:t>名称</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b/>
                <w:szCs w:val="24"/>
              </w:rPr>
              <w:t>产生浓度</w:t>
            </w:r>
            <w:r>
              <w:rPr>
                <w:rFonts w:eastAsia="仿宋"/>
                <w:b/>
                <w:szCs w:val="24"/>
              </w:rPr>
              <w:t>mg/m</w:t>
            </w:r>
            <w:r>
              <w:rPr>
                <w:rFonts w:eastAsia="仿宋"/>
                <w:b/>
                <w:szCs w:val="24"/>
                <w:vertAlign w:val="superscript"/>
              </w:rPr>
              <w:t>3</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产生量</w:t>
            </w:r>
          </w:p>
          <w:p w:rsidR="002964AA" w:rsidRDefault="002964AA">
            <w:pPr>
              <w:spacing w:line="240" w:lineRule="auto"/>
              <w:ind w:firstLineChars="0" w:firstLine="0"/>
              <w:jc w:val="center"/>
              <w:rPr>
                <w:rFonts w:eastAsia="仿宋"/>
                <w:szCs w:val="24"/>
              </w:rPr>
            </w:pPr>
            <w:r>
              <w:rPr>
                <w:rFonts w:eastAsia="仿宋"/>
                <w:b/>
                <w:szCs w:val="24"/>
              </w:rPr>
              <w:t>t/a</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b/>
                <w:szCs w:val="24"/>
              </w:rPr>
              <w:t>排放浓度</w:t>
            </w:r>
            <w:r>
              <w:rPr>
                <w:rFonts w:eastAsia="仿宋"/>
                <w:b/>
                <w:szCs w:val="24"/>
              </w:rPr>
              <w:t>mg/m</w:t>
            </w:r>
            <w:r>
              <w:rPr>
                <w:rFonts w:eastAsia="仿宋"/>
                <w:b/>
                <w:szCs w:val="24"/>
                <w:vertAlign w:val="superscript"/>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排放速率</w:t>
            </w:r>
          </w:p>
          <w:p w:rsidR="002964AA" w:rsidRDefault="002964AA">
            <w:pPr>
              <w:spacing w:line="240" w:lineRule="auto"/>
              <w:ind w:firstLineChars="0" w:firstLine="0"/>
              <w:jc w:val="center"/>
              <w:rPr>
                <w:rFonts w:eastAsia="仿宋"/>
                <w:szCs w:val="24"/>
              </w:rPr>
            </w:pPr>
            <w:r>
              <w:rPr>
                <w:rFonts w:eastAsia="仿宋"/>
                <w:b/>
                <w:szCs w:val="24"/>
              </w:rPr>
              <w:t>kg/h</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排放量</w:t>
            </w:r>
          </w:p>
          <w:p w:rsidR="002964AA" w:rsidRDefault="002964AA">
            <w:pPr>
              <w:spacing w:line="240" w:lineRule="auto"/>
              <w:ind w:firstLineChars="0" w:firstLine="0"/>
              <w:jc w:val="center"/>
              <w:rPr>
                <w:rFonts w:eastAsia="仿宋"/>
                <w:b/>
                <w:szCs w:val="24"/>
              </w:rPr>
            </w:pPr>
            <w:r>
              <w:rPr>
                <w:rFonts w:eastAsia="仿宋"/>
                <w:b/>
                <w:szCs w:val="24"/>
              </w:rPr>
              <w:t>t/a</w:t>
            </w:r>
          </w:p>
        </w:tc>
        <w:tc>
          <w:tcPr>
            <w:tcW w:w="1071"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排放去向</w:t>
            </w:r>
          </w:p>
        </w:tc>
      </w:tr>
      <w:tr w:rsidR="002964AA" w:rsidTr="00C82112">
        <w:trPr>
          <w:trHeight w:val="397"/>
        </w:trPr>
        <w:tc>
          <w:tcPr>
            <w:tcW w:w="709" w:type="dxa"/>
            <w:vMerge w:val="restart"/>
            <w:tcBorders>
              <w:top w:val="single" w:sz="4" w:space="0" w:color="auto"/>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大气污染物</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1#</w:t>
            </w: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pPr>
            <w:r w:rsidRPr="00BE2D6A">
              <w:rPr>
                <w:rFonts w:eastAsia="仿宋" w:hint="eastAsia"/>
                <w:szCs w:val="24"/>
              </w:rPr>
              <w:t>颗粒物</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pPr>
            <w:r>
              <w:rPr>
                <w:rFonts w:hint="eastAsia"/>
              </w:rPr>
              <w:t>84</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pPr>
            <w:r>
              <w:rPr>
                <w:rFonts w:hint="eastAsia"/>
              </w:rPr>
              <w:t>3.024</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pPr>
            <w:r>
              <w:rPr>
                <w:rFonts w:hint="eastAsia"/>
              </w:rPr>
              <w:t>8.4</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pPr>
            <w:r>
              <w:rPr>
                <w:rFonts w:hint="eastAsia"/>
              </w:rPr>
              <w:t>0.126</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pPr>
            <w:r>
              <w:rPr>
                <w:rFonts w:hint="eastAsia"/>
              </w:rPr>
              <w:t>0.3024</w:t>
            </w:r>
          </w:p>
        </w:tc>
        <w:tc>
          <w:tcPr>
            <w:tcW w:w="1071" w:type="dxa"/>
            <w:vMerge w:val="restart"/>
            <w:tcBorders>
              <w:top w:val="single" w:sz="4" w:space="0" w:color="auto"/>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大气</w:t>
            </w:r>
          </w:p>
        </w:tc>
      </w:tr>
      <w:tr w:rsidR="002964AA" w:rsidTr="00C82112">
        <w:trPr>
          <w:trHeight w:val="397"/>
        </w:trPr>
        <w:tc>
          <w:tcPr>
            <w:tcW w:w="709"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2#</w:t>
            </w: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非甲烷总烃</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44</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2.106</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4.4</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0.088</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0.2106</w:t>
            </w:r>
          </w:p>
        </w:tc>
        <w:tc>
          <w:tcPr>
            <w:tcW w:w="1071"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p>
        </w:tc>
      </w:tr>
      <w:tr w:rsidR="002964AA" w:rsidTr="00C82112">
        <w:trPr>
          <w:trHeight w:val="397"/>
        </w:trPr>
        <w:tc>
          <w:tcPr>
            <w:tcW w:w="709"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p>
        </w:tc>
        <w:tc>
          <w:tcPr>
            <w:tcW w:w="1134" w:type="dxa"/>
            <w:vMerge w:val="restart"/>
            <w:tcBorders>
              <w:top w:val="single" w:sz="4" w:space="0" w:color="auto"/>
              <w:left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车间一</w:t>
            </w: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颗粒物</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0.218</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rsidP="002964AA">
            <w:pPr>
              <w:ind w:firstLineChars="0" w:firstLine="0"/>
              <w:jc w:val="center"/>
              <w:rPr>
                <w:rFonts w:eastAsia="仿宋"/>
                <w:szCs w:val="24"/>
              </w:rPr>
            </w:pPr>
            <w:r>
              <w:rPr>
                <w:rFonts w:eastAsia="仿宋" w:hint="eastAsia"/>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0.0908</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0.218</w:t>
            </w:r>
          </w:p>
        </w:tc>
        <w:tc>
          <w:tcPr>
            <w:tcW w:w="1071"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p>
        </w:tc>
      </w:tr>
      <w:tr w:rsidR="002964AA" w:rsidTr="00C82112">
        <w:trPr>
          <w:trHeight w:val="397"/>
        </w:trPr>
        <w:tc>
          <w:tcPr>
            <w:tcW w:w="709"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p>
        </w:tc>
        <w:tc>
          <w:tcPr>
            <w:tcW w:w="1134" w:type="dxa"/>
            <w:vMerge/>
            <w:tcBorders>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非甲烷总烃</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0.117</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rsidP="002964AA">
            <w:pPr>
              <w:ind w:firstLineChars="0" w:firstLine="0"/>
              <w:jc w:val="center"/>
              <w:rPr>
                <w:rFonts w:eastAsia="仿宋"/>
                <w:szCs w:val="24"/>
              </w:rPr>
            </w:pPr>
            <w:r>
              <w:rPr>
                <w:rFonts w:eastAsia="仿宋" w:hint="eastAsia"/>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0.0488</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0.117</w:t>
            </w:r>
          </w:p>
        </w:tc>
        <w:tc>
          <w:tcPr>
            <w:tcW w:w="1071"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p>
        </w:tc>
      </w:tr>
      <w:tr w:rsidR="002964AA" w:rsidTr="00C82112">
        <w:trPr>
          <w:trHeight w:val="397"/>
        </w:trPr>
        <w:tc>
          <w:tcPr>
            <w:tcW w:w="709"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p>
        </w:tc>
        <w:tc>
          <w:tcPr>
            <w:tcW w:w="1134" w:type="dxa"/>
            <w:vMerge w:val="restart"/>
            <w:tcBorders>
              <w:top w:val="single" w:sz="4" w:space="0" w:color="auto"/>
              <w:left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车间二</w:t>
            </w: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颗粒物</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0.218</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rsidP="002964AA">
            <w:pPr>
              <w:ind w:firstLineChars="0" w:firstLine="0"/>
              <w:jc w:val="center"/>
              <w:rPr>
                <w:rFonts w:eastAsia="仿宋"/>
                <w:szCs w:val="24"/>
              </w:rPr>
            </w:pPr>
            <w:r>
              <w:rPr>
                <w:rFonts w:eastAsia="仿宋" w:hint="eastAsia"/>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0.0908</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0.218</w:t>
            </w:r>
          </w:p>
        </w:tc>
        <w:tc>
          <w:tcPr>
            <w:tcW w:w="1071"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p>
        </w:tc>
      </w:tr>
      <w:tr w:rsidR="002964AA" w:rsidTr="00C82112">
        <w:trPr>
          <w:trHeight w:val="397"/>
        </w:trPr>
        <w:tc>
          <w:tcPr>
            <w:tcW w:w="709"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p>
        </w:tc>
        <w:tc>
          <w:tcPr>
            <w:tcW w:w="1134" w:type="dxa"/>
            <w:vMerge/>
            <w:tcBorders>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非甲烷总烃</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0.117</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rsidP="002964AA">
            <w:pPr>
              <w:ind w:firstLineChars="0" w:firstLine="0"/>
              <w:jc w:val="center"/>
              <w:rPr>
                <w:rFonts w:eastAsia="仿宋"/>
                <w:szCs w:val="24"/>
              </w:rPr>
            </w:pPr>
            <w:r>
              <w:rPr>
                <w:rFonts w:eastAsia="仿宋" w:hint="eastAsia"/>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0.0488</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0.117</w:t>
            </w:r>
          </w:p>
        </w:tc>
        <w:tc>
          <w:tcPr>
            <w:tcW w:w="1071"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p>
        </w:tc>
      </w:tr>
      <w:tr w:rsidR="002964AA" w:rsidTr="00C82112">
        <w:trPr>
          <w:trHeight w:val="397"/>
        </w:trPr>
        <w:tc>
          <w:tcPr>
            <w:tcW w:w="709"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p>
        </w:tc>
        <w:tc>
          <w:tcPr>
            <w:tcW w:w="1134" w:type="dxa"/>
            <w:vMerge w:val="restart"/>
            <w:tcBorders>
              <w:top w:val="single" w:sz="4" w:space="0" w:color="auto"/>
              <w:left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实验车间</w:t>
            </w: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颗粒物</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rsidP="002964AA">
            <w:pPr>
              <w:ind w:firstLineChars="0" w:firstLine="0"/>
              <w:jc w:val="center"/>
              <w:rPr>
                <w:rFonts w:eastAsia="仿宋"/>
                <w:szCs w:val="24"/>
              </w:rPr>
            </w:pPr>
            <w:r>
              <w:rPr>
                <w:rFonts w:eastAsia="仿宋" w:hint="eastAsia"/>
                <w:szCs w:val="24"/>
              </w:rPr>
              <w:t>0.03</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rsidP="002964AA">
            <w:pPr>
              <w:ind w:firstLineChars="0" w:firstLine="0"/>
              <w:jc w:val="center"/>
              <w:rPr>
                <w:rFonts w:eastAsia="仿宋"/>
                <w:szCs w:val="24"/>
              </w:rPr>
            </w:pPr>
            <w:r>
              <w:rPr>
                <w:rFonts w:eastAsia="仿宋" w:hint="eastAsia"/>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0.03</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0.003</w:t>
            </w:r>
          </w:p>
        </w:tc>
        <w:tc>
          <w:tcPr>
            <w:tcW w:w="1071" w:type="dxa"/>
            <w:vMerge/>
            <w:tcBorders>
              <w:left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p>
        </w:tc>
      </w:tr>
      <w:tr w:rsidR="002964AA" w:rsidTr="00C82112">
        <w:trPr>
          <w:trHeight w:val="397"/>
        </w:trPr>
        <w:tc>
          <w:tcPr>
            <w:tcW w:w="709" w:type="dxa"/>
            <w:vMerge/>
            <w:tcBorders>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p>
        </w:tc>
        <w:tc>
          <w:tcPr>
            <w:tcW w:w="1134" w:type="dxa"/>
            <w:vMerge/>
            <w:tcBorders>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Pr="002964AA" w:rsidRDefault="002964AA">
            <w:pPr>
              <w:ind w:firstLineChars="0" w:firstLine="0"/>
              <w:jc w:val="center"/>
              <w:rPr>
                <w:rFonts w:eastAsia="仿宋"/>
                <w:szCs w:val="24"/>
                <w:vertAlign w:val="subscript"/>
              </w:rPr>
            </w:pPr>
            <w:r>
              <w:rPr>
                <w:rFonts w:eastAsia="仿宋" w:hint="eastAsia"/>
                <w:szCs w:val="24"/>
              </w:rPr>
              <w:t>VOC</w:t>
            </w:r>
            <w:r>
              <w:rPr>
                <w:rFonts w:eastAsia="仿宋" w:hint="eastAsia"/>
                <w:szCs w:val="24"/>
                <w:vertAlign w:val="subscript"/>
              </w:rPr>
              <w:t>S</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0.0017</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rsidP="002964AA">
            <w:pPr>
              <w:ind w:firstLineChars="0" w:firstLine="0"/>
              <w:jc w:val="center"/>
              <w:rPr>
                <w:rFonts w:eastAsia="仿宋"/>
                <w:szCs w:val="24"/>
              </w:rPr>
            </w:pPr>
            <w:r>
              <w:rPr>
                <w:rFonts w:eastAsia="仿宋" w:hint="eastAsia"/>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0.017</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ind w:firstLineChars="0" w:firstLine="0"/>
              <w:jc w:val="center"/>
              <w:rPr>
                <w:rFonts w:eastAsia="仿宋"/>
                <w:szCs w:val="24"/>
              </w:rPr>
            </w:pPr>
            <w:r>
              <w:rPr>
                <w:rFonts w:eastAsia="仿宋" w:hint="eastAsia"/>
                <w:szCs w:val="24"/>
              </w:rPr>
              <w:t>0.0017</w:t>
            </w:r>
          </w:p>
        </w:tc>
        <w:tc>
          <w:tcPr>
            <w:tcW w:w="1071" w:type="dxa"/>
            <w:vMerge/>
            <w:tcBorders>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p>
        </w:tc>
      </w:tr>
      <w:tr w:rsidR="002964AA" w:rsidTr="00C82112">
        <w:trPr>
          <w:trHeight w:val="39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水</w:t>
            </w:r>
          </w:p>
          <w:p w:rsidR="002964AA" w:rsidRDefault="002964AA">
            <w:pPr>
              <w:spacing w:line="240" w:lineRule="auto"/>
              <w:ind w:firstLineChars="0" w:firstLine="0"/>
              <w:jc w:val="center"/>
              <w:rPr>
                <w:rFonts w:eastAsia="仿宋"/>
                <w:b/>
                <w:szCs w:val="24"/>
              </w:rPr>
            </w:pPr>
            <w:r>
              <w:rPr>
                <w:rFonts w:eastAsia="仿宋" w:hint="eastAsia"/>
                <w:b/>
                <w:szCs w:val="24"/>
              </w:rPr>
              <w:t>污</w:t>
            </w:r>
          </w:p>
          <w:p w:rsidR="002964AA" w:rsidRDefault="002964AA">
            <w:pPr>
              <w:spacing w:line="240" w:lineRule="auto"/>
              <w:ind w:firstLineChars="0" w:firstLine="0"/>
              <w:jc w:val="center"/>
              <w:rPr>
                <w:rFonts w:eastAsia="仿宋"/>
                <w:b/>
                <w:szCs w:val="24"/>
              </w:rPr>
            </w:pPr>
            <w:r>
              <w:rPr>
                <w:rFonts w:eastAsia="仿宋" w:hint="eastAsia"/>
                <w:b/>
                <w:szCs w:val="24"/>
              </w:rPr>
              <w:t>染</w:t>
            </w:r>
          </w:p>
          <w:p w:rsidR="002964AA" w:rsidRDefault="002964AA">
            <w:pPr>
              <w:spacing w:line="240" w:lineRule="auto"/>
              <w:ind w:firstLineChars="0" w:firstLine="0"/>
              <w:jc w:val="center"/>
              <w:rPr>
                <w:rFonts w:eastAsia="仿宋"/>
                <w:szCs w:val="24"/>
              </w:rPr>
            </w:pPr>
            <w:r>
              <w:rPr>
                <w:rFonts w:eastAsia="仿宋" w:hint="eastAsia"/>
                <w:b/>
                <w:szCs w:val="24"/>
              </w:rPr>
              <w:t>物</w:t>
            </w:r>
          </w:p>
        </w:tc>
        <w:tc>
          <w:tcPr>
            <w:tcW w:w="1134" w:type="dxa"/>
            <w:tcBorders>
              <w:top w:val="single" w:sz="4" w:space="0" w:color="auto"/>
              <w:left w:val="single" w:sz="4" w:space="0" w:color="auto"/>
              <w:bottom w:val="single" w:sz="4" w:space="0" w:color="auto"/>
              <w:right w:val="single" w:sz="4" w:space="0" w:color="auto"/>
            </w:tcBorders>
            <w:vAlign w:val="center"/>
          </w:tcPr>
          <w:p w:rsidR="002964AA" w:rsidRDefault="002964AA">
            <w:pPr>
              <w:spacing w:line="240" w:lineRule="auto"/>
              <w:ind w:firstLineChars="0" w:firstLine="0"/>
              <w:jc w:val="center"/>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污染物</w:t>
            </w:r>
          </w:p>
          <w:p w:rsidR="002964AA" w:rsidRDefault="002964AA">
            <w:pPr>
              <w:spacing w:line="240" w:lineRule="auto"/>
              <w:ind w:firstLineChars="0" w:firstLine="0"/>
              <w:jc w:val="center"/>
              <w:rPr>
                <w:rFonts w:eastAsia="仿宋"/>
                <w:b/>
                <w:szCs w:val="24"/>
              </w:rPr>
            </w:pPr>
            <w:r>
              <w:rPr>
                <w:rFonts w:eastAsia="仿宋" w:hint="eastAsia"/>
                <w:b/>
                <w:szCs w:val="24"/>
              </w:rPr>
              <w:t>名称</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产生浓度</w:t>
            </w:r>
            <w:r>
              <w:rPr>
                <w:rFonts w:eastAsia="仿宋"/>
                <w:b/>
                <w:szCs w:val="24"/>
              </w:rPr>
              <w:t>mg/l</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产生量</w:t>
            </w:r>
          </w:p>
          <w:p w:rsidR="002964AA" w:rsidRDefault="002964AA">
            <w:pPr>
              <w:spacing w:line="240" w:lineRule="auto"/>
              <w:ind w:firstLineChars="0" w:firstLine="0"/>
              <w:jc w:val="center"/>
              <w:rPr>
                <w:rFonts w:eastAsia="仿宋"/>
                <w:b/>
                <w:szCs w:val="24"/>
              </w:rPr>
            </w:pPr>
            <w:r>
              <w:rPr>
                <w:rFonts w:eastAsia="仿宋"/>
                <w:b/>
                <w:szCs w:val="24"/>
              </w:rPr>
              <w:t>t/a</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接管浓度</w:t>
            </w:r>
            <w:r>
              <w:rPr>
                <w:rFonts w:eastAsia="仿宋"/>
                <w:b/>
                <w:szCs w:val="24"/>
              </w:rPr>
              <w:t>mg/l</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接管量</w:t>
            </w:r>
          </w:p>
          <w:p w:rsidR="002964AA" w:rsidRDefault="002964AA">
            <w:pPr>
              <w:spacing w:line="240" w:lineRule="auto"/>
              <w:ind w:firstLineChars="0" w:firstLine="0"/>
              <w:jc w:val="center"/>
              <w:rPr>
                <w:rFonts w:eastAsia="仿宋"/>
                <w:b/>
                <w:szCs w:val="24"/>
              </w:rPr>
            </w:pPr>
            <w:r>
              <w:rPr>
                <w:rFonts w:eastAsia="仿宋"/>
                <w:b/>
                <w:szCs w:val="24"/>
              </w:rPr>
              <w:t>t/a</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外排量</w:t>
            </w:r>
          </w:p>
          <w:p w:rsidR="002964AA" w:rsidRDefault="002964AA">
            <w:pPr>
              <w:spacing w:line="240" w:lineRule="auto"/>
              <w:ind w:firstLineChars="0" w:firstLine="0"/>
              <w:jc w:val="center"/>
              <w:rPr>
                <w:rFonts w:eastAsia="仿宋"/>
                <w:b/>
                <w:szCs w:val="24"/>
              </w:rPr>
            </w:pPr>
            <w:r>
              <w:rPr>
                <w:rFonts w:eastAsia="仿宋"/>
                <w:b/>
                <w:szCs w:val="24"/>
              </w:rPr>
              <w:t>t/a</w:t>
            </w:r>
          </w:p>
        </w:tc>
        <w:tc>
          <w:tcPr>
            <w:tcW w:w="1071"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排放去向</w:t>
            </w:r>
          </w:p>
        </w:tc>
      </w:tr>
      <w:tr w:rsidR="002964AA" w:rsidTr="00C82112">
        <w:trPr>
          <w:trHeigh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生产废水</w:t>
            </w: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废水量</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szCs w:val="24"/>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szCs w:val="24"/>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szCs w:val="24"/>
              </w:rPr>
              <w:t>—</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2964AA" w:rsidRPr="00137062" w:rsidRDefault="002964AA" w:rsidP="00BE2D6A">
            <w:pPr>
              <w:pStyle w:val="afff2"/>
              <w:ind w:firstLine="0"/>
              <w:rPr>
                <w:b w:val="0"/>
                <w:kern w:val="2"/>
                <w:lang w:val="en-US" w:eastAsia="zh-CN"/>
              </w:rPr>
            </w:pPr>
            <w:r w:rsidRPr="009D27D3">
              <w:rPr>
                <w:rFonts w:hint="eastAsia"/>
                <w:b w:val="0"/>
                <w:kern w:val="2"/>
                <w:lang w:val="en-US" w:eastAsia="zh-CN"/>
              </w:rPr>
              <w:t>接管至</w:t>
            </w:r>
            <w:r w:rsidR="00BE2D6A" w:rsidRPr="009D27D3">
              <w:rPr>
                <w:rFonts w:hint="eastAsia"/>
                <w:b w:val="0"/>
                <w:kern w:val="2"/>
                <w:lang w:val="en-US" w:eastAsia="zh-CN"/>
              </w:rPr>
              <w:t>搬经镇</w:t>
            </w:r>
            <w:r w:rsidRPr="009D27D3">
              <w:rPr>
                <w:rFonts w:hint="eastAsia"/>
                <w:b w:val="0"/>
                <w:kern w:val="2"/>
                <w:lang w:val="en-US" w:eastAsia="zh-CN"/>
              </w:rPr>
              <w:t>污水处理厂</w:t>
            </w:r>
          </w:p>
        </w:tc>
      </w:tr>
      <w:tr w:rsidR="002964AA" w:rsidTr="00C82112">
        <w:trPr>
          <w:trHeigh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生活污水</w:t>
            </w: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废水量</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szCs w:val="24"/>
              </w:rPr>
              <w:t>—</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2160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2160</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2160</w:t>
            </w: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bCs/>
                <w:iCs/>
                <w:color w:val="000000"/>
                <w:spacing w:val="-4"/>
                <w:sz w:val="21"/>
                <w:szCs w:val="21"/>
                <w:lang w:bidi="en-US"/>
              </w:rPr>
            </w:pPr>
          </w:p>
        </w:tc>
      </w:tr>
      <w:tr w:rsidR="002964AA" w:rsidTr="00C82112">
        <w:trPr>
          <w:trHeigh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szCs w:val="24"/>
              </w:rPr>
              <w:t>COD</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szCs w:val="24"/>
              </w:rPr>
              <w:t>450</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0.972</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BE2D6A">
            <w:pPr>
              <w:spacing w:line="240" w:lineRule="auto"/>
              <w:ind w:firstLineChars="0" w:firstLine="0"/>
              <w:jc w:val="center"/>
              <w:rPr>
                <w:rFonts w:eastAsia="仿宋"/>
                <w:szCs w:val="24"/>
              </w:rPr>
            </w:pPr>
            <w:r>
              <w:rPr>
                <w:rFonts w:eastAsia="仿宋" w:hint="eastAsia"/>
                <w:szCs w:val="24"/>
              </w:rPr>
              <w:t>380</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BE2D6A" w:rsidP="002964AA">
            <w:pPr>
              <w:spacing w:line="240" w:lineRule="auto"/>
              <w:ind w:firstLineChars="0" w:firstLine="0"/>
              <w:jc w:val="center"/>
              <w:rPr>
                <w:rFonts w:eastAsia="仿宋"/>
                <w:szCs w:val="24"/>
              </w:rPr>
            </w:pPr>
            <w:r>
              <w:rPr>
                <w:rFonts w:eastAsia="仿宋" w:hint="eastAsia"/>
                <w:szCs w:val="24"/>
              </w:rPr>
              <w:t>0.8208</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BE2D6A">
            <w:pPr>
              <w:spacing w:line="240" w:lineRule="auto"/>
              <w:ind w:firstLineChars="0" w:firstLine="0"/>
              <w:jc w:val="center"/>
              <w:rPr>
                <w:rFonts w:eastAsia="仿宋"/>
                <w:szCs w:val="24"/>
              </w:rPr>
            </w:pPr>
            <w:r>
              <w:rPr>
                <w:rFonts w:eastAsia="仿宋" w:hint="eastAsia"/>
                <w:szCs w:val="24"/>
              </w:rPr>
              <w:t>0.1296</w:t>
            </w: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bCs/>
                <w:iCs/>
                <w:color w:val="000000"/>
                <w:spacing w:val="-4"/>
                <w:sz w:val="21"/>
                <w:szCs w:val="21"/>
                <w:lang w:bidi="en-US"/>
              </w:rPr>
            </w:pPr>
          </w:p>
        </w:tc>
      </w:tr>
      <w:tr w:rsidR="002964AA" w:rsidTr="00C82112">
        <w:trPr>
          <w:trHeigh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氨氮</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hint="eastAsia"/>
                <w:szCs w:val="24"/>
              </w:rPr>
              <w:t>40</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0.0864</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36</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BE2D6A" w:rsidP="002964AA">
            <w:pPr>
              <w:spacing w:line="240" w:lineRule="auto"/>
              <w:ind w:firstLineChars="0" w:firstLine="0"/>
              <w:jc w:val="center"/>
              <w:rPr>
                <w:rFonts w:eastAsia="仿宋"/>
                <w:szCs w:val="24"/>
              </w:rPr>
            </w:pPr>
            <w:r>
              <w:rPr>
                <w:rFonts w:eastAsia="仿宋" w:hint="eastAsia"/>
                <w:szCs w:val="24"/>
              </w:rPr>
              <w:t>0.0778</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BE2D6A">
            <w:pPr>
              <w:spacing w:line="240" w:lineRule="auto"/>
              <w:ind w:firstLineChars="0" w:firstLine="0"/>
              <w:jc w:val="center"/>
              <w:rPr>
                <w:rFonts w:eastAsia="仿宋"/>
                <w:szCs w:val="24"/>
              </w:rPr>
            </w:pPr>
            <w:r>
              <w:rPr>
                <w:rFonts w:eastAsia="仿宋" w:hint="eastAsia"/>
                <w:szCs w:val="24"/>
              </w:rPr>
              <w:t>0.</w:t>
            </w:r>
            <w:r w:rsidR="00A36B10">
              <w:rPr>
                <w:rFonts w:eastAsia="仿宋" w:hint="eastAsia"/>
                <w:szCs w:val="24"/>
              </w:rPr>
              <w:t>0</w:t>
            </w:r>
            <w:r>
              <w:rPr>
                <w:rFonts w:eastAsia="仿宋" w:hint="eastAsia"/>
                <w:szCs w:val="24"/>
              </w:rPr>
              <w:t>173</w:t>
            </w: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bCs/>
                <w:iCs/>
                <w:color w:val="000000"/>
                <w:spacing w:val="-4"/>
                <w:sz w:val="21"/>
                <w:szCs w:val="21"/>
                <w:lang w:bidi="en-US"/>
              </w:rPr>
            </w:pPr>
          </w:p>
        </w:tc>
      </w:tr>
      <w:tr w:rsidR="002964AA" w:rsidTr="00C82112">
        <w:trPr>
          <w:trHeigh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szCs w:val="24"/>
              </w:rPr>
              <w:t>SS</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hint="eastAsia"/>
                <w:szCs w:val="24"/>
              </w:rPr>
              <w:t>250</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0.54</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200</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BE2D6A" w:rsidP="002964AA">
            <w:pPr>
              <w:spacing w:line="240" w:lineRule="auto"/>
              <w:ind w:firstLineChars="0" w:firstLine="0"/>
              <w:jc w:val="center"/>
              <w:rPr>
                <w:rFonts w:eastAsia="仿宋"/>
                <w:szCs w:val="24"/>
              </w:rPr>
            </w:pPr>
            <w:r>
              <w:rPr>
                <w:rFonts w:eastAsia="仿宋" w:hint="eastAsia"/>
                <w:szCs w:val="24"/>
              </w:rPr>
              <w:t>0.432</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BE2D6A">
            <w:pPr>
              <w:spacing w:line="240" w:lineRule="auto"/>
              <w:ind w:firstLineChars="0" w:firstLine="0"/>
              <w:jc w:val="center"/>
              <w:rPr>
                <w:rFonts w:eastAsia="仿宋"/>
                <w:szCs w:val="24"/>
              </w:rPr>
            </w:pPr>
            <w:r>
              <w:rPr>
                <w:rFonts w:eastAsia="仿宋" w:hint="eastAsia"/>
                <w:szCs w:val="24"/>
              </w:rPr>
              <w:t>0.0432</w:t>
            </w: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bCs/>
                <w:iCs/>
                <w:color w:val="000000"/>
                <w:spacing w:val="-4"/>
                <w:sz w:val="21"/>
                <w:szCs w:val="21"/>
                <w:lang w:bidi="en-US"/>
              </w:rPr>
            </w:pPr>
          </w:p>
        </w:tc>
      </w:tr>
      <w:tr w:rsidR="002964AA" w:rsidTr="00C82112">
        <w:trPr>
          <w:trHeigh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szCs w:val="24"/>
              </w:rPr>
              <w:t>TP</w:t>
            </w:r>
          </w:p>
        </w:tc>
        <w:tc>
          <w:tcPr>
            <w:tcW w:w="998" w:type="dxa"/>
            <w:tcBorders>
              <w:top w:val="single" w:sz="4" w:space="0" w:color="auto"/>
              <w:left w:val="single" w:sz="4" w:space="0" w:color="auto"/>
              <w:bottom w:val="single" w:sz="4" w:space="0" w:color="auto"/>
              <w:right w:val="single" w:sz="4" w:space="0" w:color="auto"/>
            </w:tcBorders>
            <w:vAlign w:val="center"/>
            <w:hideMark/>
          </w:tcPr>
          <w:p w:rsidR="002964AA" w:rsidRDefault="002964AA">
            <w:pPr>
              <w:adjustRightInd w:val="0"/>
              <w:snapToGrid w:val="0"/>
              <w:spacing w:line="240" w:lineRule="auto"/>
              <w:ind w:firstLineChars="0" w:firstLine="0"/>
              <w:jc w:val="center"/>
              <w:rPr>
                <w:rFonts w:eastAsia="仿宋"/>
                <w:szCs w:val="24"/>
              </w:rPr>
            </w:pPr>
            <w:r>
              <w:rPr>
                <w:rFonts w:eastAsia="仿宋" w:hint="eastAsia"/>
                <w:szCs w:val="24"/>
              </w:rPr>
              <w:t>5</w:t>
            </w:r>
          </w:p>
        </w:tc>
        <w:tc>
          <w:tcPr>
            <w:tcW w:w="1010"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0.0108</w:t>
            </w:r>
          </w:p>
        </w:tc>
        <w:tc>
          <w:tcPr>
            <w:tcW w:w="1162"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5</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BE2D6A" w:rsidP="002964AA">
            <w:pPr>
              <w:spacing w:line="240" w:lineRule="auto"/>
              <w:ind w:firstLineChars="0" w:firstLine="0"/>
              <w:jc w:val="center"/>
              <w:rPr>
                <w:rFonts w:eastAsia="仿宋"/>
                <w:szCs w:val="24"/>
              </w:rPr>
            </w:pPr>
            <w:r>
              <w:rPr>
                <w:rFonts w:eastAsia="仿宋" w:hint="eastAsia"/>
                <w:szCs w:val="24"/>
              </w:rPr>
              <w:t>0.0108</w:t>
            </w:r>
          </w:p>
        </w:tc>
        <w:tc>
          <w:tcPr>
            <w:tcW w:w="1160" w:type="dxa"/>
            <w:tcBorders>
              <w:top w:val="single" w:sz="4" w:space="0" w:color="auto"/>
              <w:left w:val="single" w:sz="4" w:space="0" w:color="auto"/>
              <w:bottom w:val="single" w:sz="4" w:space="0" w:color="auto"/>
              <w:right w:val="single" w:sz="4" w:space="0" w:color="auto"/>
            </w:tcBorders>
            <w:vAlign w:val="center"/>
            <w:hideMark/>
          </w:tcPr>
          <w:p w:rsidR="002964AA" w:rsidRDefault="00BE2D6A">
            <w:pPr>
              <w:spacing w:line="240" w:lineRule="auto"/>
              <w:ind w:firstLineChars="0" w:firstLine="0"/>
              <w:jc w:val="center"/>
              <w:rPr>
                <w:rFonts w:eastAsia="仿宋"/>
                <w:szCs w:val="24"/>
              </w:rPr>
            </w:pPr>
            <w:r>
              <w:rPr>
                <w:rFonts w:eastAsia="仿宋" w:hint="eastAsia"/>
                <w:szCs w:val="24"/>
              </w:rPr>
              <w:t>0.0022</w:t>
            </w: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2964AA" w:rsidRDefault="002964AA">
            <w:pPr>
              <w:widowControl/>
              <w:spacing w:line="240" w:lineRule="auto"/>
              <w:ind w:firstLineChars="0" w:firstLine="0"/>
              <w:jc w:val="left"/>
              <w:rPr>
                <w:bCs/>
                <w:iCs/>
                <w:color w:val="000000"/>
                <w:spacing w:val="-4"/>
                <w:sz w:val="21"/>
                <w:szCs w:val="21"/>
                <w:lang w:bidi="en-US"/>
              </w:rPr>
            </w:pPr>
          </w:p>
        </w:tc>
      </w:tr>
      <w:tr w:rsidR="00BE2D6A" w:rsidTr="00C82112">
        <w:trPr>
          <w:trHeight w:val="397"/>
        </w:trPr>
        <w:tc>
          <w:tcPr>
            <w:tcW w:w="709" w:type="dxa"/>
            <w:vMerge w:val="restart"/>
            <w:tcBorders>
              <w:top w:val="single" w:sz="4" w:space="0" w:color="auto"/>
              <w:left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b/>
                <w:szCs w:val="24"/>
              </w:rPr>
            </w:pPr>
            <w:r>
              <w:rPr>
                <w:rFonts w:eastAsia="仿宋" w:hint="eastAsia"/>
                <w:b/>
                <w:szCs w:val="24"/>
              </w:rPr>
              <w:t>固</w:t>
            </w:r>
          </w:p>
          <w:p w:rsidR="00BE2D6A" w:rsidRDefault="00BE2D6A">
            <w:pPr>
              <w:spacing w:line="240" w:lineRule="auto"/>
              <w:ind w:firstLineChars="0" w:firstLine="0"/>
              <w:jc w:val="center"/>
              <w:rPr>
                <w:rFonts w:eastAsia="仿宋"/>
                <w:b/>
                <w:szCs w:val="24"/>
              </w:rPr>
            </w:pPr>
            <w:r>
              <w:rPr>
                <w:rFonts w:eastAsia="仿宋" w:hint="eastAsia"/>
                <w:b/>
                <w:szCs w:val="24"/>
              </w:rPr>
              <w:t>体</w:t>
            </w:r>
          </w:p>
          <w:p w:rsidR="00BE2D6A" w:rsidRDefault="00BE2D6A">
            <w:pPr>
              <w:spacing w:line="240" w:lineRule="auto"/>
              <w:ind w:firstLineChars="0" w:firstLine="0"/>
              <w:jc w:val="center"/>
              <w:rPr>
                <w:rFonts w:eastAsia="仿宋"/>
                <w:b/>
                <w:szCs w:val="24"/>
              </w:rPr>
            </w:pPr>
            <w:r>
              <w:rPr>
                <w:rFonts w:eastAsia="仿宋" w:hint="eastAsia"/>
                <w:b/>
                <w:szCs w:val="24"/>
              </w:rPr>
              <w:t>废</w:t>
            </w:r>
          </w:p>
          <w:p w:rsidR="00BE2D6A" w:rsidRDefault="00BE2D6A">
            <w:pPr>
              <w:spacing w:line="240" w:lineRule="auto"/>
              <w:ind w:firstLineChars="0" w:firstLine="0"/>
              <w:jc w:val="center"/>
              <w:rPr>
                <w:rFonts w:eastAsia="仿宋"/>
                <w:szCs w:val="24"/>
              </w:rPr>
            </w:pPr>
            <w:r>
              <w:rPr>
                <w:rFonts w:eastAsia="仿宋" w:hint="eastAsia"/>
                <w:b/>
                <w:szCs w:val="24"/>
              </w:rPr>
              <w:t>物</w:t>
            </w:r>
          </w:p>
        </w:tc>
        <w:tc>
          <w:tcPr>
            <w:tcW w:w="1134" w:type="dxa"/>
            <w:tcBorders>
              <w:top w:val="single" w:sz="4" w:space="0" w:color="auto"/>
              <w:left w:val="single" w:sz="4" w:space="0" w:color="auto"/>
              <w:bottom w:val="single" w:sz="4" w:space="0" w:color="auto"/>
              <w:right w:val="single" w:sz="4" w:space="0" w:color="auto"/>
            </w:tcBorders>
            <w:vAlign w:val="center"/>
          </w:tcPr>
          <w:p w:rsidR="00BE2D6A" w:rsidRDefault="00BE2D6A">
            <w:pPr>
              <w:spacing w:line="240" w:lineRule="auto"/>
              <w:ind w:firstLineChars="0" w:firstLine="0"/>
              <w:jc w:val="center"/>
              <w:rPr>
                <w:rFonts w:eastAsia="仿宋"/>
                <w:szCs w:val="24"/>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b/>
                <w:szCs w:val="24"/>
              </w:rPr>
            </w:pPr>
            <w:r>
              <w:rPr>
                <w:rFonts w:eastAsia="仿宋" w:hint="eastAsia"/>
                <w:b/>
                <w:szCs w:val="24"/>
              </w:rPr>
              <w:t>产生量（</w:t>
            </w:r>
            <w:r>
              <w:rPr>
                <w:rFonts w:eastAsia="仿宋"/>
                <w:b/>
                <w:szCs w:val="24"/>
              </w:rPr>
              <w:t>t/a</w:t>
            </w:r>
            <w:r>
              <w:rPr>
                <w:rFonts w:eastAsia="仿宋" w:hint="eastAsia"/>
                <w:b/>
                <w:szCs w:val="24"/>
              </w:rPr>
              <w:t>）</w:t>
            </w:r>
          </w:p>
        </w:tc>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b/>
                <w:szCs w:val="24"/>
              </w:rPr>
            </w:pPr>
            <w:r>
              <w:rPr>
                <w:rFonts w:eastAsia="仿宋" w:hint="eastAsia"/>
                <w:b/>
                <w:szCs w:val="24"/>
              </w:rPr>
              <w:t>处理处置量（</w:t>
            </w:r>
            <w:r>
              <w:rPr>
                <w:rFonts w:eastAsia="仿宋"/>
                <w:b/>
                <w:szCs w:val="24"/>
              </w:rPr>
              <w:t>t/a</w:t>
            </w:r>
            <w:r>
              <w:rPr>
                <w:rFonts w:eastAsia="仿宋" w:hint="eastAsia"/>
                <w:b/>
                <w:szCs w:val="24"/>
              </w:rPr>
              <w:t>）</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b/>
                <w:szCs w:val="24"/>
              </w:rPr>
            </w:pPr>
            <w:r>
              <w:rPr>
                <w:rFonts w:eastAsia="仿宋" w:hint="eastAsia"/>
                <w:b/>
                <w:szCs w:val="24"/>
              </w:rPr>
              <w:t>综合利用量（</w:t>
            </w:r>
            <w:r>
              <w:rPr>
                <w:rFonts w:eastAsia="仿宋"/>
                <w:b/>
                <w:szCs w:val="24"/>
              </w:rPr>
              <w:t>t/a</w:t>
            </w:r>
            <w:r>
              <w:rPr>
                <w:rFonts w:eastAsia="仿宋" w:hint="eastAsia"/>
                <w:b/>
                <w:szCs w:val="24"/>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b/>
                <w:szCs w:val="24"/>
              </w:rPr>
            </w:pPr>
            <w:r>
              <w:rPr>
                <w:rFonts w:eastAsia="仿宋" w:hint="eastAsia"/>
                <w:b/>
                <w:szCs w:val="24"/>
              </w:rPr>
              <w:t>外排量（</w:t>
            </w:r>
            <w:r>
              <w:rPr>
                <w:rFonts w:eastAsia="仿宋"/>
                <w:b/>
                <w:szCs w:val="24"/>
              </w:rPr>
              <w:t>t/a</w:t>
            </w:r>
            <w:r>
              <w:rPr>
                <w:rFonts w:eastAsia="仿宋" w:hint="eastAsia"/>
                <w:b/>
                <w:szCs w:val="24"/>
              </w:rPr>
              <w:t>）</w:t>
            </w:r>
          </w:p>
        </w:tc>
        <w:tc>
          <w:tcPr>
            <w:tcW w:w="1071"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b/>
                <w:szCs w:val="24"/>
              </w:rPr>
            </w:pPr>
            <w:r>
              <w:rPr>
                <w:rFonts w:eastAsia="仿宋" w:hint="eastAsia"/>
                <w:b/>
                <w:szCs w:val="24"/>
              </w:rPr>
              <w:t>备注</w:t>
            </w:r>
          </w:p>
        </w:tc>
      </w:tr>
      <w:tr w:rsidR="00BE2D6A" w:rsidTr="00C82112">
        <w:trPr>
          <w:trHeight w:val="397"/>
        </w:trPr>
        <w:tc>
          <w:tcPr>
            <w:tcW w:w="709" w:type="dxa"/>
            <w:vMerge/>
            <w:tcBorders>
              <w:left w:val="single" w:sz="4" w:space="0" w:color="auto"/>
              <w:right w:val="single" w:sz="4" w:space="0" w:color="auto"/>
            </w:tcBorders>
            <w:vAlign w:val="center"/>
            <w:hideMark/>
          </w:tcPr>
          <w:p w:rsidR="00BE2D6A" w:rsidRDefault="00BE2D6A">
            <w:pPr>
              <w:widowControl/>
              <w:spacing w:line="240" w:lineRule="auto"/>
              <w:ind w:firstLineChars="0" w:firstLine="0"/>
              <w:jc w:val="left"/>
              <w:rPr>
                <w:rFonts w:eastAsia="仿宋"/>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一般固废</w:t>
            </w:r>
          </w:p>
        </w:tc>
        <w:tc>
          <w:tcPr>
            <w:tcW w:w="1346"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3.5</w:t>
            </w:r>
          </w:p>
        </w:tc>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3.5</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szCs w:val="24"/>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szCs w:val="24"/>
              </w:rPr>
              <w:t>0</w:t>
            </w:r>
          </w:p>
        </w:tc>
        <w:tc>
          <w:tcPr>
            <w:tcW w:w="1071" w:type="dxa"/>
            <w:vMerge w:val="restart"/>
            <w:tcBorders>
              <w:top w:val="single" w:sz="4" w:space="0" w:color="auto"/>
              <w:left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安全处置（见表</w:t>
            </w:r>
            <w:r>
              <w:rPr>
                <w:rFonts w:eastAsia="仿宋"/>
                <w:szCs w:val="24"/>
              </w:rPr>
              <w:t>7-10</w:t>
            </w:r>
            <w:r>
              <w:rPr>
                <w:rFonts w:eastAsia="仿宋" w:hint="eastAsia"/>
                <w:szCs w:val="24"/>
              </w:rPr>
              <w:t>）</w:t>
            </w:r>
          </w:p>
        </w:tc>
      </w:tr>
      <w:tr w:rsidR="00BE2D6A" w:rsidTr="00C82112">
        <w:trPr>
          <w:trHeight w:val="397"/>
        </w:trPr>
        <w:tc>
          <w:tcPr>
            <w:tcW w:w="709" w:type="dxa"/>
            <w:vMerge/>
            <w:tcBorders>
              <w:left w:val="single" w:sz="4" w:space="0" w:color="auto"/>
              <w:right w:val="single" w:sz="4" w:space="0" w:color="auto"/>
            </w:tcBorders>
            <w:vAlign w:val="center"/>
            <w:hideMark/>
          </w:tcPr>
          <w:p w:rsidR="00BE2D6A" w:rsidRDefault="00BE2D6A">
            <w:pPr>
              <w:widowControl/>
              <w:spacing w:line="240" w:lineRule="auto"/>
              <w:ind w:firstLineChars="0" w:firstLine="0"/>
              <w:jc w:val="left"/>
              <w:rPr>
                <w:rFonts w:eastAsia="仿宋"/>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危险废物</w:t>
            </w:r>
          </w:p>
        </w:tc>
        <w:tc>
          <w:tcPr>
            <w:tcW w:w="1346" w:type="dxa"/>
            <w:tcBorders>
              <w:top w:val="single" w:sz="4" w:space="0" w:color="auto"/>
              <w:left w:val="single" w:sz="4" w:space="0" w:color="auto"/>
              <w:bottom w:val="single" w:sz="4" w:space="0" w:color="auto"/>
              <w:right w:val="single" w:sz="4" w:space="0" w:color="auto"/>
            </w:tcBorders>
            <w:vAlign w:val="center"/>
            <w:hideMark/>
          </w:tcPr>
          <w:p w:rsidR="00BE2D6A" w:rsidRDefault="00BE2D6A" w:rsidP="00BE2D6A">
            <w:pPr>
              <w:spacing w:line="240" w:lineRule="auto"/>
              <w:ind w:firstLineChars="0" w:firstLine="0"/>
              <w:jc w:val="center"/>
              <w:rPr>
                <w:rFonts w:eastAsia="仿宋"/>
                <w:szCs w:val="24"/>
              </w:rPr>
            </w:pPr>
            <w:r>
              <w:rPr>
                <w:rFonts w:eastAsia="仿宋" w:hint="eastAsia"/>
                <w:szCs w:val="24"/>
              </w:rPr>
              <w:t>9</w:t>
            </w:r>
          </w:p>
        </w:tc>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9</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szCs w:val="24"/>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szCs w:val="24"/>
              </w:rPr>
              <w:t>0</w:t>
            </w:r>
          </w:p>
        </w:tc>
        <w:tc>
          <w:tcPr>
            <w:tcW w:w="1071" w:type="dxa"/>
            <w:vMerge/>
            <w:tcBorders>
              <w:left w:val="single" w:sz="4" w:space="0" w:color="auto"/>
              <w:right w:val="single" w:sz="4" w:space="0" w:color="auto"/>
            </w:tcBorders>
            <w:vAlign w:val="center"/>
            <w:hideMark/>
          </w:tcPr>
          <w:p w:rsidR="00BE2D6A" w:rsidRDefault="00BE2D6A">
            <w:pPr>
              <w:widowControl/>
              <w:spacing w:line="240" w:lineRule="auto"/>
              <w:ind w:firstLineChars="0" w:firstLine="0"/>
              <w:jc w:val="left"/>
              <w:rPr>
                <w:rFonts w:eastAsia="仿宋"/>
                <w:szCs w:val="24"/>
              </w:rPr>
            </w:pPr>
          </w:p>
        </w:tc>
      </w:tr>
      <w:tr w:rsidR="00BE2D6A" w:rsidTr="00C82112">
        <w:trPr>
          <w:trHeight w:val="397"/>
        </w:trPr>
        <w:tc>
          <w:tcPr>
            <w:tcW w:w="709" w:type="dxa"/>
            <w:vMerge/>
            <w:tcBorders>
              <w:left w:val="single" w:sz="4" w:space="0" w:color="auto"/>
              <w:bottom w:val="single" w:sz="4" w:space="0" w:color="auto"/>
              <w:right w:val="single" w:sz="4" w:space="0" w:color="auto"/>
            </w:tcBorders>
            <w:vAlign w:val="center"/>
            <w:hideMark/>
          </w:tcPr>
          <w:p w:rsidR="00BE2D6A" w:rsidRDefault="00BE2D6A">
            <w:pPr>
              <w:widowControl/>
              <w:spacing w:line="240" w:lineRule="auto"/>
              <w:ind w:firstLineChars="0" w:firstLine="0"/>
              <w:jc w:val="left"/>
              <w:rPr>
                <w:rFonts w:eastAsia="仿宋"/>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生活垃圾</w:t>
            </w:r>
          </w:p>
        </w:tc>
        <w:tc>
          <w:tcPr>
            <w:tcW w:w="1346"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24</w:t>
            </w:r>
          </w:p>
        </w:tc>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24</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0</w:t>
            </w:r>
          </w:p>
        </w:tc>
        <w:tc>
          <w:tcPr>
            <w:tcW w:w="1160" w:type="dxa"/>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Cs w:val="24"/>
              </w:rPr>
            </w:pPr>
            <w:r>
              <w:rPr>
                <w:rFonts w:eastAsia="仿宋" w:hint="eastAsia"/>
                <w:szCs w:val="24"/>
              </w:rPr>
              <w:t>0</w:t>
            </w:r>
          </w:p>
        </w:tc>
        <w:tc>
          <w:tcPr>
            <w:tcW w:w="1071" w:type="dxa"/>
            <w:vMerge/>
            <w:tcBorders>
              <w:left w:val="single" w:sz="4" w:space="0" w:color="auto"/>
              <w:bottom w:val="single" w:sz="4" w:space="0" w:color="auto"/>
              <w:right w:val="single" w:sz="4" w:space="0" w:color="auto"/>
            </w:tcBorders>
            <w:vAlign w:val="center"/>
            <w:hideMark/>
          </w:tcPr>
          <w:p w:rsidR="00BE2D6A" w:rsidRDefault="00BE2D6A">
            <w:pPr>
              <w:widowControl/>
              <w:spacing w:line="240" w:lineRule="auto"/>
              <w:ind w:firstLineChars="0" w:firstLine="0"/>
              <w:jc w:val="left"/>
              <w:rPr>
                <w:rFonts w:eastAsia="仿宋"/>
                <w:szCs w:val="24"/>
              </w:rPr>
            </w:pPr>
          </w:p>
        </w:tc>
      </w:tr>
      <w:tr w:rsidR="002964AA" w:rsidTr="00C8211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噪</w:t>
            </w:r>
          </w:p>
          <w:p w:rsidR="002964AA" w:rsidRDefault="002964AA">
            <w:pPr>
              <w:spacing w:line="240" w:lineRule="auto"/>
              <w:ind w:firstLineChars="0" w:firstLine="0"/>
              <w:jc w:val="center"/>
              <w:rPr>
                <w:rFonts w:eastAsia="仿宋"/>
                <w:szCs w:val="24"/>
              </w:rPr>
            </w:pPr>
            <w:r>
              <w:rPr>
                <w:rFonts w:eastAsia="仿宋" w:hint="eastAsia"/>
                <w:b/>
                <w:szCs w:val="24"/>
              </w:rPr>
              <w:t>声</w:t>
            </w:r>
          </w:p>
        </w:tc>
        <w:tc>
          <w:tcPr>
            <w:tcW w:w="9041" w:type="dxa"/>
            <w:gridSpan w:val="8"/>
            <w:tcBorders>
              <w:top w:val="single" w:sz="4" w:space="0" w:color="auto"/>
              <w:left w:val="single" w:sz="4" w:space="0" w:color="auto"/>
              <w:bottom w:val="single" w:sz="4" w:space="0" w:color="auto"/>
              <w:right w:val="single" w:sz="4" w:space="0" w:color="auto"/>
            </w:tcBorders>
            <w:vAlign w:val="center"/>
            <w:hideMark/>
          </w:tcPr>
          <w:p w:rsidR="002964AA" w:rsidRDefault="00BE2D6A" w:rsidP="00BE2D6A">
            <w:pPr>
              <w:ind w:firstLineChars="0" w:firstLine="0"/>
              <w:jc w:val="left"/>
              <w:rPr>
                <w:rFonts w:eastAsia="仿宋"/>
                <w:szCs w:val="24"/>
              </w:rPr>
            </w:pPr>
            <w:r>
              <w:rPr>
                <w:rFonts w:eastAsia="仿宋" w:hint="eastAsia"/>
              </w:rPr>
              <w:t>建设</w:t>
            </w:r>
            <w:r w:rsidR="002964AA">
              <w:rPr>
                <w:rFonts w:eastAsia="仿宋" w:hint="eastAsia"/>
              </w:rPr>
              <w:t>项目噪声污染源为</w:t>
            </w:r>
            <w:r>
              <w:rPr>
                <w:rFonts w:eastAsia="仿宋" w:hint="eastAsia"/>
                <w:color w:val="000000"/>
                <w:kern w:val="0"/>
                <w:szCs w:val="24"/>
              </w:rPr>
              <w:t>磨粉机、挤出机、废气处理风机</w:t>
            </w:r>
            <w:r w:rsidR="002964AA">
              <w:rPr>
                <w:rFonts w:eastAsia="仿宋" w:hint="eastAsia"/>
                <w:color w:val="000000"/>
                <w:kern w:val="0"/>
                <w:szCs w:val="24"/>
              </w:rPr>
              <w:t>等</w:t>
            </w:r>
            <w:r w:rsidR="002964AA">
              <w:rPr>
                <w:rFonts w:eastAsia="仿宋" w:hint="eastAsia"/>
              </w:rPr>
              <w:t>，源强在</w:t>
            </w:r>
            <w:r w:rsidR="002964AA">
              <w:rPr>
                <w:rFonts w:eastAsia="仿宋"/>
              </w:rPr>
              <w:t>7</w:t>
            </w:r>
            <w:r>
              <w:rPr>
                <w:rFonts w:eastAsia="仿宋" w:hint="eastAsia"/>
              </w:rPr>
              <w:t>0</w:t>
            </w:r>
            <w:r w:rsidR="002964AA">
              <w:rPr>
                <w:rFonts w:eastAsia="仿宋"/>
              </w:rPr>
              <w:t>~90dB</w:t>
            </w:r>
            <w:r w:rsidR="002964AA">
              <w:rPr>
                <w:rFonts w:eastAsia="仿宋" w:hint="eastAsia"/>
              </w:rPr>
              <w:t>（</w:t>
            </w:r>
            <w:r w:rsidR="002964AA">
              <w:rPr>
                <w:rFonts w:eastAsia="仿宋"/>
              </w:rPr>
              <w:t>A</w:t>
            </w:r>
            <w:r w:rsidR="002964AA">
              <w:rPr>
                <w:rFonts w:eastAsia="仿宋" w:hint="eastAsia"/>
              </w:rPr>
              <w:t>），各设备产生的噪声经过基础减震、厂房隔声及距离衰减后，厂界噪声贡献值均满足《工业企业厂界环境噪声排放标准》（</w:t>
            </w:r>
            <w:r w:rsidR="002964AA">
              <w:rPr>
                <w:rFonts w:eastAsia="仿宋"/>
              </w:rPr>
              <w:t>GB12348-2008</w:t>
            </w:r>
            <w:r w:rsidR="002964AA">
              <w:rPr>
                <w:rFonts w:eastAsia="仿宋" w:hint="eastAsia"/>
              </w:rPr>
              <w:t>）</w:t>
            </w:r>
            <w:r w:rsidR="002964AA">
              <w:rPr>
                <w:rFonts w:eastAsia="仿宋"/>
              </w:rPr>
              <w:t>2</w:t>
            </w:r>
            <w:r w:rsidR="002964AA">
              <w:rPr>
                <w:rFonts w:eastAsia="仿宋" w:hint="eastAsia"/>
              </w:rPr>
              <w:t>类排放标准要求。</w:t>
            </w:r>
          </w:p>
        </w:tc>
      </w:tr>
      <w:tr w:rsidR="002964AA" w:rsidTr="00C82112">
        <w:trPr>
          <w:trHeight w:val="397"/>
        </w:trPr>
        <w:tc>
          <w:tcPr>
            <w:tcW w:w="709" w:type="dxa"/>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b/>
                <w:szCs w:val="24"/>
              </w:rPr>
            </w:pPr>
            <w:r>
              <w:rPr>
                <w:rFonts w:eastAsia="仿宋" w:hint="eastAsia"/>
                <w:b/>
                <w:szCs w:val="24"/>
              </w:rPr>
              <w:t>其它</w:t>
            </w:r>
          </w:p>
        </w:tc>
        <w:tc>
          <w:tcPr>
            <w:tcW w:w="9041" w:type="dxa"/>
            <w:gridSpan w:val="8"/>
            <w:tcBorders>
              <w:top w:val="single" w:sz="4" w:space="0" w:color="auto"/>
              <w:left w:val="single" w:sz="4" w:space="0" w:color="auto"/>
              <w:bottom w:val="single" w:sz="4" w:space="0" w:color="auto"/>
              <w:right w:val="single" w:sz="4" w:space="0" w:color="auto"/>
            </w:tcBorders>
            <w:vAlign w:val="center"/>
            <w:hideMark/>
          </w:tcPr>
          <w:p w:rsidR="002964AA" w:rsidRDefault="002964AA">
            <w:pPr>
              <w:spacing w:line="240" w:lineRule="auto"/>
              <w:ind w:firstLineChars="0" w:firstLine="0"/>
              <w:jc w:val="center"/>
              <w:rPr>
                <w:rFonts w:eastAsia="仿宋"/>
                <w:szCs w:val="24"/>
              </w:rPr>
            </w:pPr>
            <w:r>
              <w:rPr>
                <w:rFonts w:eastAsia="仿宋" w:hint="eastAsia"/>
                <w:szCs w:val="24"/>
              </w:rPr>
              <w:t>无</w:t>
            </w:r>
          </w:p>
        </w:tc>
      </w:tr>
      <w:tr w:rsidR="002964AA" w:rsidTr="00C82112">
        <w:trPr>
          <w:trHeight w:val="397"/>
        </w:trPr>
        <w:tc>
          <w:tcPr>
            <w:tcW w:w="9750" w:type="dxa"/>
            <w:gridSpan w:val="9"/>
            <w:tcBorders>
              <w:top w:val="single" w:sz="4" w:space="0" w:color="auto"/>
              <w:left w:val="single" w:sz="4" w:space="0" w:color="auto"/>
              <w:bottom w:val="single" w:sz="4" w:space="0" w:color="auto"/>
              <w:right w:val="single" w:sz="4" w:space="0" w:color="auto"/>
            </w:tcBorders>
            <w:vAlign w:val="center"/>
          </w:tcPr>
          <w:p w:rsidR="002964AA" w:rsidRDefault="002964AA" w:rsidP="00BE2D6A">
            <w:pPr>
              <w:ind w:firstLineChars="0" w:firstLine="0"/>
              <w:jc w:val="left"/>
              <w:rPr>
                <w:rFonts w:eastAsia="仿宋"/>
                <w:b/>
                <w:szCs w:val="24"/>
              </w:rPr>
            </w:pPr>
            <w:r>
              <w:rPr>
                <w:rFonts w:eastAsia="仿宋" w:hint="eastAsia"/>
                <w:b/>
                <w:szCs w:val="24"/>
              </w:rPr>
              <w:t>主要生态影响（不够时可另附页）</w:t>
            </w:r>
          </w:p>
          <w:p w:rsidR="002964AA" w:rsidRDefault="00BE2D6A" w:rsidP="00BE2D6A">
            <w:pPr>
              <w:ind w:firstLineChars="0" w:firstLine="0"/>
              <w:jc w:val="center"/>
              <w:rPr>
                <w:rFonts w:eastAsia="仿宋"/>
                <w:szCs w:val="24"/>
              </w:rPr>
            </w:pPr>
            <w:r>
              <w:rPr>
                <w:rFonts w:eastAsia="仿宋" w:hint="eastAsia"/>
                <w:szCs w:val="24"/>
              </w:rPr>
              <w:t>项目周围为人工生态，无重要的生态环境敏感区。项目正常营运产生的污染物量较少，没有对周围生态系统构成明显影响。总体来说本项目是一个较清洁少污染的项目，产生的废气、废水、固废均能得到合理处置。同时，采取严格的生产管理和相应的污染控制措施，可以将产生的污染物排放控制在较低的水平，确保区域生态环境质量状况良好。</w:t>
            </w:r>
          </w:p>
        </w:tc>
      </w:tr>
    </w:tbl>
    <w:p w:rsidR="003E3BF0" w:rsidRDefault="00740E4E">
      <w:pPr>
        <w:pStyle w:val="1"/>
        <w:pageBreakBefore/>
        <w:ind w:firstLineChars="0" w:firstLine="0"/>
        <w:rPr>
          <w:rFonts w:ascii="黑体" w:eastAsia="黑体" w:hAnsi="宋体"/>
          <w:b w:val="0"/>
          <w:szCs w:val="28"/>
        </w:rPr>
      </w:pPr>
      <w:r>
        <w:rPr>
          <w:rFonts w:ascii="黑体" w:eastAsia="黑体" w:hAnsi="宋体" w:hint="eastAsia"/>
          <w:b w:val="0"/>
          <w:szCs w:val="28"/>
        </w:rPr>
        <w:lastRenderedPageBreak/>
        <w:t>七、环境影响分析</w:t>
      </w:r>
    </w:p>
    <w:tbl>
      <w:tblPr>
        <w:tblW w:w="89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401"/>
      </w:tblGrid>
      <w:tr w:rsidR="003E3BF0" w:rsidTr="003B6588">
        <w:trPr>
          <w:trHeight w:val="13410"/>
        </w:trPr>
        <w:tc>
          <w:tcPr>
            <w:tcW w:w="8927" w:type="dxa"/>
          </w:tcPr>
          <w:p w:rsidR="00BE2D6A" w:rsidRPr="00137062" w:rsidRDefault="00BE2D6A" w:rsidP="00BE2D6A">
            <w:pPr>
              <w:pStyle w:val="ad"/>
              <w:ind w:firstLineChars="0" w:firstLine="0"/>
              <w:rPr>
                <w:b/>
                <w:lang w:val="en-US" w:eastAsia="zh-CN"/>
              </w:rPr>
            </w:pPr>
            <w:r w:rsidRPr="009D27D3">
              <w:rPr>
                <w:rFonts w:hint="eastAsia"/>
                <w:b/>
                <w:lang w:val="en-US" w:eastAsia="zh-CN"/>
              </w:rPr>
              <w:t>7.1</w:t>
            </w:r>
            <w:r w:rsidRPr="009D27D3">
              <w:rPr>
                <w:rFonts w:hint="eastAsia"/>
                <w:b/>
                <w:lang w:val="en-US" w:eastAsia="zh-CN"/>
              </w:rPr>
              <w:t>施工</w:t>
            </w:r>
            <w:r w:rsidRPr="009D27D3">
              <w:rPr>
                <w:b/>
                <w:lang w:val="en-US" w:eastAsia="zh-CN"/>
              </w:rPr>
              <w:t>期环境影响分析</w:t>
            </w:r>
          </w:p>
          <w:p w:rsidR="00BE2D6A" w:rsidRDefault="00BE2D6A" w:rsidP="00BE2D6A">
            <w:pPr>
              <w:ind w:firstLineChars="196" w:firstLine="472"/>
              <w:rPr>
                <w:b/>
                <w:szCs w:val="24"/>
              </w:rPr>
            </w:pPr>
            <w:r>
              <w:rPr>
                <w:b/>
                <w:szCs w:val="24"/>
              </w:rPr>
              <w:t>1</w:t>
            </w:r>
            <w:r>
              <w:rPr>
                <w:rFonts w:hint="eastAsia"/>
                <w:b/>
                <w:szCs w:val="24"/>
              </w:rPr>
              <w:t>、大气环境影响分析</w:t>
            </w:r>
          </w:p>
          <w:p w:rsidR="00BE2D6A" w:rsidRDefault="00BE2D6A" w:rsidP="00BE2D6A">
            <w:pPr>
              <w:ind w:firstLine="480"/>
            </w:pPr>
            <w:r>
              <w:rPr>
                <w:rFonts w:hint="eastAsia"/>
              </w:rPr>
              <w:t>本项目在实施期会对环境空气质量造成一定影响。施工期主要产生的大气污染物有粉尘、扬尘和施工废气。施工过程中粉尘污染主要来源于土方的挖掘、堆放、清运、土方回填和场地平整等过程产生的粉尘；建筑材料如水泥、白灰、砂子等在其装卸、运输、堆放过程中，因风力作用将产生扬尘污染；搅拌车辆和运输车辆往来将造成地面扬尘。施工废气主要来源于施工机械和运输车辆所排放的废气，此外还有施工队伍因生活使用燃料而排放的废气等。其主要成份为</w:t>
            </w:r>
            <w:r>
              <w:t>NO</w:t>
            </w:r>
            <w:r>
              <w:rPr>
                <w:vertAlign w:val="subscript"/>
              </w:rPr>
              <w:t>X</w:t>
            </w:r>
            <w:r>
              <w:rPr>
                <w:rFonts w:hint="eastAsia"/>
              </w:rPr>
              <w:t>、</w:t>
            </w:r>
            <w:r>
              <w:t>CO</w:t>
            </w:r>
            <w:r>
              <w:rPr>
                <w:rFonts w:hint="eastAsia"/>
              </w:rPr>
              <w:t>和烃类污染物等。</w:t>
            </w:r>
          </w:p>
          <w:p w:rsidR="00BE2D6A" w:rsidRDefault="00BE2D6A" w:rsidP="00BE2D6A">
            <w:pPr>
              <w:ind w:firstLine="480"/>
            </w:pPr>
            <w:r>
              <w:rPr>
                <w:rFonts w:hint="eastAsia"/>
              </w:rPr>
              <w:t>上述施工过程中产生的废气、粉尘（扬尘）将会造成周围大气环境污染，其中又以粉尘的危害较为严重。据有关资料，施工扬尘已成为影响城市环境空气质量的首要因素，为此，国家环保总局和建设部</w:t>
            </w:r>
            <w:r>
              <w:t>2001</w:t>
            </w:r>
            <w:r>
              <w:rPr>
                <w:rFonts w:hint="eastAsia"/>
              </w:rPr>
              <w:t>年联合发出了《关于有效控制城市扬尘污染的通知》。由于本项目施工期较短，牵涉的范围也较小，且当地的大气扩散条件较好，空气湿润、降雨量较大，这在一定程度上可减轻扬尘的影响，而且这些影响均为暂时性的、可恢复性的，只要施工单位认真做好施工管理工作并文明施工，同时使用清洁能源作为生活燃料，总体而言本项目施工期扬尘对周围环境不会造成明显影响。</w:t>
            </w:r>
          </w:p>
          <w:p w:rsidR="00BE2D6A" w:rsidRDefault="00BE2D6A" w:rsidP="00BE2D6A">
            <w:pPr>
              <w:ind w:firstLine="482"/>
              <w:rPr>
                <w:b/>
                <w:bCs/>
                <w:color w:val="000000"/>
              </w:rPr>
            </w:pPr>
            <w:r>
              <w:rPr>
                <w:b/>
                <w:bCs/>
                <w:color w:val="000000"/>
              </w:rPr>
              <w:t>2</w:t>
            </w:r>
            <w:r>
              <w:rPr>
                <w:rFonts w:hint="eastAsia"/>
                <w:b/>
                <w:bCs/>
                <w:color w:val="000000"/>
              </w:rPr>
              <w:t>、水环境影响分析</w:t>
            </w:r>
          </w:p>
          <w:p w:rsidR="00BE2D6A" w:rsidRDefault="00BE2D6A" w:rsidP="00BE2D6A">
            <w:pPr>
              <w:ind w:firstLine="480"/>
              <w:rPr>
                <w:b/>
                <w:bCs/>
                <w:color w:val="000000"/>
              </w:rPr>
            </w:pPr>
            <w:r>
              <w:rPr>
                <w:rFonts w:hint="eastAsia"/>
                <w:color w:val="000000"/>
              </w:rPr>
              <w:t>本项目施工期会产生少量施工废水和生活污水，施工废水一般不含有毒有害污染物质，其主要含有较多的泥土、砂石以及油污，在经集水池、沉砂池、隔油池处理达标后回用。由于施工期废水排放总量较小，预计不会对区域水环境造成明显影响。施工期的生活污水</w:t>
            </w:r>
            <w:r>
              <w:rPr>
                <w:rFonts w:hint="eastAsia"/>
              </w:rPr>
              <w:t>经化粪池隔油池处理后接管市政管网</w:t>
            </w:r>
            <w:r>
              <w:rPr>
                <w:rFonts w:hint="eastAsia"/>
                <w:color w:val="000000"/>
              </w:rPr>
              <w:t>，对外环境影响不大。</w:t>
            </w:r>
          </w:p>
          <w:p w:rsidR="00BE2D6A" w:rsidRDefault="00BE2D6A" w:rsidP="00BE2D6A">
            <w:pPr>
              <w:ind w:firstLine="482"/>
              <w:rPr>
                <w:b/>
                <w:bCs/>
                <w:color w:val="000000"/>
              </w:rPr>
            </w:pPr>
            <w:r>
              <w:rPr>
                <w:b/>
                <w:bCs/>
                <w:color w:val="000000"/>
              </w:rPr>
              <w:t>3</w:t>
            </w:r>
            <w:r>
              <w:rPr>
                <w:rFonts w:hint="eastAsia"/>
                <w:b/>
                <w:bCs/>
                <w:color w:val="000000"/>
              </w:rPr>
              <w:t>、声环境影响分析</w:t>
            </w:r>
          </w:p>
          <w:p w:rsidR="00BE2D6A" w:rsidRDefault="00BE2D6A" w:rsidP="00BE2D6A">
            <w:pPr>
              <w:ind w:firstLine="480"/>
              <w:rPr>
                <w:color w:val="000000"/>
              </w:rPr>
            </w:pPr>
            <w:r>
              <w:rPr>
                <w:rFonts w:hint="eastAsia"/>
                <w:color w:val="000000"/>
              </w:rPr>
              <w:t>本项目晚上</w:t>
            </w:r>
            <w:r>
              <w:rPr>
                <w:color w:val="000000"/>
              </w:rPr>
              <w:t>22:00</w:t>
            </w:r>
            <w:r>
              <w:rPr>
                <w:rFonts w:hint="eastAsia"/>
                <w:color w:val="000000"/>
              </w:rPr>
              <w:t>到早上</w:t>
            </w:r>
            <w:r>
              <w:rPr>
                <w:color w:val="000000"/>
              </w:rPr>
              <w:t>6:00</w:t>
            </w:r>
            <w:r>
              <w:rPr>
                <w:rFonts w:hint="eastAsia"/>
                <w:color w:val="000000"/>
              </w:rPr>
              <w:t>不施工。施工期主要噪声源有打桩机、挖掘机、推土机、混凝土搅拌机、卡车等，预计各噪声源声级值在</w:t>
            </w:r>
            <w:r>
              <w:rPr>
                <w:color w:val="000000"/>
              </w:rPr>
              <w:t>75—105dB</w:t>
            </w:r>
            <w:r>
              <w:rPr>
                <w:rFonts w:hint="eastAsia"/>
                <w:color w:val="000000"/>
              </w:rPr>
              <w:t>（</w:t>
            </w:r>
            <w:r>
              <w:rPr>
                <w:color w:val="000000"/>
              </w:rPr>
              <w:t>A</w:t>
            </w:r>
            <w:r>
              <w:rPr>
                <w:rFonts w:hint="eastAsia"/>
                <w:color w:val="000000"/>
              </w:rPr>
              <w:t>）。以施工场地边界噪声限值作为施工噪声源强，预计各施工阶段噪声对邻近敏感目标的影响。</w:t>
            </w:r>
          </w:p>
          <w:p w:rsidR="00BE2D6A" w:rsidRDefault="00BE2D6A" w:rsidP="00BE2D6A">
            <w:pPr>
              <w:ind w:firstLine="480"/>
              <w:rPr>
                <w:color w:val="000000"/>
              </w:rPr>
            </w:pPr>
            <w:r>
              <w:rPr>
                <w:rFonts w:hint="eastAsia"/>
                <w:color w:val="000000"/>
              </w:rPr>
              <w:t>按照《环境影响评价技术导则》规定的距离衰减方式计算：</w:t>
            </w:r>
          </w:p>
          <w:p w:rsidR="00BE2D6A" w:rsidRDefault="00BE2D6A" w:rsidP="00BE2D6A">
            <w:pPr>
              <w:tabs>
                <w:tab w:val="left" w:pos="555"/>
              </w:tabs>
              <w:spacing w:line="500" w:lineRule="exact"/>
              <w:ind w:firstLine="480"/>
              <w:jc w:val="center"/>
              <w:rPr>
                <w:color w:val="000000"/>
              </w:rPr>
            </w:pPr>
            <w:r>
              <w:rPr>
                <w:color w:val="000000"/>
              </w:rPr>
              <w:t>Leq=L</w:t>
            </w:r>
            <w:r>
              <w:rPr>
                <w:color w:val="000000"/>
                <w:vertAlign w:val="subscript"/>
              </w:rPr>
              <w:t>A</w:t>
            </w:r>
            <w:r>
              <w:rPr>
                <w:rFonts w:hint="eastAsia"/>
                <w:color w:val="000000"/>
                <w:lang w:val="en-GB"/>
              </w:rPr>
              <w:t>－</w:t>
            </w:r>
            <w:r>
              <w:rPr>
                <w:color w:val="000000"/>
              </w:rPr>
              <w:t>20lg(r</w:t>
            </w:r>
            <w:r>
              <w:rPr>
                <w:color w:val="000000"/>
                <w:vertAlign w:val="subscript"/>
              </w:rPr>
              <w:t>1</w:t>
            </w:r>
            <w:r>
              <w:rPr>
                <w:color w:val="000000"/>
              </w:rPr>
              <w:t>/r</w:t>
            </w:r>
            <w:r>
              <w:rPr>
                <w:color w:val="000000"/>
                <w:vertAlign w:val="subscript"/>
              </w:rPr>
              <w:t>0</w:t>
            </w:r>
            <w:r>
              <w:rPr>
                <w:color w:val="000000"/>
              </w:rPr>
              <w:t>)</w:t>
            </w:r>
          </w:p>
          <w:p w:rsidR="00BE2D6A" w:rsidRDefault="00BE2D6A" w:rsidP="00BE2D6A">
            <w:pPr>
              <w:tabs>
                <w:tab w:val="left" w:pos="555"/>
              </w:tabs>
              <w:spacing w:line="500" w:lineRule="exact"/>
              <w:ind w:firstLine="480"/>
              <w:rPr>
                <w:color w:val="000000"/>
              </w:rPr>
            </w:pPr>
            <w:r>
              <w:rPr>
                <w:rFonts w:hint="eastAsia"/>
                <w:color w:val="000000"/>
              </w:rPr>
              <w:t>式中：</w:t>
            </w:r>
            <w:r>
              <w:rPr>
                <w:color w:val="000000"/>
              </w:rPr>
              <w:t>Leq—</w:t>
            </w:r>
            <w:r>
              <w:rPr>
                <w:rFonts w:hint="eastAsia"/>
                <w:color w:val="000000"/>
              </w:rPr>
              <w:t>等效连续</w:t>
            </w:r>
            <w:r>
              <w:rPr>
                <w:color w:val="000000"/>
              </w:rPr>
              <w:t>A</w:t>
            </w:r>
            <w:r>
              <w:rPr>
                <w:rFonts w:hint="eastAsia"/>
                <w:color w:val="000000"/>
              </w:rPr>
              <w:t>声级，</w:t>
            </w:r>
            <w:r>
              <w:rPr>
                <w:color w:val="000000"/>
              </w:rPr>
              <w:t>dB</w:t>
            </w:r>
            <w:r>
              <w:rPr>
                <w:rFonts w:hint="eastAsia"/>
                <w:color w:val="000000"/>
              </w:rPr>
              <w:t>（</w:t>
            </w:r>
            <w:r>
              <w:rPr>
                <w:color w:val="000000"/>
              </w:rPr>
              <w:t>A</w:t>
            </w:r>
            <w:r>
              <w:rPr>
                <w:rFonts w:hint="eastAsia"/>
                <w:color w:val="000000"/>
              </w:rPr>
              <w:t>）</w:t>
            </w:r>
          </w:p>
          <w:p w:rsidR="00BE2D6A" w:rsidRDefault="00BE2D6A" w:rsidP="00BE2D6A">
            <w:pPr>
              <w:tabs>
                <w:tab w:val="left" w:pos="555"/>
              </w:tabs>
              <w:spacing w:line="500" w:lineRule="exact"/>
              <w:ind w:firstLine="480"/>
              <w:rPr>
                <w:color w:val="000000"/>
              </w:rPr>
            </w:pPr>
            <w:r>
              <w:rPr>
                <w:color w:val="000000"/>
              </w:rPr>
              <w:t xml:space="preserve">      L</w:t>
            </w:r>
            <w:r>
              <w:rPr>
                <w:color w:val="000000"/>
                <w:vertAlign w:val="subscript"/>
              </w:rPr>
              <w:t>A</w:t>
            </w:r>
            <w:r>
              <w:rPr>
                <w:color w:val="000000"/>
              </w:rPr>
              <w:t>—</w:t>
            </w:r>
            <w:r>
              <w:rPr>
                <w:rFonts w:hint="eastAsia"/>
                <w:color w:val="000000"/>
              </w:rPr>
              <w:t>施工场界噪声级，</w:t>
            </w:r>
            <w:r>
              <w:rPr>
                <w:color w:val="000000"/>
              </w:rPr>
              <w:t>dB</w:t>
            </w:r>
            <w:r>
              <w:rPr>
                <w:rFonts w:hint="eastAsia"/>
                <w:color w:val="000000"/>
              </w:rPr>
              <w:t>（</w:t>
            </w:r>
            <w:r>
              <w:rPr>
                <w:color w:val="000000"/>
              </w:rPr>
              <w:t>A</w:t>
            </w:r>
            <w:r>
              <w:rPr>
                <w:rFonts w:hint="eastAsia"/>
                <w:color w:val="000000"/>
              </w:rPr>
              <w:t>）</w:t>
            </w:r>
          </w:p>
          <w:p w:rsidR="00BE2D6A" w:rsidRDefault="00BE2D6A" w:rsidP="00BE2D6A">
            <w:pPr>
              <w:tabs>
                <w:tab w:val="left" w:pos="555"/>
              </w:tabs>
              <w:spacing w:line="500" w:lineRule="exact"/>
              <w:ind w:firstLine="480"/>
              <w:rPr>
                <w:color w:val="000000"/>
              </w:rPr>
            </w:pPr>
            <w:r>
              <w:rPr>
                <w:rFonts w:hint="eastAsia"/>
                <w:color w:val="000000"/>
              </w:rPr>
              <w:lastRenderedPageBreak/>
              <w:t>在不计建筑物阻隔及其它防护措施的条件下，本项目施工现场对距施工工场界不同距离的影响见表</w:t>
            </w:r>
            <w:r>
              <w:rPr>
                <w:color w:val="000000"/>
              </w:rPr>
              <w:t>7-1</w:t>
            </w:r>
            <w:r>
              <w:rPr>
                <w:rFonts w:hint="eastAsia"/>
                <w:color w:val="000000"/>
              </w:rPr>
              <w:t>。</w:t>
            </w:r>
          </w:p>
          <w:p w:rsidR="00BE2D6A" w:rsidRDefault="00BE2D6A" w:rsidP="00BE2D6A">
            <w:pPr>
              <w:tabs>
                <w:tab w:val="left" w:pos="555"/>
              </w:tabs>
              <w:spacing w:line="500" w:lineRule="exact"/>
              <w:ind w:firstLine="422"/>
              <w:jc w:val="center"/>
              <w:rPr>
                <w:b/>
                <w:bCs/>
                <w:color w:val="000000"/>
                <w:sz w:val="21"/>
                <w:szCs w:val="21"/>
              </w:rPr>
            </w:pPr>
            <w:r>
              <w:rPr>
                <w:rFonts w:hint="eastAsia"/>
                <w:b/>
                <w:bCs/>
                <w:color w:val="000000"/>
                <w:sz w:val="21"/>
                <w:szCs w:val="21"/>
              </w:rPr>
              <w:t>表</w:t>
            </w:r>
            <w:r>
              <w:rPr>
                <w:b/>
                <w:bCs/>
                <w:color w:val="000000"/>
                <w:sz w:val="21"/>
                <w:szCs w:val="21"/>
              </w:rPr>
              <w:t xml:space="preserve">7-1  </w:t>
            </w:r>
            <w:r>
              <w:rPr>
                <w:rFonts w:hint="eastAsia"/>
                <w:b/>
                <w:bCs/>
                <w:color w:val="000000"/>
                <w:sz w:val="21"/>
                <w:szCs w:val="21"/>
              </w:rPr>
              <w:t>施工期噪声影响预测分析</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982"/>
              <w:gridCol w:w="1093"/>
              <w:gridCol w:w="983"/>
              <w:gridCol w:w="983"/>
              <w:gridCol w:w="983"/>
              <w:gridCol w:w="1093"/>
              <w:gridCol w:w="1093"/>
              <w:gridCol w:w="983"/>
              <w:gridCol w:w="992"/>
            </w:tblGrid>
            <w:tr w:rsidR="00BE2D6A" w:rsidTr="003B6588">
              <w:trPr>
                <w:cantSplit/>
                <w:trHeight w:val="296"/>
              </w:trPr>
              <w:tc>
                <w:tcPr>
                  <w:tcW w:w="535" w:type="pct"/>
                  <w:vMerge w:val="restart"/>
                  <w:tcBorders>
                    <w:top w:val="single" w:sz="12" w:space="0" w:color="auto"/>
                    <w:left w:val="nil"/>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hint="eastAsia"/>
                      <w:sz w:val="21"/>
                      <w:szCs w:val="21"/>
                    </w:rPr>
                    <w:t>施工</w:t>
                  </w:r>
                </w:p>
                <w:p w:rsidR="00BE2D6A" w:rsidRDefault="00BE2D6A">
                  <w:pPr>
                    <w:spacing w:line="240" w:lineRule="auto"/>
                    <w:ind w:firstLineChars="0" w:firstLine="0"/>
                    <w:jc w:val="center"/>
                    <w:rPr>
                      <w:rFonts w:eastAsia="仿宋"/>
                      <w:sz w:val="21"/>
                      <w:szCs w:val="21"/>
                    </w:rPr>
                  </w:pPr>
                  <w:r>
                    <w:rPr>
                      <w:rFonts w:eastAsia="仿宋" w:hint="eastAsia"/>
                      <w:sz w:val="21"/>
                      <w:szCs w:val="21"/>
                    </w:rPr>
                    <w:t>阶段</w:t>
                  </w:r>
                </w:p>
              </w:tc>
              <w:tc>
                <w:tcPr>
                  <w:tcW w:w="595" w:type="pct"/>
                  <w:vMerge w:val="restart"/>
                  <w:tcBorders>
                    <w:top w:val="single" w:sz="12"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hint="eastAsia"/>
                      <w:sz w:val="21"/>
                      <w:szCs w:val="21"/>
                    </w:rPr>
                    <w:t>场界</w:t>
                  </w:r>
                </w:p>
                <w:p w:rsidR="00BE2D6A" w:rsidRDefault="00BE2D6A">
                  <w:pPr>
                    <w:spacing w:line="240" w:lineRule="auto"/>
                    <w:ind w:firstLineChars="0" w:firstLine="0"/>
                    <w:jc w:val="center"/>
                    <w:rPr>
                      <w:rFonts w:eastAsia="仿宋"/>
                      <w:sz w:val="21"/>
                      <w:szCs w:val="21"/>
                    </w:rPr>
                  </w:pPr>
                  <w:r>
                    <w:rPr>
                      <w:rFonts w:eastAsia="仿宋" w:hint="eastAsia"/>
                      <w:sz w:val="21"/>
                      <w:szCs w:val="21"/>
                    </w:rPr>
                    <w:t>噪声级</w:t>
                  </w:r>
                </w:p>
              </w:tc>
              <w:tc>
                <w:tcPr>
                  <w:tcW w:w="3870" w:type="pct"/>
                  <w:gridSpan w:val="7"/>
                  <w:tcBorders>
                    <w:top w:val="single" w:sz="12" w:space="0" w:color="auto"/>
                    <w:left w:val="single" w:sz="4" w:space="0" w:color="auto"/>
                    <w:bottom w:val="single" w:sz="4" w:space="0" w:color="auto"/>
                    <w:right w:val="nil"/>
                  </w:tcBorders>
                  <w:vAlign w:val="center"/>
                  <w:hideMark/>
                </w:tcPr>
                <w:p w:rsidR="00BE2D6A" w:rsidRDefault="00BE2D6A">
                  <w:pPr>
                    <w:spacing w:line="240" w:lineRule="auto"/>
                    <w:ind w:firstLineChars="0" w:firstLine="0"/>
                    <w:jc w:val="center"/>
                    <w:rPr>
                      <w:rFonts w:eastAsia="仿宋"/>
                      <w:sz w:val="21"/>
                      <w:szCs w:val="21"/>
                    </w:rPr>
                  </w:pPr>
                  <w:r>
                    <w:rPr>
                      <w:rFonts w:eastAsia="仿宋" w:hint="eastAsia"/>
                      <w:sz w:val="21"/>
                      <w:szCs w:val="21"/>
                    </w:rPr>
                    <w:t>与厂界距离（</w:t>
                  </w:r>
                  <w:r>
                    <w:rPr>
                      <w:rFonts w:eastAsia="仿宋"/>
                      <w:sz w:val="21"/>
                      <w:szCs w:val="21"/>
                    </w:rPr>
                    <w:t>m</w:t>
                  </w:r>
                  <w:r>
                    <w:rPr>
                      <w:rFonts w:eastAsia="仿宋" w:hint="eastAsia"/>
                      <w:sz w:val="21"/>
                      <w:szCs w:val="21"/>
                    </w:rPr>
                    <w:t>）</w:t>
                  </w:r>
                </w:p>
              </w:tc>
            </w:tr>
            <w:tr w:rsidR="00BE2D6A" w:rsidTr="003B6588">
              <w:trPr>
                <w:cantSplit/>
                <w:trHeight w:val="296"/>
              </w:trPr>
              <w:tc>
                <w:tcPr>
                  <w:tcW w:w="947" w:type="dxa"/>
                  <w:vMerge/>
                  <w:tcBorders>
                    <w:top w:val="single" w:sz="12" w:space="0" w:color="auto"/>
                    <w:left w:val="nil"/>
                    <w:bottom w:val="single" w:sz="4" w:space="0" w:color="auto"/>
                    <w:right w:val="single" w:sz="4" w:space="0" w:color="auto"/>
                  </w:tcBorders>
                  <w:vAlign w:val="center"/>
                  <w:hideMark/>
                </w:tcPr>
                <w:p w:rsidR="00BE2D6A" w:rsidRDefault="00BE2D6A">
                  <w:pPr>
                    <w:widowControl/>
                    <w:spacing w:line="240" w:lineRule="auto"/>
                    <w:ind w:firstLineChars="0" w:firstLine="0"/>
                    <w:jc w:val="left"/>
                    <w:rPr>
                      <w:rFonts w:eastAsia="仿宋"/>
                      <w:sz w:val="21"/>
                      <w:szCs w:val="21"/>
                    </w:rPr>
                  </w:pPr>
                </w:p>
              </w:tc>
              <w:tc>
                <w:tcPr>
                  <w:tcW w:w="1053" w:type="dxa"/>
                  <w:vMerge/>
                  <w:tcBorders>
                    <w:top w:val="single" w:sz="12" w:space="0" w:color="auto"/>
                    <w:left w:val="single" w:sz="4" w:space="0" w:color="auto"/>
                    <w:bottom w:val="single" w:sz="4" w:space="0" w:color="auto"/>
                    <w:right w:val="single" w:sz="4" w:space="0" w:color="auto"/>
                  </w:tcBorders>
                  <w:vAlign w:val="center"/>
                  <w:hideMark/>
                </w:tcPr>
                <w:p w:rsidR="00BE2D6A" w:rsidRDefault="00BE2D6A">
                  <w:pPr>
                    <w:widowControl/>
                    <w:spacing w:line="240" w:lineRule="auto"/>
                    <w:ind w:firstLineChars="0" w:firstLine="0"/>
                    <w:jc w:val="left"/>
                    <w:rPr>
                      <w:rFonts w:eastAsia="仿宋"/>
                      <w:sz w:val="21"/>
                      <w:szCs w:val="21"/>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10</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20</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30</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40</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50</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60</w:t>
                  </w:r>
                </w:p>
              </w:tc>
              <w:tc>
                <w:tcPr>
                  <w:tcW w:w="538" w:type="pct"/>
                  <w:tcBorders>
                    <w:top w:val="single" w:sz="4" w:space="0" w:color="auto"/>
                    <w:left w:val="single" w:sz="4" w:space="0" w:color="auto"/>
                    <w:bottom w:val="single" w:sz="4" w:space="0" w:color="auto"/>
                    <w:right w:val="nil"/>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70</w:t>
                  </w:r>
                </w:p>
              </w:tc>
            </w:tr>
            <w:tr w:rsidR="00BE2D6A" w:rsidTr="003B6588">
              <w:trPr>
                <w:trHeight w:val="296"/>
              </w:trPr>
              <w:tc>
                <w:tcPr>
                  <w:tcW w:w="535" w:type="pct"/>
                  <w:tcBorders>
                    <w:top w:val="single" w:sz="4" w:space="0" w:color="auto"/>
                    <w:left w:val="nil"/>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hint="eastAsia"/>
                      <w:sz w:val="21"/>
                      <w:szCs w:val="21"/>
                    </w:rPr>
                    <w:t>土石方</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75</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55</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49</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45</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43</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41</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39</w:t>
                  </w:r>
                </w:p>
              </w:tc>
              <w:tc>
                <w:tcPr>
                  <w:tcW w:w="538" w:type="pct"/>
                  <w:tcBorders>
                    <w:top w:val="single" w:sz="4" w:space="0" w:color="auto"/>
                    <w:left w:val="single" w:sz="4" w:space="0" w:color="auto"/>
                    <w:bottom w:val="single" w:sz="4" w:space="0" w:color="auto"/>
                    <w:right w:val="nil"/>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38</w:t>
                  </w:r>
                </w:p>
              </w:tc>
            </w:tr>
            <w:tr w:rsidR="00BE2D6A" w:rsidTr="003B6588">
              <w:trPr>
                <w:trHeight w:val="296"/>
              </w:trPr>
              <w:tc>
                <w:tcPr>
                  <w:tcW w:w="535" w:type="pct"/>
                  <w:tcBorders>
                    <w:top w:val="single" w:sz="4" w:space="0" w:color="auto"/>
                    <w:left w:val="nil"/>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hint="eastAsia"/>
                      <w:sz w:val="21"/>
                      <w:szCs w:val="21"/>
                    </w:rPr>
                    <w:t>打</w:t>
                  </w:r>
                  <w:r>
                    <w:rPr>
                      <w:rFonts w:eastAsia="仿宋"/>
                      <w:sz w:val="21"/>
                      <w:szCs w:val="21"/>
                    </w:rPr>
                    <w:t xml:space="preserve">  </w:t>
                  </w:r>
                  <w:r>
                    <w:rPr>
                      <w:rFonts w:eastAsia="仿宋" w:hint="eastAsia"/>
                      <w:sz w:val="21"/>
                      <w:szCs w:val="21"/>
                    </w:rPr>
                    <w:t>桩</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85</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65</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59</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55</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53</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51</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49</w:t>
                  </w:r>
                </w:p>
              </w:tc>
              <w:tc>
                <w:tcPr>
                  <w:tcW w:w="538" w:type="pct"/>
                  <w:tcBorders>
                    <w:top w:val="single" w:sz="4" w:space="0" w:color="auto"/>
                    <w:left w:val="single" w:sz="4" w:space="0" w:color="auto"/>
                    <w:bottom w:val="single" w:sz="4" w:space="0" w:color="auto"/>
                    <w:right w:val="nil"/>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48</w:t>
                  </w:r>
                </w:p>
              </w:tc>
            </w:tr>
            <w:tr w:rsidR="00BE2D6A" w:rsidTr="003B6588">
              <w:trPr>
                <w:trHeight w:val="296"/>
              </w:trPr>
              <w:tc>
                <w:tcPr>
                  <w:tcW w:w="535" w:type="pct"/>
                  <w:tcBorders>
                    <w:top w:val="single" w:sz="4" w:space="0" w:color="auto"/>
                    <w:left w:val="nil"/>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hint="eastAsia"/>
                      <w:sz w:val="21"/>
                      <w:szCs w:val="21"/>
                    </w:rPr>
                    <w:t>结</w:t>
                  </w:r>
                  <w:r>
                    <w:rPr>
                      <w:rFonts w:eastAsia="仿宋"/>
                      <w:sz w:val="21"/>
                      <w:szCs w:val="21"/>
                    </w:rPr>
                    <w:t xml:space="preserve">  </w:t>
                  </w:r>
                  <w:r>
                    <w:rPr>
                      <w:rFonts w:eastAsia="仿宋" w:hint="eastAsia"/>
                      <w:sz w:val="21"/>
                      <w:szCs w:val="21"/>
                    </w:rPr>
                    <w:t>构</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70</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50</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44</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40</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38</w:t>
                  </w:r>
                </w:p>
              </w:tc>
              <w:tc>
                <w:tcPr>
                  <w:tcW w:w="59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36</w:t>
                  </w:r>
                </w:p>
              </w:tc>
              <w:tc>
                <w:tcPr>
                  <w:tcW w:w="535" w:type="pct"/>
                  <w:tcBorders>
                    <w:top w:val="single" w:sz="4" w:space="0" w:color="auto"/>
                    <w:left w:val="single" w:sz="4" w:space="0" w:color="auto"/>
                    <w:bottom w:val="single" w:sz="4"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34</w:t>
                  </w:r>
                </w:p>
              </w:tc>
              <w:tc>
                <w:tcPr>
                  <w:tcW w:w="538" w:type="pct"/>
                  <w:tcBorders>
                    <w:top w:val="single" w:sz="4" w:space="0" w:color="auto"/>
                    <w:left w:val="single" w:sz="4" w:space="0" w:color="auto"/>
                    <w:bottom w:val="single" w:sz="4" w:space="0" w:color="auto"/>
                    <w:right w:val="nil"/>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33</w:t>
                  </w:r>
                </w:p>
              </w:tc>
            </w:tr>
            <w:tr w:rsidR="00BE2D6A" w:rsidTr="003B6588">
              <w:trPr>
                <w:trHeight w:val="296"/>
              </w:trPr>
              <w:tc>
                <w:tcPr>
                  <w:tcW w:w="535" w:type="pct"/>
                  <w:tcBorders>
                    <w:top w:val="single" w:sz="4" w:space="0" w:color="auto"/>
                    <w:left w:val="nil"/>
                    <w:bottom w:val="single" w:sz="12"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hint="eastAsia"/>
                      <w:sz w:val="21"/>
                      <w:szCs w:val="21"/>
                    </w:rPr>
                    <w:t>装</w:t>
                  </w:r>
                  <w:r>
                    <w:rPr>
                      <w:rFonts w:eastAsia="仿宋"/>
                      <w:sz w:val="21"/>
                      <w:szCs w:val="21"/>
                    </w:rPr>
                    <w:t xml:space="preserve">  </w:t>
                  </w:r>
                  <w:r>
                    <w:rPr>
                      <w:rFonts w:eastAsia="仿宋" w:hint="eastAsia"/>
                      <w:sz w:val="21"/>
                      <w:szCs w:val="21"/>
                    </w:rPr>
                    <w:t>修</w:t>
                  </w:r>
                </w:p>
              </w:tc>
              <w:tc>
                <w:tcPr>
                  <w:tcW w:w="595" w:type="pct"/>
                  <w:tcBorders>
                    <w:top w:val="single" w:sz="4" w:space="0" w:color="auto"/>
                    <w:left w:val="single" w:sz="4" w:space="0" w:color="auto"/>
                    <w:bottom w:val="single" w:sz="12"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65</w:t>
                  </w:r>
                </w:p>
              </w:tc>
              <w:tc>
                <w:tcPr>
                  <w:tcW w:w="535" w:type="pct"/>
                  <w:tcBorders>
                    <w:top w:val="single" w:sz="4" w:space="0" w:color="auto"/>
                    <w:left w:val="single" w:sz="4" w:space="0" w:color="auto"/>
                    <w:bottom w:val="single" w:sz="12"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45</w:t>
                  </w:r>
                </w:p>
              </w:tc>
              <w:tc>
                <w:tcPr>
                  <w:tcW w:w="535" w:type="pct"/>
                  <w:tcBorders>
                    <w:top w:val="single" w:sz="4" w:space="0" w:color="auto"/>
                    <w:left w:val="single" w:sz="4" w:space="0" w:color="auto"/>
                    <w:bottom w:val="single" w:sz="12"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39</w:t>
                  </w:r>
                </w:p>
              </w:tc>
              <w:tc>
                <w:tcPr>
                  <w:tcW w:w="535" w:type="pct"/>
                  <w:tcBorders>
                    <w:top w:val="single" w:sz="4" w:space="0" w:color="auto"/>
                    <w:left w:val="single" w:sz="4" w:space="0" w:color="auto"/>
                    <w:bottom w:val="single" w:sz="12"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35</w:t>
                  </w:r>
                </w:p>
              </w:tc>
              <w:tc>
                <w:tcPr>
                  <w:tcW w:w="595" w:type="pct"/>
                  <w:tcBorders>
                    <w:top w:val="single" w:sz="4" w:space="0" w:color="auto"/>
                    <w:left w:val="single" w:sz="4" w:space="0" w:color="auto"/>
                    <w:bottom w:val="single" w:sz="12"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33</w:t>
                  </w:r>
                </w:p>
              </w:tc>
              <w:tc>
                <w:tcPr>
                  <w:tcW w:w="595" w:type="pct"/>
                  <w:tcBorders>
                    <w:top w:val="single" w:sz="4" w:space="0" w:color="auto"/>
                    <w:left w:val="single" w:sz="4" w:space="0" w:color="auto"/>
                    <w:bottom w:val="single" w:sz="12"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31</w:t>
                  </w:r>
                </w:p>
              </w:tc>
              <w:tc>
                <w:tcPr>
                  <w:tcW w:w="535" w:type="pct"/>
                  <w:tcBorders>
                    <w:top w:val="single" w:sz="4" w:space="0" w:color="auto"/>
                    <w:left w:val="single" w:sz="4" w:space="0" w:color="auto"/>
                    <w:bottom w:val="single" w:sz="12" w:space="0" w:color="auto"/>
                    <w:right w:val="single" w:sz="4" w:space="0" w:color="auto"/>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29</w:t>
                  </w:r>
                </w:p>
              </w:tc>
              <w:tc>
                <w:tcPr>
                  <w:tcW w:w="538" w:type="pct"/>
                  <w:tcBorders>
                    <w:top w:val="single" w:sz="4" w:space="0" w:color="auto"/>
                    <w:left w:val="single" w:sz="4" w:space="0" w:color="auto"/>
                    <w:bottom w:val="single" w:sz="12" w:space="0" w:color="auto"/>
                    <w:right w:val="nil"/>
                  </w:tcBorders>
                  <w:vAlign w:val="center"/>
                  <w:hideMark/>
                </w:tcPr>
                <w:p w:rsidR="00BE2D6A" w:rsidRDefault="00BE2D6A">
                  <w:pPr>
                    <w:spacing w:line="240" w:lineRule="auto"/>
                    <w:ind w:firstLineChars="0" w:firstLine="0"/>
                    <w:jc w:val="center"/>
                    <w:rPr>
                      <w:rFonts w:eastAsia="仿宋"/>
                      <w:sz w:val="21"/>
                      <w:szCs w:val="21"/>
                    </w:rPr>
                  </w:pPr>
                  <w:r>
                    <w:rPr>
                      <w:rFonts w:eastAsia="仿宋"/>
                      <w:sz w:val="21"/>
                      <w:szCs w:val="21"/>
                    </w:rPr>
                    <w:t>28</w:t>
                  </w:r>
                </w:p>
              </w:tc>
            </w:tr>
          </w:tbl>
          <w:p w:rsidR="00BE2D6A" w:rsidRDefault="00BE2D6A" w:rsidP="00BE2D6A">
            <w:pPr>
              <w:ind w:firstLine="480"/>
            </w:pPr>
            <w:r>
              <w:rPr>
                <w:rFonts w:hint="eastAsia"/>
                <w:color w:val="000000"/>
                <w:szCs w:val="24"/>
              </w:rPr>
              <w:t>由表</w:t>
            </w:r>
            <w:r>
              <w:rPr>
                <w:color w:val="000000"/>
                <w:szCs w:val="24"/>
              </w:rPr>
              <w:t>7-1</w:t>
            </w:r>
            <w:r>
              <w:rPr>
                <w:rFonts w:hint="eastAsia"/>
                <w:color w:val="000000"/>
                <w:szCs w:val="24"/>
              </w:rPr>
              <w:t>可以看出，施工期噪声影响最为严重的是打桩阶段，距场界</w:t>
            </w:r>
            <w:smartTag w:uri="urn:schemas-microsoft-com:office:smarttags" w:element="chmetcnv">
              <w:smartTagPr>
                <w:attr w:name="TCSC" w:val="0"/>
                <w:attr w:name="NumberType" w:val="1"/>
                <w:attr w:name="Negative" w:val="False"/>
                <w:attr w:name="HasSpace" w:val="False"/>
                <w:attr w:name="SourceValue" w:val="30"/>
                <w:attr w:name="UnitName" w:val="米"/>
              </w:smartTagPr>
              <w:r>
                <w:rPr>
                  <w:color w:val="000000"/>
                  <w:szCs w:val="24"/>
                </w:rPr>
                <w:t>30</w:t>
              </w:r>
              <w:r>
                <w:rPr>
                  <w:rFonts w:hint="eastAsia"/>
                  <w:color w:val="000000"/>
                  <w:szCs w:val="24"/>
                </w:rPr>
                <w:t>米</w:t>
              </w:r>
            </w:smartTag>
            <w:r>
              <w:rPr>
                <w:rFonts w:hint="eastAsia"/>
                <w:color w:val="000000"/>
                <w:szCs w:val="24"/>
              </w:rPr>
              <w:t>以内，噪声影响值大于</w:t>
            </w:r>
            <w:r>
              <w:rPr>
                <w:color w:val="000000"/>
                <w:szCs w:val="24"/>
              </w:rPr>
              <w:t>55 dB</w:t>
            </w:r>
            <w:r>
              <w:rPr>
                <w:rFonts w:hint="eastAsia"/>
                <w:color w:val="000000"/>
                <w:szCs w:val="24"/>
              </w:rPr>
              <w:t>（</w:t>
            </w:r>
            <w:r>
              <w:rPr>
                <w:color w:val="000000"/>
                <w:szCs w:val="24"/>
              </w:rPr>
              <w:t>A</w:t>
            </w:r>
            <w:r>
              <w:rPr>
                <w:rFonts w:hint="eastAsia"/>
                <w:color w:val="000000"/>
                <w:szCs w:val="24"/>
              </w:rPr>
              <w:t>）。其次为土石方阶段，距场界</w:t>
            </w:r>
            <w:smartTag w:uri="urn:schemas-microsoft-com:office:smarttags" w:element="chmetcnv">
              <w:smartTagPr>
                <w:attr w:name="TCSC" w:val="0"/>
                <w:attr w:name="NumberType" w:val="1"/>
                <w:attr w:name="Negative" w:val="False"/>
                <w:attr w:name="HasSpace" w:val="False"/>
                <w:attr w:name="SourceValue" w:val="10"/>
                <w:attr w:name="UnitName" w:val="米"/>
              </w:smartTagPr>
              <w:r>
                <w:rPr>
                  <w:color w:val="000000"/>
                  <w:szCs w:val="24"/>
                </w:rPr>
                <w:t>10</w:t>
              </w:r>
              <w:r>
                <w:rPr>
                  <w:rFonts w:hint="eastAsia"/>
                  <w:color w:val="000000"/>
                  <w:szCs w:val="24"/>
                </w:rPr>
                <w:t>米</w:t>
              </w:r>
            </w:smartTag>
            <w:r>
              <w:rPr>
                <w:rFonts w:hint="eastAsia"/>
                <w:color w:val="000000"/>
                <w:szCs w:val="24"/>
              </w:rPr>
              <w:t>以内噪声影响值大于</w:t>
            </w:r>
            <w:r>
              <w:rPr>
                <w:color w:val="000000"/>
                <w:szCs w:val="24"/>
              </w:rPr>
              <w:t>55 dB</w:t>
            </w:r>
            <w:r>
              <w:rPr>
                <w:rFonts w:hint="eastAsia"/>
                <w:color w:val="000000"/>
                <w:szCs w:val="24"/>
              </w:rPr>
              <w:t>（</w:t>
            </w:r>
            <w:r>
              <w:rPr>
                <w:color w:val="000000"/>
                <w:szCs w:val="24"/>
              </w:rPr>
              <w:t>A</w:t>
            </w:r>
            <w:r>
              <w:rPr>
                <w:rFonts w:hint="eastAsia"/>
                <w:color w:val="000000"/>
                <w:szCs w:val="24"/>
              </w:rPr>
              <w:t>），</w:t>
            </w:r>
            <w:r>
              <w:rPr>
                <w:rFonts w:hint="eastAsia"/>
              </w:rPr>
              <w:t>但在施工现场，往往是多种施工机械共同作业，因此施工现场噪声是各种不同施工机械辐射噪声以及进出施工现场的各种车辆辐射噪声共同作用的结果，其噪声达标距离要必然超过</w:t>
            </w:r>
            <w:r>
              <w:t>30m</w:t>
            </w:r>
            <w:r>
              <w:rPr>
                <w:rFonts w:hint="eastAsia"/>
              </w:rPr>
              <w:t>距离</w:t>
            </w:r>
            <w:r>
              <w:rPr>
                <w:rFonts w:hint="eastAsia"/>
                <w:color w:val="000000"/>
                <w:szCs w:val="24"/>
              </w:rPr>
              <w:t>。为了</w:t>
            </w:r>
            <w:r>
              <w:rPr>
                <w:rFonts w:hint="eastAsia"/>
              </w:rPr>
              <w:t>最大程度减小影响，项目禁止夜间施工，优化运输路线及运输时段等。项目施工噪声影响为暂时的，随着施工的结束影响也将消失。</w:t>
            </w:r>
          </w:p>
          <w:p w:rsidR="00BE2D6A" w:rsidRDefault="00BE2D6A" w:rsidP="00BE2D6A">
            <w:pPr>
              <w:ind w:firstLine="482"/>
              <w:rPr>
                <w:b/>
                <w:bCs/>
                <w:color w:val="000000"/>
              </w:rPr>
            </w:pPr>
            <w:r>
              <w:rPr>
                <w:b/>
                <w:bCs/>
                <w:color w:val="000000"/>
              </w:rPr>
              <w:t>4</w:t>
            </w:r>
            <w:r>
              <w:rPr>
                <w:rFonts w:hint="eastAsia"/>
                <w:b/>
                <w:bCs/>
                <w:color w:val="000000"/>
              </w:rPr>
              <w:t>、固废影响分析</w:t>
            </w:r>
          </w:p>
          <w:p w:rsidR="00BE2D6A" w:rsidRDefault="00BE2D6A" w:rsidP="00BE2D6A">
            <w:pPr>
              <w:ind w:firstLine="480"/>
            </w:pPr>
            <w:r>
              <w:rPr>
                <w:rFonts w:hint="eastAsia"/>
              </w:rPr>
              <w:t>施工期间的垃圾主要来自施工所产生的建筑垃圾以及施工人员的生活垃圾。在施工期间也有一定数量废弃的建筑材料如砂石、石灰、混凝土、木材、废砖、土石方等。因本项目有一定的工作量，必然有一定量的施工人员，其日常生活也将产生一定量的生活垃圾。施工过程中建筑垃圾要及时清运，加以利用，防止其因长期堆放而产生扬尘。所产生的生活垃圾如不及时清运处理，则会腐烂变质、滋生蚊虫苍蝇，产生恶臭，传染疾病，从而对周围环境和作业人员的健康带来不利影响。因此应及时清运并加以处理。</w:t>
            </w:r>
          </w:p>
          <w:p w:rsidR="00BE2D6A" w:rsidRDefault="00BE2D6A" w:rsidP="00BE2D6A">
            <w:pPr>
              <w:ind w:firstLine="482"/>
              <w:rPr>
                <w:b/>
                <w:bCs/>
                <w:color w:val="000000"/>
              </w:rPr>
            </w:pPr>
            <w:r>
              <w:rPr>
                <w:b/>
                <w:bCs/>
                <w:color w:val="000000"/>
              </w:rPr>
              <w:t>5</w:t>
            </w:r>
            <w:r>
              <w:rPr>
                <w:rFonts w:hint="eastAsia"/>
                <w:b/>
                <w:bCs/>
                <w:color w:val="000000"/>
              </w:rPr>
              <w:t>、施工期环境管理</w:t>
            </w:r>
          </w:p>
          <w:p w:rsidR="00BE2D6A" w:rsidRPr="00137062" w:rsidRDefault="00BE2D6A" w:rsidP="00BE2D6A">
            <w:pPr>
              <w:pStyle w:val="ad"/>
              <w:spacing w:line="460" w:lineRule="exact"/>
              <w:ind w:firstLineChars="0" w:firstLine="0"/>
              <w:rPr>
                <w:b/>
                <w:lang w:val="en-US" w:eastAsia="zh-CN"/>
              </w:rPr>
            </w:pPr>
            <w:r w:rsidRPr="009D27D3">
              <w:rPr>
                <w:rFonts w:hint="eastAsia"/>
                <w:lang w:val="en-US" w:eastAsia="zh-CN"/>
              </w:rPr>
              <w:t>在施工期间，施工单位应详细编制施工组织计划并建立环境管理制度，要有专人负责施工期间的环境保护工作，对施工间产生的</w:t>
            </w:r>
            <w:r w:rsidRPr="009D27D3">
              <w:rPr>
                <w:lang w:val="en-US" w:eastAsia="zh-CN"/>
              </w:rPr>
              <w:t>“</w:t>
            </w:r>
            <w:r w:rsidRPr="009D27D3">
              <w:rPr>
                <w:rFonts w:hint="eastAsia"/>
                <w:lang w:val="en-US" w:eastAsia="zh-CN"/>
              </w:rPr>
              <w:t>三废</w:t>
            </w:r>
            <w:r w:rsidRPr="009D27D3">
              <w:rPr>
                <w:lang w:val="en-US" w:eastAsia="zh-CN"/>
              </w:rPr>
              <w:t>”</w:t>
            </w:r>
            <w:r w:rsidRPr="009D27D3">
              <w:rPr>
                <w:rFonts w:hint="eastAsia"/>
                <w:lang w:val="en-US" w:eastAsia="zh-CN"/>
              </w:rPr>
              <w:t>应作出相应的防治措施及处置方法。环境管理要贯彻国家的环保法规标准，建立各项环境管理制度，做到有章可循，科学管理。</w:t>
            </w:r>
          </w:p>
          <w:p w:rsidR="003E3BF0" w:rsidRPr="00137062" w:rsidRDefault="00BE2D6A">
            <w:pPr>
              <w:pStyle w:val="ad"/>
              <w:spacing w:line="460" w:lineRule="exact"/>
              <w:ind w:firstLineChars="0" w:firstLine="0"/>
              <w:rPr>
                <w:b/>
                <w:lang w:val="en-US" w:eastAsia="zh-CN"/>
              </w:rPr>
            </w:pPr>
            <w:r w:rsidRPr="009D27D3">
              <w:rPr>
                <w:rFonts w:hint="eastAsia"/>
                <w:b/>
                <w:lang w:val="en-US" w:eastAsia="zh-CN"/>
              </w:rPr>
              <w:t>7.2</w:t>
            </w:r>
            <w:r w:rsidR="00740E4E" w:rsidRPr="009D27D3">
              <w:rPr>
                <w:b/>
                <w:lang w:val="en-US" w:eastAsia="zh-CN"/>
              </w:rPr>
              <w:t>营运期环境影响分析</w:t>
            </w:r>
          </w:p>
          <w:p w:rsidR="003E3BF0" w:rsidRDefault="00740E4E">
            <w:pPr>
              <w:spacing w:line="460" w:lineRule="exact"/>
              <w:ind w:firstLineChars="196" w:firstLine="472"/>
              <w:rPr>
                <w:b/>
                <w:bCs/>
              </w:rPr>
            </w:pPr>
            <w:r>
              <w:rPr>
                <w:rFonts w:hint="eastAsia"/>
                <w:b/>
                <w:bCs/>
              </w:rPr>
              <w:t>7.</w:t>
            </w:r>
            <w:r w:rsidR="00BE2D6A">
              <w:rPr>
                <w:rFonts w:hint="eastAsia"/>
                <w:b/>
                <w:bCs/>
              </w:rPr>
              <w:t>2</w:t>
            </w:r>
            <w:r>
              <w:rPr>
                <w:rFonts w:hint="eastAsia"/>
                <w:b/>
                <w:bCs/>
              </w:rPr>
              <w:t>.1</w:t>
            </w:r>
            <w:r>
              <w:rPr>
                <w:b/>
                <w:bCs/>
              </w:rPr>
              <w:t>大气环境影响分析</w:t>
            </w:r>
          </w:p>
          <w:p w:rsidR="003E3BF0" w:rsidRPr="00137062" w:rsidRDefault="00740E4E">
            <w:pPr>
              <w:pStyle w:val="ad"/>
              <w:spacing w:line="460" w:lineRule="exact"/>
              <w:ind w:firstLineChars="0" w:firstLine="567"/>
              <w:rPr>
                <w:lang w:val="en-US" w:eastAsia="zh-CN"/>
              </w:rPr>
            </w:pPr>
            <w:r w:rsidRPr="009D27D3">
              <w:rPr>
                <w:rFonts w:hint="eastAsia"/>
                <w:lang w:val="en-US" w:eastAsia="zh-CN"/>
              </w:rPr>
              <w:t>1</w:t>
            </w:r>
            <w:r w:rsidRPr="009D27D3">
              <w:rPr>
                <w:rFonts w:hint="eastAsia"/>
                <w:lang w:val="en-US" w:eastAsia="zh-CN"/>
              </w:rPr>
              <w:t>、污染气象特征分析</w:t>
            </w:r>
          </w:p>
          <w:p w:rsidR="003E3BF0" w:rsidRDefault="00740E4E">
            <w:pPr>
              <w:spacing w:line="460" w:lineRule="exact"/>
              <w:ind w:firstLine="480"/>
            </w:pPr>
            <w:r>
              <w:rPr>
                <w:rFonts w:hint="eastAsia"/>
              </w:rPr>
              <w:t>项目所在地势较平坦、气候温和、雨量充沛，属北亚热带季风气候区。根据南通市气象观测资料，该地区主要气候特征和污染气象特征如下。</w:t>
            </w:r>
          </w:p>
          <w:p w:rsidR="003E3BF0" w:rsidRDefault="00740E4E">
            <w:pPr>
              <w:spacing w:line="460" w:lineRule="exact"/>
              <w:ind w:firstLine="480"/>
            </w:pPr>
            <w:r>
              <w:rPr>
                <w:rFonts w:hint="eastAsia"/>
              </w:rPr>
              <w:lastRenderedPageBreak/>
              <w:t>①温度：该地多年平均气温为</w:t>
            </w:r>
            <w:r>
              <w:rPr>
                <w:rFonts w:hint="eastAsia"/>
              </w:rPr>
              <w:t>15.1</w:t>
            </w:r>
            <w:r>
              <w:rPr>
                <w:rFonts w:hint="eastAsia"/>
              </w:rPr>
              <w:t>℃，年平均最高气温</w:t>
            </w:r>
            <w:r>
              <w:rPr>
                <w:rFonts w:hint="eastAsia"/>
              </w:rPr>
              <w:t>19.3</w:t>
            </w:r>
            <w:r>
              <w:rPr>
                <w:rFonts w:hint="eastAsia"/>
              </w:rPr>
              <w:t>℃，最低气温</w:t>
            </w:r>
            <w:r>
              <w:rPr>
                <w:rFonts w:hint="eastAsia"/>
              </w:rPr>
              <w:t>11.8</w:t>
            </w:r>
            <w:r>
              <w:rPr>
                <w:rFonts w:hint="eastAsia"/>
              </w:rPr>
              <w:t>℃，</w:t>
            </w:r>
          </w:p>
          <w:p w:rsidR="003E3BF0" w:rsidRDefault="00740E4E">
            <w:pPr>
              <w:spacing w:line="460" w:lineRule="exact"/>
              <w:ind w:firstLine="480"/>
            </w:pPr>
            <w:r>
              <w:rPr>
                <w:rFonts w:hint="eastAsia"/>
              </w:rPr>
              <w:t>极端最高气温为</w:t>
            </w:r>
            <w:r>
              <w:rPr>
                <w:rFonts w:hint="eastAsia"/>
              </w:rPr>
              <w:t>38.2</w:t>
            </w:r>
            <w:r>
              <w:rPr>
                <w:rFonts w:hint="eastAsia"/>
              </w:rPr>
              <w:t>℃，极端最低气温为</w:t>
            </w:r>
            <w:r>
              <w:rPr>
                <w:rFonts w:hint="eastAsia"/>
              </w:rPr>
              <w:t>-10.8</w:t>
            </w:r>
            <w:r>
              <w:rPr>
                <w:rFonts w:hint="eastAsia"/>
              </w:rPr>
              <w:t>℃。</w:t>
            </w:r>
          </w:p>
          <w:p w:rsidR="003E3BF0" w:rsidRDefault="00740E4E">
            <w:pPr>
              <w:spacing w:line="460" w:lineRule="exact"/>
              <w:ind w:firstLine="480"/>
            </w:pPr>
            <w:r>
              <w:rPr>
                <w:rFonts w:hint="eastAsia"/>
              </w:rPr>
              <w:t>②风向、风速：该地年最多风频为</w:t>
            </w:r>
            <w:r>
              <w:rPr>
                <w:rFonts w:hint="eastAsia"/>
              </w:rPr>
              <w:t>E</w:t>
            </w:r>
            <w:r>
              <w:rPr>
                <w:rFonts w:hint="eastAsia"/>
              </w:rPr>
              <w:t>和</w:t>
            </w:r>
            <w:r>
              <w:rPr>
                <w:rFonts w:hint="eastAsia"/>
              </w:rPr>
              <w:t>ESE</w:t>
            </w:r>
            <w:r>
              <w:rPr>
                <w:rFonts w:hint="eastAsia"/>
              </w:rPr>
              <w:t>，各季的主导风向分别为：春季和夏季为</w:t>
            </w:r>
            <w:r>
              <w:rPr>
                <w:rFonts w:hint="eastAsia"/>
              </w:rPr>
              <w:t>ESE</w:t>
            </w:r>
            <w:r>
              <w:rPr>
                <w:rFonts w:hint="eastAsia"/>
              </w:rPr>
              <w:t>和</w:t>
            </w:r>
            <w:r>
              <w:rPr>
                <w:rFonts w:hint="eastAsia"/>
              </w:rPr>
              <w:t>SE</w:t>
            </w:r>
            <w:r>
              <w:rPr>
                <w:rFonts w:hint="eastAsia"/>
              </w:rPr>
              <w:t>，秋季为</w:t>
            </w:r>
            <w:r>
              <w:rPr>
                <w:rFonts w:hint="eastAsia"/>
              </w:rPr>
              <w:t>NE</w:t>
            </w:r>
            <w:r>
              <w:rPr>
                <w:rFonts w:hint="eastAsia"/>
              </w:rPr>
              <w:t>，冬季为</w:t>
            </w:r>
            <w:r>
              <w:rPr>
                <w:rFonts w:hint="eastAsia"/>
              </w:rPr>
              <w:t>NNW</w:t>
            </w:r>
            <w:r>
              <w:rPr>
                <w:rFonts w:hint="eastAsia"/>
              </w:rPr>
              <w:t>和</w:t>
            </w:r>
            <w:r>
              <w:rPr>
                <w:rFonts w:hint="eastAsia"/>
              </w:rPr>
              <w:t>N</w:t>
            </w:r>
            <w:r>
              <w:rPr>
                <w:rFonts w:hint="eastAsia"/>
              </w:rPr>
              <w:t>。全年主导风向为</w:t>
            </w:r>
            <w:r>
              <w:rPr>
                <w:rFonts w:hint="eastAsia"/>
              </w:rPr>
              <w:t>SE</w:t>
            </w:r>
            <w:r>
              <w:rPr>
                <w:rFonts w:hint="eastAsia"/>
              </w:rPr>
              <w:t>（东南风），次主导风向为</w:t>
            </w:r>
            <w:r>
              <w:rPr>
                <w:rFonts w:hint="eastAsia"/>
              </w:rPr>
              <w:t>ESE</w:t>
            </w:r>
            <w:r>
              <w:rPr>
                <w:rFonts w:hint="eastAsia"/>
              </w:rPr>
              <w:t>及</w:t>
            </w:r>
            <w:r>
              <w:rPr>
                <w:rFonts w:hint="eastAsia"/>
              </w:rPr>
              <w:t>E</w:t>
            </w:r>
            <w:r>
              <w:rPr>
                <w:rFonts w:hint="eastAsia"/>
              </w:rPr>
              <w:t>、</w:t>
            </w:r>
            <w:r>
              <w:rPr>
                <w:rFonts w:hint="eastAsia"/>
              </w:rPr>
              <w:t>NE</w:t>
            </w:r>
            <w:r>
              <w:rPr>
                <w:rFonts w:hint="eastAsia"/>
              </w:rPr>
              <w:t>，这四种风向全年出现频率合计达</w:t>
            </w:r>
            <w:r>
              <w:rPr>
                <w:rFonts w:hint="eastAsia"/>
              </w:rPr>
              <w:t>34.7%</w:t>
            </w:r>
            <w:r>
              <w:rPr>
                <w:rFonts w:hint="eastAsia"/>
              </w:rPr>
              <w:t>，静风频率</w:t>
            </w:r>
            <w:r>
              <w:rPr>
                <w:rFonts w:hint="eastAsia"/>
              </w:rPr>
              <w:t>8.9%</w:t>
            </w:r>
            <w:r>
              <w:rPr>
                <w:rFonts w:hint="eastAsia"/>
              </w:rPr>
              <w:t>。年平均风速为</w:t>
            </w:r>
            <w:r>
              <w:rPr>
                <w:rFonts w:hint="eastAsia"/>
              </w:rPr>
              <w:t>3.0m/s</w:t>
            </w:r>
            <w:r>
              <w:rPr>
                <w:rFonts w:hint="eastAsia"/>
              </w:rPr>
              <w:t>，各月、各季平均风速差异不大，其中春季平均风速较大（</w:t>
            </w:r>
            <w:r>
              <w:rPr>
                <w:rFonts w:hint="eastAsia"/>
              </w:rPr>
              <w:t>3.1m/s</w:t>
            </w:r>
            <w:r>
              <w:rPr>
                <w:rFonts w:hint="eastAsia"/>
              </w:rPr>
              <w:t>），秋季较小（</w:t>
            </w:r>
            <w:r>
              <w:rPr>
                <w:rFonts w:hint="eastAsia"/>
              </w:rPr>
              <w:t>2.7m/s</w:t>
            </w:r>
            <w:r>
              <w:rPr>
                <w:rFonts w:hint="eastAsia"/>
              </w:rPr>
              <w:t>）。图</w:t>
            </w:r>
            <w:r>
              <w:rPr>
                <w:rFonts w:hint="eastAsia"/>
              </w:rPr>
              <w:t>7-1</w:t>
            </w:r>
            <w:r>
              <w:rPr>
                <w:rFonts w:hint="eastAsia"/>
              </w:rPr>
              <w:t>为</w:t>
            </w:r>
            <w:r>
              <w:rPr>
                <w:rFonts w:hint="eastAsia"/>
              </w:rPr>
              <w:t>2011</w:t>
            </w:r>
            <w:r>
              <w:rPr>
                <w:rFonts w:hint="eastAsia"/>
              </w:rPr>
              <w:t>～</w:t>
            </w:r>
            <w:r>
              <w:rPr>
                <w:rFonts w:hint="eastAsia"/>
              </w:rPr>
              <w:t>2015</w:t>
            </w:r>
            <w:r>
              <w:rPr>
                <w:rFonts w:hint="eastAsia"/>
              </w:rPr>
              <w:t>年风向玫瑰图。</w:t>
            </w:r>
          </w:p>
          <w:p w:rsidR="003E3BF0" w:rsidRDefault="00740E4E">
            <w:pPr>
              <w:spacing w:line="460" w:lineRule="exact"/>
              <w:ind w:firstLine="480"/>
              <w:jc w:val="left"/>
            </w:pPr>
            <w:r>
              <w:rPr>
                <w:rFonts w:hint="eastAsia"/>
              </w:rPr>
              <w:t>③降水：雨量比较充沛，多年平均降水量为</w:t>
            </w:r>
            <w:r>
              <w:rPr>
                <w:rFonts w:hint="eastAsia"/>
              </w:rPr>
              <w:t>1066.8</w:t>
            </w:r>
            <w:r>
              <w:rPr>
                <w:rFonts w:hint="eastAsia"/>
              </w:rPr>
              <w:t>毫米，最大月降水量为</w:t>
            </w:r>
            <w:r>
              <w:rPr>
                <w:rFonts w:hint="eastAsia"/>
              </w:rPr>
              <w:t>604.6</w:t>
            </w:r>
            <w:r>
              <w:rPr>
                <w:rFonts w:hint="eastAsia"/>
              </w:rPr>
              <w:t>毫米，最多年份可达</w:t>
            </w:r>
            <w:r>
              <w:rPr>
                <w:rFonts w:hint="eastAsia"/>
              </w:rPr>
              <w:t>1465.2</w:t>
            </w:r>
            <w:r>
              <w:rPr>
                <w:rFonts w:hint="eastAsia"/>
              </w:rPr>
              <w:t>毫米。</w:t>
            </w:r>
          </w:p>
          <w:p w:rsidR="003E3BF0" w:rsidRDefault="00740E4E">
            <w:pPr>
              <w:spacing w:line="460" w:lineRule="exact"/>
              <w:ind w:firstLine="480"/>
            </w:pPr>
            <w:r>
              <w:rPr>
                <w:rFonts w:hint="eastAsia"/>
              </w:rPr>
              <w:t>④气压</w:t>
            </w:r>
          </w:p>
          <w:p w:rsidR="003E3BF0" w:rsidRDefault="00740E4E">
            <w:pPr>
              <w:spacing w:line="460" w:lineRule="exact"/>
              <w:ind w:firstLine="480"/>
            </w:pPr>
            <w:r>
              <w:rPr>
                <w:rFonts w:hint="eastAsia"/>
              </w:rPr>
              <w:t>年平均气压为</w:t>
            </w:r>
            <w:r>
              <w:rPr>
                <w:rFonts w:hint="eastAsia"/>
              </w:rPr>
              <w:t>1016.4hPa</w:t>
            </w:r>
            <w:r>
              <w:rPr>
                <w:rFonts w:hint="eastAsia"/>
              </w:rPr>
              <w:t>，最高气压</w:t>
            </w:r>
            <w:r>
              <w:rPr>
                <w:rFonts w:hint="eastAsia"/>
              </w:rPr>
              <w:t>1042.9hPa</w:t>
            </w:r>
            <w:r>
              <w:rPr>
                <w:rFonts w:hint="eastAsia"/>
              </w:rPr>
              <w:t>，最低气压</w:t>
            </w:r>
            <w:r>
              <w:rPr>
                <w:rFonts w:hint="eastAsia"/>
              </w:rPr>
              <w:t>989.9 hPa</w:t>
            </w:r>
            <w:r>
              <w:rPr>
                <w:rFonts w:hint="eastAsia"/>
              </w:rPr>
              <w:t>，月平均气压</w:t>
            </w:r>
            <w:r>
              <w:rPr>
                <w:rFonts w:hint="eastAsia"/>
              </w:rPr>
              <w:t>1016.4 hPa</w:t>
            </w:r>
            <w:r>
              <w:rPr>
                <w:rFonts w:hint="eastAsia"/>
              </w:rPr>
              <w:t>。</w:t>
            </w:r>
          </w:p>
          <w:p w:rsidR="003E3BF0" w:rsidRDefault="00740E4E">
            <w:pPr>
              <w:spacing w:line="460" w:lineRule="exact"/>
              <w:ind w:firstLine="480"/>
            </w:pPr>
            <w:r>
              <w:rPr>
                <w:rFonts w:hint="eastAsia"/>
              </w:rPr>
              <w:t>⑤风向、风速、风频及污染系数统计</w:t>
            </w:r>
          </w:p>
          <w:p w:rsidR="003E3BF0" w:rsidRDefault="00740E4E">
            <w:pPr>
              <w:spacing w:line="460" w:lineRule="exact"/>
              <w:ind w:firstLine="480"/>
            </w:pPr>
            <w:r>
              <w:rPr>
                <w:rFonts w:hint="eastAsia"/>
              </w:rPr>
              <w:t>南通地区的风向、风速、风频及污染系数统计结果如表</w:t>
            </w:r>
            <w:r>
              <w:rPr>
                <w:rFonts w:hint="eastAsia"/>
              </w:rPr>
              <w:t>7-5</w:t>
            </w:r>
            <w:r>
              <w:rPr>
                <w:rFonts w:hint="eastAsia"/>
              </w:rPr>
              <w:t>。表中污染系数α</w:t>
            </w:r>
            <w:r>
              <w:rPr>
                <w:rFonts w:hint="eastAsia"/>
              </w:rPr>
              <w:t>i</w:t>
            </w:r>
          </w:p>
          <w:p w:rsidR="003E3BF0" w:rsidRDefault="00740E4E">
            <w:pPr>
              <w:spacing w:line="460" w:lineRule="exact"/>
              <w:ind w:firstLine="480"/>
            </w:pPr>
            <w:r>
              <w:rPr>
                <w:rFonts w:hint="eastAsia"/>
              </w:rPr>
              <w:t>按下式计算：</w:t>
            </w:r>
          </w:p>
          <w:p w:rsidR="003E3BF0" w:rsidRDefault="00740E4E">
            <w:pPr>
              <w:spacing w:line="460" w:lineRule="exact"/>
              <w:ind w:firstLine="480"/>
              <w:jc w:val="center"/>
            </w:pPr>
            <w:r>
              <w:rPr>
                <w:rFonts w:hint="eastAsia"/>
              </w:rPr>
              <w:t>α</w:t>
            </w:r>
            <w:r>
              <w:rPr>
                <w:rFonts w:hint="eastAsia"/>
              </w:rPr>
              <w:t>i=</w:t>
            </w:r>
            <w:r>
              <w:rPr>
                <w:rFonts w:hint="eastAsia"/>
              </w:rPr>
              <w:t>风频</w:t>
            </w:r>
            <w:r>
              <w:rPr>
                <w:rFonts w:hint="eastAsia"/>
              </w:rPr>
              <w:t>/</w:t>
            </w:r>
            <w:r>
              <w:rPr>
                <w:rFonts w:hint="eastAsia"/>
              </w:rPr>
              <w:t>平均风速</w:t>
            </w:r>
            <w:r>
              <w:rPr>
                <w:rFonts w:hint="eastAsia"/>
              </w:rPr>
              <w:t>+</w:t>
            </w:r>
            <w:r>
              <w:rPr>
                <w:rFonts w:hint="eastAsia"/>
              </w:rPr>
              <w:t>静风频率</w:t>
            </w:r>
            <w:r>
              <w:rPr>
                <w:rFonts w:hint="eastAsia"/>
              </w:rPr>
              <w:t>/16</w:t>
            </w:r>
          </w:p>
          <w:p w:rsidR="003E3BF0" w:rsidRDefault="009768AA">
            <w:pPr>
              <w:ind w:firstLine="480"/>
              <w:jc w:val="center"/>
            </w:pPr>
            <w:r>
              <w:pict>
                <v:group id="_x0000_s5538" editas="canvas" style="width:405.4pt;height:482.45pt;mso-position-horizontal-relative:char;mso-position-vertical-relative:line" coordorigin="1648,-204" coordsize="6598,7854734">
                  <v:shape id="_x0000_s5539" type="#_x0000_t75" style="position:absolute;left:1648;top:-204;width:6598;height:7854734" o:preferrelative="f">
                    <o:lock v:ext="edit" text="t"/>
                  </v:shape>
                  <v:shape id="_x0000_s5540" type="#_x0000_t75" style="position:absolute;left:2206;top:-204;width:5602;height:7279">
                    <v:imagedata r:id="rId19" o:title="QQ截图20141020111209"/>
                  </v:shape>
                  <v:shape id="图片 3203" o:spid="_x0000_s8053" type="#_x0000_t75" style="position:absolute;left:1951;top:124345;width:5857;height:7376075">
                    <v:imagedata r:id="rId19" o:title="QQ截图20141020111209"/>
                  </v:shape>
                  <w10:wrap type="none"/>
                  <w10:anchorlock/>
                </v:group>
              </w:pict>
            </w:r>
          </w:p>
          <w:p w:rsidR="003E3BF0" w:rsidRDefault="00740E4E">
            <w:pPr>
              <w:ind w:firstLine="482"/>
              <w:jc w:val="center"/>
              <w:rPr>
                <w:b/>
              </w:rPr>
            </w:pPr>
            <w:r>
              <w:rPr>
                <w:rFonts w:hint="eastAsia"/>
                <w:b/>
              </w:rPr>
              <w:t>图</w:t>
            </w:r>
            <w:r>
              <w:rPr>
                <w:rFonts w:hint="eastAsia"/>
                <w:b/>
              </w:rPr>
              <w:t>7-1  2011</w:t>
            </w:r>
            <w:r>
              <w:rPr>
                <w:rFonts w:hint="eastAsia"/>
                <w:b/>
              </w:rPr>
              <w:t>－</w:t>
            </w:r>
            <w:r>
              <w:rPr>
                <w:rFonts w:hint="eastAsia"/>
                <w:b/>
              </w:rPr>
              <w:t>2015</w:t>
            </w:r>
            <w:r>
              <w:rPr>
                <w:rFonts w:hint="eastAsia"/>
                <w:b/>
              </w:rPr>
              <w:t>年风向、风频玫瑰图</w:t>
            </w:r>
          </w:p>
          <w:p w:rsidR="003E3BF0" w:rsidRDefault="003E3BF0">
            <w:pPr>
              <w:ind w:firstLine="482"/>
              <w:jc w:val="center"/>
              <w:rPr>
                <w:b/>
              </w:rPr>
            </w:pPr>
          </w:p>
          <w:p w:rsidR="003E3BF0" w:rsidRPr="00137062" w:rsidRDefault="00740E4E">
            <w:pPr>
              <w:pStyle w:val="25"/>
              <w:ind w:firstLine="422"/>
              <w:rPr>
                <w:b/>
                <w:kern w:val="2"/>
                <w:sz w:val="24"/>
                <w:szCs w:val="24"/>
                <w:lang w:val="en-US" w:eastAsia="zh-CN"/>
              </w:rPr>
            </w:pPr>
            <w:r w:rsidRPr="009D27D3">
              <w:rPr>
                <w:b/>
                <w:kern w:val="2"/>
                <w:sz w:val="24"/>
                <w:szCs w:val="24"/>
                <w:lang w:val="en-US" w:eastAsia="zh-CN"/>
              </w:rPr>
              <w:t>表</w:t>
            </w:r>
            <w:r w:rsidRPr="009D27D3">
              <w:rPr>
                <w:rFonts w:hint="eastAsia"/>
                <w:b/>
                <w:kern w:val="2"/>
                <w:sz w:val="24"/>
                <w:szCs w:val="24"/>
                <w:lang w:val="en-US" w:eastAsia="zh-CN"/>
              </w:rPr>
              <w:t>7-</w:t>
            </w:r>
            <w:r w:rsidR="00655652" w:rsidRPr="009D27D3">
              <w:rPr>
                <w:rFonts w:hint="eastAsia"/>
                <w:b/>
                <w:kern w:val="2"/>
                <w:sz w:val="24"/>
                <w:szCs w:val="24"/>
                <w:lang w:val="en-US" w:eastAsia="zh-CN"/>
              </w:rPr>
              <w:t>2</w:t>
            </w:r>
            <w:r w:rsidRPr="009D27D3">
              <w:rPr>
                <w:rFonts w:hint="eastAsia"/>
                <w:b/>
                <w:kern w:val="2"/>
                <w:sz w:val="24"/>
                <w:szCs w:val="24"/>
                <w:lang w:val="en-US" w:eastAsia="zh-CN"/>
              </w:rPr>
              <w:t xml:space="preserve">  </w:t>
            </w:r>
            <w:r w:rsidRPr="009D27D3">
              <w:rPr>
                <w:b/>
                <w:kern w:val="2"/>
                <w:sz w:val="24"/>
                <w:szCs w:val="24"/>
                <w:lang w:val="en-US" w:eastAsia="zh-CN"/>
              </w:rPr>
              <w:t>全年和各季的风向频率统计结果（</w:t>
            </w:r>
            <w:r w:rsidRPr="009D27D3">
              <w:rPr>
                <w:b/>
                <w:kern w:val="2"/>
                <w:sz w:val="24"/>
                <w:szCs w:val="24"/>
                <w:lang w:val="en-US" w:eastAsia="zh-CN"/>
              </w:rPr>
              <w:t>%</w:t>
            </w:r>
            <w:r w:rsidRPr="009D27D3">
              <w:rPr>
                <w:b/>
                <w:kern w:val="2"/>
                <w:sz w:val="24"/>
                <w:szCs w:val="24"/>
                <w:lang w:val="en-US" w:eastAsia="zh-CN"/>
              </w:rPr>
              <w:t>）</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1436"/>
              <w:gridCol w:w="1436"/>
              <w:gridCol w:w="1436"/>
              <w:gridCol w:w="1436"/>
              <w:gridCol w:w="1436"/>
            </w:tblGrid>
            <w:tr w:rsidR="003E3BF0" w:rsidTr="003B6588">
              <w:trPr>
                <w:trHeight w:val="326"/>
                <w:jc w:val="center"/>
              </w:trPr>
              <w:tc>
                <w:tcPr>
                  <w:tcW w:w="1449" w:type="dxa"/>
                  <w:tcBorders>
                    <w:top w:val="single" w:sz="12" w:space="0" w:color="auto"/>
                    <w:left w:val="nil"/>
                    <w:tl2br w:val="single" w:sz="4"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季节</w:t>
                  </w:r>
                </w:p>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风向</w:t>
                  </w:r>
                </w:p>
              </w:tc>
              <w:tc>
                <w:tcPr>
                  <w:tcW w:w="1436" w:type="dxa"/>
                  <w:tcBorders>
                    <w:top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春</w:t>
                  </w:r>
                </w:p>
              </w:tc>
              <w:tc>
                <w:tcPr>
                  <w:tcW w:w="1436" w:type="dxa"/>
                  <w:tcBorders>
                    <w:top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夏</w:t>
                  </w:r>
                </w:p>
              </w:tc>
              <w:tc>
                <w:tcPr>
                  <w:tcW w:w="1436" w:type="dxa"/>
                  <w:tcBorders>
                    <w:top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秋</w:t>
                  </w:r>
                </w:p>
              </w:tc>
              <w:tc>
                <w:tcPr>
                  <w:tcW w:w="1436" w:type="dxa"/>
                  <w:tcBorders>
                    <w:top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冬</w:t>
                  </w:r>
                </w:p>
              </w:tc>
              <w:tc>
                <w:tcPr>
                  <w:tcW w:w="1436" w:type="dxa"/>
                  <w:tcBorders>
                    <w:top w:val="single" w:sz="12" w:space="0" w:color="auto"/>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全年</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N</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9</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10</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NNE</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5</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9</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9</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7</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NE</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11</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8</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8</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ENE</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9</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7</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E</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9</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10</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8</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9</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ESE</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10</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7</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5</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9</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lastRenderedPageBreak/>
                    <w:t>SE</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7</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SSE</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10</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9</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4</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4</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S</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8</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4</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SSW</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SW</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4</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WSW</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4</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W</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WNW</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5</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NW</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5</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8</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4</w:t>
                  </w:r>
                </w:p>
              </w:tc>
            </w:tr>
            <w:tr w:rsidR="003E3BF0" w:rsidTr="003B6588">
              <w:trPr>
                <w:trHeight w:val="326"/>
                <w:jc w:val="center"/>
              </w:trPr>
              <w:tc>
                <w:tcPr>
                  <w:tcW w:w="1449" w:type="dxa"/>
                  <w:tcBorders>
                    <w:lef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NNW</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3</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2</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12</w:t>
                  </w:r>
                </w:p>
              </w:tc>
              <w:tc>
                <w:tcPr>
                  <w:tcW w:w="1436" w:type="dxa"/>
                  <w:tcBorders>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5</w:t>
                  </w:r>
                </w:p>
              </w:tc>
            </w:tr>
            <w:tr w:rsidR="003E3BF0" w:rsidTr="003B6588">
              <w:trPr>
                <w:trHeight w:val="326"/>
                <w:jc w:val="center"/>
              </w:trPr>
              <w:tc>
                <w:tcPr>
                  <w:tcW w:w="1449" w:type="dxa"/>
                  <w:tcBorders>
                    <w:left w:val="nil"/>
                    <w:bottom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C</w:t>
                  </w:r>
                </w:p>
              </w:tc>
              <w:tc>
                <w:tcPr>
                  <w:tcW w:w="1436" w:type="dxa"/>
                  <w:tcBorders>
                    <w:bottom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7</w:t>
                  </w:r>
                </w:p>
              </w:tc>
              <w:tc>
                <w:tcPr>
                  <w:tcW w:w="1436" w:type="dxa"/>
                  <w:tcBorders>
                    <w:bottom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7</w:t>
                  </w:r>
                </w:p>
              </w:tc>
              <w:tc>
                <w:tcPr>
                  <w:tcW w:w="1436" w:type="dxa"/>
                  <w:tcBorders>
                    <w:bottom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6</w:t>
                  </w:r>
                </w:p>
              </w:tc>
              <w:tc>
                <w:tcPr>
                  <w:tcW w:w="1436" w:type="dxa"/>
                  <w:tcBorders>
                    <w:bottom w:val="single" w:sz="12" w:space="0" w:color="auto"/>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5</w:t>
                  </w:r>
                </w:p>
              </w:tc>
              <w:tc>
                <w:tcPr>
                  <w:tcW w:w="1436" w:type="dxa"/>
                  <w:tcBorders>
                    <w:bottom w:val="single" w:sz="12" w:space="0" w:color="auto"/>
                    <w:right w:val="nil"/>
                  </w:tcBorders>
                  <w:vAlign w:val="center"/>
                </w:tcPr>
                <w:p w:rsidR="003E3BF0" w:rsidRPr="00137062" w:rsidRDefault="00740E4E">
                  <w:pPr>
                    <w:pStyle w:val="25"/>
                    <w:spacing w:line="360" w:lineRule="exact"/>
                    <w:rPr>
                      <w:rFonts w:eastAsia="FangSong_GB2312"/>
                      <w:lang w:val="en-US" w:eastAsia="zh-CN"/>
                    </w:rPr>
                  </w:pPr>
                  <w:r w:rsidRPr="009D27D3">
                    <w:rPr>
                      <w:rFonts w:eastAsia="FangSong_GB2312"/>
                      <w:lang w:val="en-US" w:eastAsia="zh-CN"/>
                    </w:rPr>
                    <w:t>7</w:t>
                  </w:r>
                </w:p>
              </w:tc>
            </w:tr>
          </w:tbl>
          <w:p w:rsidR="003E3BF0" w:rsidRDefault="00740E4E">
            <w:pPr>
              <w:tabs>
                <w:tab w:val="left" w:pos="2520"/>
              </w:tabs>
              <w:spacing w:line="460" w:lineRule="exact"/>
              <w:ind w:firstLine="480"/>
            </w:pPr>
            <w:r>
              <w:rPr>
                <w:rFonts w:hint="eastAsia"/>
              </w:rPr>
              <w:t>2</w:t>
            </w:r>
            <w:r>
              <w:rPr>
                <w:rFonts w:hint="eastAsia"/>
              </w:rPr>
              <w:t>、环境影响识别与评价因子筛选</w:t>
            </w:r>
          </w:p>
          <w:p w:rsidR="003E3BF0" w:rsidRDefault="00740E4E">
            <w:pPr>
              <w:spacing w:line="460" w:lineRule="exact"/>
              <w:ind w:firstLine="480"/>
              <w:rPr>
                <w:color w:val="000000" w:themeColor="text1"/>
              </w:rPr>
            </w:pPr>
            <w:r>
              <w:rPr>
                <w:rFonts w:hint="eastAsia"/>
              </w:rPr>
              <w:t>本项目主要工艺废气为</w:t>
            </w:r>
            <w:r w:rsidR="00C939B9">
              <w:rPr>
                <w:rFonts w:hint="eastAsia"/>
              </w:rPr>
              <w:t>配料粉尘、挤出废气、破碎粉尘、过筛粉尘、试喷废气等</w:t>
            </w:r>
            <w:r>
              <w:rPr>
                <w:rFonts w:hint="eastAsia"/>
                <w:color w:val="000000" w:themeColor="text1"/>
              </w:rPr>
              <w:t>。</w:t>
            </w:r>
          </w:p>
          <w:p w:rsidR="003E3BF0" w:rsidRDefault="00740E4E">
            <w:pPr>
              <w:spacing w:line="460" w:lineRule="exact"/>
              <w:ind w:firstLine="480"/>
            </w:pPr>
            <w:r>
              <w:rPr>
                <w:rFonts w:hint="eastAsia"/>
              </w:rPr>
              <w:t>根据《建设项目环境评价技术导则</w:t>
            </w:r>
            <w:r>
              <w:rPr>
                <w:rFonts w:hint="eastAsia"/>
              </w:rPr>
              <w:t xml:space="preserve"> </w:t>
            </w:r>
            <w:r>
              <w:rPr>
                <w:rFonts w:hint="eastAsia"/>
              </w:rPr>
              <w:t>总纲》（</w:t>
            </w:r>
            <w:r>
              <w:rPr>
                <w:rFonts w:hint="eastAsia"/>
              </w:rPr>
              <w:t>HJ2.1-2016</w:t>
            </w:r>
            <w:r>
              <w:rPr>
                <w:rFonts w:hint="eastAsia"/>
              </w:rPr>
              <w:t>）的要求，选择</w:t>
            </w:r>
            <w:r>
              <w:rPr>
                <w:rFonts w:hint="eastAsia"/>
              </w:rPr>
              <w:t>PM</w:t>
            </w:r>
            <w:r>
              <w:rPr>
                <w:rFonts w:hint="eastAsia"/>
                <w:vertAlign w:val="subscript"/>
              </w:rPr>
              <w:t>10</w:t>
            </w:r>
            <w:r>
              <w:rPr>
                <w:rFonts w:hint="eastAsia"/>
              </w:rPr>
              <w:t>、</w:t>
            </w:r>
            <w:r w:rsidR="00C939B9">
              <w:rPr>
                <w:rFonts w:hint="eastAsia"/>
              </w:rPr>
              <w:t>非甲烷总烃、</w:t>
            </w:r>
            <w:r>
              <w:rPr>
                <w:rFonts w:hint="eastAsia"/>
              </w:rPr>
              <w:t>VOCs</w:t>
            </w:r>
            <w:r>
              <w:t>为大气环境</w:t>
            </w:r>
            <w:r>
              <w:rPr>
                <w:rFonts w:hint="eastAsia"/>
              </w:rPr>
              <w:t>影响评价因子。</w:t>
            </w:r>
          </w:p>
          <w:p w:rsidR="003E3BF0" w:rsidRDefault="00740E4E">
            <w:pPr>
              <w:spacing w:line="460" w:lineRule="exact"/>
              <w:ind w:firstLine="480"/>
              <w:rPr>
                <w:szCs w:val="24"/>
              </w:rPr>
            </w:pPr>
            <w:r>
              <w:rPr>
                <w:rFonts w:hint="eastAsia"/>
              </w:rPr>
              <w:t>3</w:t>
            </w:r>
            <w:r>
              <w:rPr>
                <w:rFonts w:hint="eastAsia"/>
              </w:rPr>
              <w:t>、评</w:t>
            </w:r>
            <w:r>
              <w:rPr>
                <w:rFonts w:hint="eastAsia"/>
                <w:szCs w:val="24"/>
              </w:rPr>
              <w:t>价标准的确定</w:t>
            </w:r>
          </w:p>
          <w:p w:rsidR="003E3BF0" w:rsidRDefault="00740E4E">
            <w:pPr>
              <w:spacing w:line="460" w:lineRule="exact"/>
              <w:ind w:firstLine="480"/>
            </w:pPr>
            <w:r>
              <w:rPr>
                <w:rFonts w:hint="eastAsia"/>
                <w:szCs w:val="24"/>
              </w:rPr>
              <w:t>建设项目</w:t>
            </w:r>
            <w:r>
              <w:rPr>
                <w:rFonts w:hint="eastAsia"/>
              </w:rPr>
              <w:t>PM</w:t>
            </w:r>
            <w:r>
              <w:rPr>
                <w:rFonts w:hint="eastAsia"/>
                <w:vertAlign w:val="subscript"/>
              </w:rPr>
              <w:t>10</w:t>
            </w:r>
            <w:r>
              <w:rPr>
                <w:rFonts w:hint="eastAsia"/>
              </w:rPr>
              <w:t>、</w:t>
            </w:r>
            <w:r w:rsidR="00C939B9">
              <w:rPr>
                <w:rFonts w:hint="eastAsia"/>
              </w:rPr>
              <w:t>非甲烷总烃、</w:t>
            </w:r>
            <w:r>
              <w:rPr>
                <w:rFonts w:hint="eastAsia"/>
              </w:rPr>
              <w:t>VOCs</w:t>
            </w:r>
            <w:r>
              <w:rPr>
                <w:rFonts w:hint="eastAsia"/>
                <w:szCs w:val="24"/>
              </w:rPr>
              <w:t>的评价标准</w:t>
            </w:r>
            <w:r>
              <w:rPr>
                <w:rFonts w:hint="eastAsia"/>
              </w:rPr>
              <w:t>见表</w:t>
            </w:r>
            <w:r>
              <w:rPr>
                <w:rFonts w:hint="eastAsia"/>
              </w:rPr>
              <w:t>4-1</w:t>
            </w:r>
            <w:r>
              <w:rPr>
                <w:rFonts w:hint="eastAsia"/>
              </w:rPr>
              <w:t>。</w:t>
            </w:r>
          </w:p>
          <w:p w:rsidR="003E3BF0" w:rsidRDefault="00740E4E">
            <w:pPr>
              <w:spacing w:line="460" w:lineRule="exact"/>
              <w:ind w:firstLine="480"/>
            </w:pPr>
            <w:r>
              <w:rPr>
                <w:rFonts w:hint="eastAsia"/>
              </w:rPr>
              <w:t>4</w:t>
            </w:r>
            <w:r>
              <w:rPr>
                <w:rFonts w:hint="eastAsia"/>
              </w:rPr>
              <w:t>、预测分析内容</w:t>
            </w:r>
          </w:p>
          <w:p w:rsidR="003E3BF0" w:rsidRDefault="00740E4E">
            <w:pPr>
              <w:spacing w:line="460" w:lineRule="exact"/>
              <w:ind w:firstLine="480"/>
            </w:pPr>
            <w:r>
              <w:t>本报告采用从国家环境保护部环境工程评估中心环境质量模拟重点实验室网站下载的估算模式（</w:t>
            </w:r>
            <w:r>
              <w:t>SCREEN3</w:t>
            </w:r>
            <w:r>
              <w:t>）软件进行本项目环境空气影响估算预测。</w:t>
            </w:r>
          </w:p>
          <w:p w:rsidR="003E3BF0" w:rsidRDefault="00740E4E">
            <w:pPr>
              <w:spacing w:line="460" w:lineRule="exact"/>
              <w:ind w:firstLine="480"/>
            </w:pPr>
            <w:r>
              <w:t>预测分析的主要内容及涉及的参数如下：</w:t>
            </w:r>
          </w:p>
          <w:p w:rsidR="003E3BF0" w:rsidRDefault="00740E4E">
            <w:pPr>
              <w:spacing w:line="460" w:lineRule="exact"/>
              <w:ind w:firstLine="480"/>
            </w:pPr>
            <w:r>
              <w:t>（</w:t>
            </w:r>
            <w:r>
              <w:t>1</w:t>
            </w:r>
            <w:r>
              <w:t>）预测分析内容</w:t>
            </w:r>
          </w:p>
          <w:p w:rsidR="003E3BF0" w:rsidRDefault="00740E4E">
            <w:pPr>
              <w:spacing w:line="460" w:lineRule="exact"/>
              <w:ind w:firstLine="480"/>
            </w:pPr>
            <w:r>
              <w:rPr>
                <w:rFonts w:hint="eastAsia"/>
              </w:rPr>
              <w:t>①</w:t>
            </w:r>
            <w:r>
              <w:t>正常工况下面源</w:t>
            </w:r>
            <w:r>
              <w:rPr>
                <w:rFonts w:hint="eastAsia"/>
              </w:rPr>
              <w:t>、点源</w:t>
            </w:r>
            <w:r>
              <w:t>排放的污染物小时最大落地浓度及其出现的距离；</w:t>
            </w:r>
          </w:p>
          <w:p w:rsidR="003E3BF0" w:rsidRDefault="00740E4E">
            <w:pPr>
              <w:spacing w:line="460" w:lineRule="exact"/>
              <w:ind w:firstLine="480"/>
            </w:pPr>
            <w:r>
              <w:rPr>
                <w:rFonts w:ascii="宋体" w:hAnsi="宋体" w:hint="eastAsia"/>
              </w:rPr>
              <w:t>②</w:t>
            </w:r>
            <w:r>
              <w:t>计算</w:t>
            </w:r>
            <w:r>
              <w:rPr>
                <w:rFonts w:hint="eastAsia"/>
              </w:rPr>
              <w:t>建设</w:t>
            </w:r>
            <w:r>
              <w:t>项目的大气环境防护距离及卫生防护距离</w:t>
            </w:r>
            <w:r>
              <w:rPr>
                <w:rFonts w:hint="eastAsia"/>
              </w:rPr>
              <w:t>。</w:t>
            </w:r>
          </w:p>
          <w:p w:rsidR="003E3BF0" w:rsidRDefault="00740E4E">
            <w:pPr>
              <w:spacing w:line="460" w:lineRule="exact"/>
              <w:ind w:firstLine="480"/>
              <w:rPr>
                <w:szCs w:val="24"/>
              </w:rPr>
            </w:pPr>
            <w:r>
              <w:t>（</w:t>
            </w:r>
            <w:r>
              <w:t>2</w:t>
            </w:r>
            <w:r>
              <w:t>）预测分</w:t>
            </w:r>
            <w:r>
              <w:rPr>
                <w:szCs w:val="24"/>
              </w:rPr>
              <w:t>析因子</w:t>
            </w:r>
          </w:p>
          <w:p w:rsidR="003E3BF0" w:rsidRDefault="00740E4E">
            <w:pPr>
              <w:spacing w:line="460" w:lineRule="exact"/>
              <w:ind w:firstLine="480"/>
              <w:rPr>
                <w:szCs w:val="24"/>
              </w:rPr>
            </w:pPr>
            <w:r>
              <w:rPr>
                <w:rFonts w:hint="eastAsia"/>
                <w:szCs w:val="24"/>
              </w:rPr>
              <w:t>建设项目</w:t>
            </w:r>
            <w:r>
              <w:rPr>
                <w:szCs w:val="24"/>
              </w:rPr>
              <w:t>主要预测分析因子</w:t>
            </w:r>
            <w:r>
              <w:rPr>
                <w:rFonts w:hint="eastAsia"/>
                <w:szCs w:val="24"/>
              </w:rPr>
              <w:t>为</w:t>
            </w:r>
            <w:r>
              <w:rPr>
                <w:rFonts w:hint="eastAsia"/>
              </w:rPr>
              <w:t>颗粒物、</w:t>
            </w:r>
            <w:r w:rsidR="00C939B9">
              <w:rPr>
                <w:rFonts w:hint="eastAsia"/>
              </w:rPr>
              <w:t>非甲烷总烃、</w:t>
            </w:r>
            <w:r>
              <w:rPr>
                <w:rFonts w:hint="eastAsia"/>
              </w:rPr>
              <w:t>VOCs</w:t>
            </w:r>
            <w:r>
              <w:rPr>
                <w:szCs w:val="24"/>
              </w:rPr>
              <w:t>。</w:t>
            </w:r>
          </w:p>
          <w:p w:rsidR="003E3BF0" w:rsidRDefault="00740E4E">
            <w:pPr>
              <w:spacing w:line="460" w:lineRule="exact"/>
              <w:ind w:firstLine="480"/>
            </w:pPr>
            <w:r>
              <w:t>（</w:t>
            </w:r>
            <w:r>
              <w:t>3</w:t>
            </w:r>
            <w:r>
              <w:t>）污染源参数</w:t>
            </w:r>
          </w:p>
          <w:p w:rsidR="003E3BF0" w:rsidRDefault="00740E4E">
            <w:pPr>
              <w:spacing w:line="460" w:lineRule="exact"/>
              <w:ind w:firstLine="480"/>
              <w:rPr>
                <w:rFonts w:hAnsi="宋体"/>
                <w:szCs w:val="24"/>
              </w:rPr>
            </w:pPr>
            <w:r>
              <w:rPr>
                <w:rFonts w:hint="eastAsia"/>
                <w:color w:val="000000"/>
              </w:rPr>
              <w:t>根据工程分析，</w:t>
            </w:r>
            <w:r>
              <w:rPr>
                <w:rFonts w:hAnsi="宋体"/>
                <w:szCs w:val="24"/>
              </w:rPr>
              <w:t>本项目</w:t>
            </w:r>
            <w:r>
              <w:rPr>
                <w:rFonts w:hAnsi="宋体" w:hint="eastAsia"/>
                <w:szCs w:val="24"/>
              </w:rPr>
              <w:t>正常工况下</w:t>
            </w:r>
            <w:r>
              <w:rPr>
                <w:color w:val="000000" w:themeColor="text1"/>
              </w:rPr>
              <w:t>有组织及</w:t>
            </w:r>
            <w:r>
              <w:rPr>
                <w:rFonts w:hAnsi="宋体" w:hint="eastAsia"/>
                <w:szCs w:val="24"/>
              </w:rPr>
              <w:t>无组织废气污染源强见表</w:t>
            </w:r>
            <w:r>
              <w:rPr>
                <w:rFonts w:hAnsi="宋体" w:hint="eastAsia"/>
                <w:szCs w:val="24"/>
              </w:rPr>
              <w:t>7-</w:t>
            </w:r>
            <w:r w:rsidR="00655652">
              <w:rPr>
                <w:rFonts w:hAnsi="宋体" w:hint="eastAsia"/>
                <w:szCs w:val="24"/>
              </w:rPr>
              <w:t>3</w:t>
            </w:r>
            <w:r>
              <w:rPr>
                <w:rFonts w:hAnsi="宋体" w:hint="eastAsia"/>
                <w:szCs w:val="24"/>
              </w:rPr>
              <w:t>、</w:t>
            </w:r>
            <w:r>
              <w:rPr>
                <w:rFonts w:hAnsi="宋体" w:hint="eastAsia"/>
                <w:szCs w:val="24"/>
              </w:rPr>
              <w:t>7-</w:t>
            </w:r>
            <w:r w:rsidR="00655652">
              <w:rPr>
                <w:rFonts w:hAnsi="宋体" w:hint="eastAsia"/>
                <w:szCs w:val="24"/>
              </w:rPr>
              <w:t>4</w:t>
            </w:r>
            <w:r>
              <w:rPr>
                <w:rFonts w:hAnsi="宋体" w:hint="eastAsia"/>
                <w:szCs w:val="24"/>
              </w:rPr>
              <w:t>。</w:t>
            </w:r>
          </w:p>
          <w:p w:rsidR="003E3BF0" w:rsidRPr="00137062" w:rsidRDefault="00740E4E" w:rsidP="00447814">
            <w:pPr>
              <w:pStyle w:val="aff0"/>
              <w:spacing w:line="460" w:lineRule="exact"/>
              <w:rPr>
                <w:color w:val="000000" w:themeColor="text1"/>
                <w:lang w:val="en-US" w:eastAsia="zh-CN"/>
              </w:rPr>
            </w:pPr>
            <w:r w:rsidRPr="009D27D3">
              <w:rPr>
                <w:color w:val="000000" w:themeColor="text1"/>
                <w:lang w:val="en-US" w:eastAsia="zh-CN"/>
              </w:rPr>
              <w:t>表</w:t>
            </w:r>
            <w:r w:rsidRPr="009D27D3">
              <w:rPr>
                <w:rFonts w:hint="eastAsia"/>
                <w:color w:val="000000" w:themeColor="text1"/>
                <w:lang w:val="en-US" w:eastAsia="zh-CN"/>
              </w:rPr>
              <w:t>7-</w:t>
            </w:r>
            <w:r w:rsidR="00655652" w:rsidRPr="009D27D3">
              <w:rPr>
                <w:rFonts w:hint="eastAsia"/>
                <w:color w:val="000000" w:themeColor="text1"/>
                <w:lang w:val="en-US" w:eastAsia="zh-CN"/>
              </w:rPr>
              <w:t>3</w:t>
            </w:r>
            <w:r w:rsidRPr="009D27D3">
              <w:rPr>
                <w:rFonts w:hint="eastAsia"/>
                <w:color w:val="000000" w:themeColor="text1"/>
                <w:lang w:val="en-US" w:eastAsia="zh-CN"/>
              </w:rPr>
              <w:t xml:space="preserve"> </w:t>
            </w:r>
            <w:r w:rsidRPr="009D27D3">
              <w:rPr>
                <w:color w:val="000000" w:themeColor="text1"/>
                <w:lang w:val="en-US" w:eastAsia="zh-CN"/>
              </w:rPr>
              <w:t>正常条件下有组织排放的废气源强参数</w:t>
            </w:r>
          </w:p>
          <w:tbl>
            <w:tblPr>
              <w:tblW w:w="8711" w:type="dxa"/>
              <w:jc w:val="center"/>
              <w:tblBorders>
                <w:top w:val="single" w:sz="12" w:space="0" w:color="auto"/>
                <w:bottom w:val="single" w:sz="12" w:space="0" w:color="auto"/>
                <w:insideH w:val="single" w:sz="4" w:space="0" w:color="auto"/>
                <w:insideV w:val="single" w:sz="4" w:space="0" w:color="auto"/>
              </w:tblBorders>
              <w:tblLook w:val="04A0"/>
            </w:tblPr>
            <w:tblGrid>
              <w:gridCol w:w="983"/>
              <w:gridCol w:w="583"/>
              <w:gridCol w:w="438"/>
              <w:gridCol w:w="496"/>
              <w:gridCol w:w="523"/>
              <w:gridCol w:w="496"/>
              <w:gridCol w:w="531"/>
              <w:gridCol w:w="874"/>
              <w:gridCol w:w="583"/>
              <w:gridCol w:w="739"/>
              <w:gridCol w:w="585"/>
              <w:gridCol w:w="969"/>
              <w:gridCol w:w="911"/>
            </w:tblGrid>
            <w:tr w:rsidR="003E3BF0" w:rsidRPr="00C939B9" w:rsidTr="003B6588">
              <w:trPr>
                <w:trHeight w:val="335"/>
                <w:jc w:val="center"/>
              </w:trPr>
              <w:tc>
                <w:tcPr>
                  <w:tcW w:w="983" w:type="dxa"/>
                  <w:shd w:val="clear" w:color="auto" w:fill="auto"/>
                  <w:vAlign w:val="center"/>
                </w:tcPr>
                <w:p w:rsidR="003E3BF0" w:rsidRPr="00137062" w:rsidRDefault="00740E4E">
                  <w:pPr>
                    <w:pStyle w:val="25"/>
                    <w:spacing w:line="320" w:lineRule="exact"/>
                    <w:rPr>
                      <w:rFonts w:eastAsia="仿宋"/>
                      <w:b/>
                      <w:snapToGrid w:val="0"/>
                      <w:lang w:val="en-US" w:eastAsia="zh-CN"/>
                    </w:rPr>
                  </w:pPr>
                  <w:r w:rsidRPr="009D27D3">
                    <w:rPr>
                      <w:rFonts w:eastAsia="仿宋" w:hAnsi="仿宋"/>
                      <w:b/>
                      <w:snapToGrid w:val="0"/>
                      <w:lang w:val="en-US" w:eastAsia="zh-CN"/>
                    </w:rPr>
                    <w:t>污染源</w:t>
                  </w:r>
                </w:p>
              </w:tc>
              <w:tc>
                <w:tcPr>
                  <w:tcW w:w="583" w:type="dxa"/>
                  <w:shd w:val="clear" w:color="auto" w:fill="auto"/>
                  <w:vAlign w:val="center"/>
                </w:tcPr>
                <w:p w:rsidR="003E3BF0" w:rsidRPr="00137062" w:rsidRDefault="00740E4E">
                  <w:pPr>
                    <w:pStyle w:val="25"/>
                    <w:spacing w:line="320" w:lineRule="exact"/>
                    <w:rPr>
                      <w:rFonts w:eastAsia="仿宋"/>
                      <w:b/>
                      <w:snapToGrid w:val="0"/>
                      <w:lang w:val="en-US" w:eastAsia="zh-CN"/>
                    </w:rPr>
                  </w:pPr>
                  <w:r w:rsidRPr="009D27D3">
                    <w:rPr>
                      <w:rFonts w:eastAsia="仿宋" w:hAnsi="仿宋"/>
                      <w:b/>
                      <w:lang w:val="en-US" w:eastAsia="zh-CN"/>
                    </w:rPr>
                    <w:t>排气筒编</w:t>
                  </w:r>
                  <w:r w:rsidRPr="009D27D3">
                    <w:rPr>
                      <w:rFonts w:eastAsia="仿宋" w:hAnsi="仿宋"/>
                      <w:b/>
                      <w:lang w:val="en-US" w:eastAsia="zh-CN"/>
                    </w:rPr>
                    <w:lastRenderedPageBreak/>
                    <w:t>号</w:t>
                  </w:r>
                </w:p>
              </w:tc>
              <w:tc>
                <w:tcPr>
                  <w:tcW w:w="438"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b/>
                      <w:lang w:val="en-US" w:eastAsia="zh-CN"/>
                    </w:rPr>
                    <w:lastRenderedPageBreak/>
                    <w:t>X</w:t>
                  </w:r>
                  <w:r w:rsidRPr="009D27D3">
                    <w:rPr>
                      <w:rFonts w:eastAsia="仿宋" w:hAnsi="仿宋"/>
                      <w:b/>
                      <w:lang w:val="en-US" w:eastAsia="zh-CN"/>
                    </w:rPr>
                    <w:t>坐标</w:t>
                  </w:r>
                </w:p>
              </w:tc>
              <w:tc>
                <w:tcPr>
                  <w:tcW w:w="496"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b/>
                      <w:lang w:val="en-US" w:eastAsia="zh-CN"/>
                    </w:rPr>
                    <w:t>Y</w:t>
                  </w:r>
                  <w:r w:rsidRPr="009D27D3">
                    <w:rPr>
                      <w:rFonts w:eastAsia="仿宋" w:hAnsi="仿宋"/>
                      <w:b/>
                      <w:lang w:val="en-US" w:eastAsia="zh-CN"/>
                    </w:rPr>
                    <w:t>坐标</w:t>
                  </w:r>
                </w:p>
              </w:tc>
              <w:tc>
                <w:tcPr>
                  <w:tcW w:w="523"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排气筒底</w:t>
                  </w:r>
                  <w:r w:rsidRPr="009D27D3">
                    <w:rPr>
                      <w:rFonts w:eastAsia="仿宋" w:hAnsi="仿宋"/>
                      <w:b/>
                      <w:lang w:val="en-US" w:eastAsia="zh-CN"/>
                    </w:rPr>
                    <w:lastRenderedPageBreak/>
                    <w:t>部高度</w:t>
                  </w:r>
                </w:p>
              </w:tc>
              <w:tc>
                <w:tcPr>
                  <w:tcW w:w="496"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lastRenderedPageBreak/>
                    <w:t>排气筒高</w:t>
                  </w:r>
                  <w:r w:rsidRPr="009D27D3">
                    <w:rPr>
                      <w:rFonts w:eastAsia="仿宋" w:hAnsi="仿宋"/>
                      <w:b/>
                      <w:lang w:val="en-US" w:eastAsia="zh-CN"/>
                    </w:rPr>
                    <w:lastRenderedPageBreak/>
                    <w:t>度</w:t>
                  </w:r>
                </w:p>
              </w:tc>
              <w:tc>
                <w:tcPr>
                  <w:tcW w:w="531"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lastRenderedPageBreak/>
                    <w:t>排气筒内</w:t>
                  </w:r>
                  <w:r w:rsidRPr="009D27D3">
                    <w:rPr>
                      <w:rFonts w:eastAsia="仿宋" w:hAnsi="仿宋"/>
                      <w:b/>
                      <w:lang w:val="en-US" w:eastAsia="zh-CN"/>
                    </w:rPr>
                    <w:lastRenderedPageBreak/>
                    <w:t>径</w:t>
                  </w:r>
                </w:p>
              </w:tc>
              <w:tc>
                <w:tcPr>
                  <w:tcW w:w="874"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lastRenderedPageBreak/>
                    <w:t>烟</w:t>
                  </w:r>
                </w:p>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气</w:t>
                  </w:r>
                </w:p>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量</w:t>
                  </w:r>
                </w:p>
              </w:tc>
              <w:tc>
                <w:tcPr>
                  <w:tcW w:w="583"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烟气出口</w:t>
                  </w:r>
                  <w:r w:rsidRPr="009D27D3">
                    <w:rPr>
                      <w:rFonts w:eastAsia="仿宋" w:hAnsi="仿宋"/>
                      <w:b/>
                      <w:lang w:val="en-US" w:eastAsia="zh-CN"/>
                    </w:rPr>
                    <w:lastRenderedPageBreak/>
                    <w:t>温度</w:t>
                  </w:r>
                </w:p>
              </w:tc>
              <w:tc>
                <w:tcPr>
                  <w:tcW w:w="739"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lastRenderedPageBreak/>
                    <w:t>年排放小时数</w:t>
                  </w:r>
                </w:p>
              </w:tc>
              <w:tc>
                <w:tcPr>
                  <w:tcW w:w="585" w:type="dxa"/>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排放</w:t>
                  </w:r>
                </w:p>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工况</w:t>
                  </w:r>
                </w:p>
              </w:tc>
              <w:tc>
                <w:tcPr>
                  <w:tcW w:w="1880" w:type="dxa"/>
                  <w:gridSpan w:val="2"/>
                  <w:shd w:val="clear" w:color="auto" w:fill="auto"/>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评价因子源强</w:t>
                  </w:r>
                </w:p>
              </w:tc>
            </w:tr>
            <w:tr w:rsidR="003E3BF0" w:rsidRPr="00C939B9" w:rsidTr="003B6588">
              <w:trPr>
                <w:trHeight w:val="335"/>
                <w:jc w:val="center"/>
              </w:trPr>
              <w:tc>
                <w:tcPr>
                  <w:tcW w:w="983"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hAnsi="仿宋"/>
                      <w:lang w:val="en-US" w:eastAsia="zh-CN"/>
                    </w:rPr>
                    <w:lastRenderedPageBreak/>
                    <w:t>单位</w:t>
                  </w:r>
                </w:p>
              </w:tc>
              <w:tc>
                <w:tcPr>
                  <w:tcW w:w="583"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438"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496"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523"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m</w:t>
                  </w:r>
                </w:p>
              </w:tc>
              <w:tc>
                <w:tcPr>
                  <w:tcW w:w="496"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m</w:t>
                  </w:r>
                </w:p>
              </w:tc>
              <w:tc>
                <w:tcPr>
                  <w:tcW w:w="531"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m</w:t>
                  </w:r>
                </w:p>
              </w:tc>
              <w:tc>
                <w:tcPr>
                  <w:tcW w:w="874"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snapToGrid w:val="0"/>
                      <w:kern w:val="2"/>
                      <w:lang w:val="en-US" w:eastAsia="zh-CN"/>
                    </w:rPr>
                    <w:t>m</w:t>
                  </w:r>
                  <w:r w:rsidRPr="009D27D3">
                    <w:rPr>
                      <w:rFonts w:eastAsia="仿宋"/>
                      <w:snapToGrid w:val="0"/>
                      <w:kern w:val="2"/>
                      <w:vertAlign w:val="superscript"/>
                      <w:lang w:val="en-US" w:eastAsia="zh-CN"/>
                    </w:rPr>
                    <w:t>3</w:t>
                  </w:r>
                  <w:r w:rsidRPr="009D27D3">
                    <w:rPr>
                      <w:rFonts w:eastAsia="仿宋"/>
                      <w:snapToGrid w:val="0"/>
                      <w:kern w:val="2"/>
                      <w:lang w:val="en-US" w:eastAsia="zh-CN"/>
                    </w:rPr>
                    <w:t>/h</w:t>
                  </w:r>
                </w:p>
              </w:tc>
              <w:tc>
                <w:tcPr>
                  <w:tcW w:w="583"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K</w:t>
                  </w:r>
                </w:p>
              </w:tc>
              <w:tc>
                <w:tcPr>
                  <w:tcW w:w="739"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h</w:t>
                  </w:r>
                </w:p>
              </w:tc>
              <w:tc>
                <w:tcPr>
                  <w:tcW w:w="585"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1880" w:type="dxa"/>
                  <w:gridSpan w:val="2"/>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kg/h</w:t>
                  </w:r>
                </w:p>
              </w:tc>
            </w:tr>
            <w:tr w:rsidR="003E3BF0" w:rsidRPr="00C939B9" w:rsidTr="003B6588">
              <w:trPr>
                <w:trHeight w:val="335"/>
                <w:jc w:val="center"/>
              </w:trPr>
              <w:tc>
                <w:tcPr>
                  <w:tcW w:w="983" w:type="dxa"/>
                  <w:shd w:val="clear" w:color="auto" w:fill="auto"/>
                  <w:vAlign w:val="center"/>
                </w:tcPr>
                <w:p w:rsidR="003E3BF0" w:rsidRPr="00137062" w:rsidRDefault="00C939B9">
                  <w:pPr>
                    <w:pStyle w:val="25"/>
                    <w:spacing w:line="320" w:lineRule="exact"/>
                    <w:rPr>
                      <w:rFonts w:eastAsia="仿宋"/>
                      <w:lang w:val="en-US" w:eastAsia="zh-CN"/>
                    </w:rPr>
                  </w:pPr>
                  <w:r w:rsidRPr="009D27D3">
                    <w:rPr>
                      <w:rFonts w:eastAsia="仿宋" w:hAnsi="仿宋"/>
                      <w:lang w:val="en-US" w:eastAsia="zh-CN"/>
                    </w:rPr>
                    <w:t>配料、破碎、过筛</w:t>
                  </w:r>
                </w:p>
              </w:tc>
              <w:tc>
                <w:tcPr>
                  <w:tcW w:w="583" w:type="dxa"/>
                  <w:shd w:val="clear" w:color="auto" w:fill="auto"/>
                  <w:vAlign w:val="center"/>
                </w:tcPr>
                <w:p w:rsidR="003E3BF0" w:rsidRPr="00137062" w:rsidRDefault="00740E4E">
                  <w:pPr>
                    <w:pStyle w:val="25"/>
                    <w:spacing w:line="320" w:lineRule="exact"/>
                    <w:rPr>
                      <w:rFonts w:eastAsia="仿宋"/>
                      <w:snapToGrid w:val="0"/>
                      <w:lang w:val="en-US" w:eastAsia="zh-CN"/>
                    </w:rPr>
                  </w:pPr>
                  <w:r w:rsidRPr="009D27D3">
                    <w:rPr>
                      <w:rFonts w:eastAsia="仿宋"/>
                      <w:snapToGrid w:val="0"/>
                      <w:lang w:val="en-US" w:eastAsia="zh-CN"/>
                    </w:rPr>
                    <w:t>1#</w:t>
                  </w:r>
                </w:p>
              </w:tc>
              <w:tc>
                <w:tcPr>
                  <w:tcW w:w="438"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496"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523"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1</w:t>
                  </w:r>
                </w:p>
              </w:tc>
              <w:tc>
                <w:tcPr>
                  <w:tcW w:w="496"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15</w:t>
                  </w:r>
                </w:p>
              </w:tc>
              <w:tc>
                <w:tcPr>
                  <w:tcW w:w="531"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0.5</w:t>
                  </w:r>
                </w:p>
              </w:tc>
              <w:tc>
                <w:tcPr>
                  <w:tcW w:w="874" w:type="dxa"/>
                  <w:shd w:val="clear" w:color="auto" w:fill="auto"/>
                  <w:vAlign w:val="center"/>
                </w:tcPr>
                <w:p w:rsidR="003E3BF0" w:rsidRPr="00137062" w:rsidRDefault="00C939B9">
                  <w:pPr>
                    <w:pStyle w:val="25"/>
                    <w:spacing w:line="320" w:lineRule="exact"/>
                    <w:rPr>
                      <w:rFonts w:eastAsia="仿宋"/>
                      <w:lang w:val="en-US" w:eastAsia="zh-CN"/>
                    </w:rPr>
                  </w:pPr>
                  <w:r w:rsidRPr="009D27D3">
                    <w:rPr>
                      <w:rFonts w:eastAsia="仿宋"/>
                      <w:lang w:val="en-US" w:eastAsia="zh-CN"/>
                    </w:rPr>
                    <w:t>15000</w:t>
                  </w:r>
                </w:p>
              </w:tc>
              <w:tc>
                <w:tcPr>
                  <w:tcW w:w="583"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297</w:t>
                  </w:r>
                </w:p>
              </w:tc>
              <w:tc>
                <w:tcPr>
                  <w:tcW w:w="739"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2400</w:t>
                  </w:r>
                </w:p>
              </w:tc>
              <w:tc>
                <w:tcPr>
                  <w:tcW w:w="585" w:type="dxa"/>
                  <w:vMerge w:val="restart"/>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hAnsi="仿宋"/>
                      <w:lang w:val="en-US" w:eastAsia="zh-CN"/>
                    </w:rPr>
                    <w:t>正常</w:t>
                  </w:r>
                </w:p>
              </w:tc>
              <w:tc>
                <w:tcPr>
                  <w:tcW w:w="969"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PM</w:t>
                  </w:r>
                  <w:r w:rsidRPr="009D27D3">
                    <w:rPr>
                      <w:rFonts w:eastAsia="仿宋"/>
                      <w:vertAlign w:val="subscript"/>
                      <w:lang w:val="en-US" w:eastAsia="zh-CN"/>
                    </w:rPr>
                    <w:t>10</w:t>
                  </w:r>
                </w:p>
              </w:tc>
              <w:tc>
                <w:tcPr>
                  <w:tcW w:w="911" w:type="dxa"/>
                  <w:shd w:val="clear" w:color="auto" w:fill="auto"/>
                  <w:vAlign w:val="center"/>
                </w:tcPr>
                <w:p w:rsidR="003E3BF0" w:rsidRPr="00137062" w:rsidRDefault="00C939B9">
                  <w:pPr>
                    <w:pStyle w:val="afff2"/>
                    <w:ind w:firstLine="0"/>
                    <w:rPr>
                      <w:rFonts w:eastAsia="仿宋"/>
                      <w:b w:val="0"/>
                      <w:sz w:val="21"/>
                      <w:szCs w:val="21"/>
                      <w:lang w:val="en-US" w:eastAsia="zh-CN"/>
                    </w:rPr>
                  </w:pPr>
                  <w:r w:rsidRPr="009D27D3">
                    <w:rPr>
                      <w:rFonts w:eastAsia="仿宋"/>
                      <w:b w:val="0"/>
                      <w:sz w:val="21"/>
                      <w:szCs w:val="21"/>
                      <w:lang w:val="en-US" w:eastAsia="zh-CN"/>
                    </w:rPr>
                    <w:t>0.126</w:t>
                  </w:r>
                </w:p>
              </w:tc>
            </w:tr>
            <w:tr w:rsidR="003E3BF0" w:rsidRPr="00C939B9" w:rsidTr="003B6588">
              <w:trPr>
                <w:trHeight w:val="335"/>
                <w:jc w:val="center"/>
              </w:trPr>
              <w:tc>
                <w:tcPr>
                  <w:tcW w:w="983" w:type="dxa"/>
                  <w:shd w:val="clear" w:color="auto" w:fill="auto"/>
                  <w:vAlign w:val="center"/>
                </w:tcPr>
                <w:p w:rsidR="003E3BF0" w:rsidRPr="00137062" w:rsidRDefault="00C939B9">
                  <w:pPr>
                    <w:pStyle w:val="25"/>
                    <w:spacing w:line="320" w:lineRule="exact"/>
                    <w:rPr>
                      <w:rFonts w:eastAsia="仿宋"/>
                      <w:lang w:val="en-US" w:eastAsia="zh-CN"/>
                    </w:rPr>
                  </w:pPr>
                  <w:r w:rsidRPr="009D27D3">
                    <w:rPr>
                      <w:rFonts w:eastAsia="仿宋" w:hAnsi="仿宋"/>
                      <w:lang w:val="en-US" w:eastAsia="zh-CN"/>
                    </w:rPr>
                    <w:t>熔融挤出</w:t>
                  </w:r>
                </w:p>
              </w:tc>
              <w:tc>
                <w:tcPr>
                  <w:tcW w:w="583" w:type="dxa"/>
                  <w:shd w:val="clear" w:color="auto" w:fill="auto"/>
                  <w:vAlign w:val="center"/>
                </w:tcPr>
                <w:p w:rsidR="003E3BF0" w:rsidRPr="00137062" w:rsidRDefault="00740E4E">
                  <w:pPr>
                    <w:pStyle w:val="25"/>
                    <w:spacing w:line="320" w:lineRule="exact"/>
                    <w:rPr>
                      <w:rFonts w:eastAsia="仿宋"/>
                      <w:snapToGrid w:val="0"/>
                      <w:lang w:val="en-US" w:eastAsia="zh-CN"/>
                    </w:rPr>
                  </w:pPr>
                  <w:r w:rsidRPr="009D27D3">
                    <w:rPr>
                      <w:rFonts w:eastAsia="仿宋"/>
                      <w:snapToGrid w:val="0"/>
                      <w:lang w:val="en-US" w:eastAsia="zh-CN"/>
                    </w:rPr>
                    <w:t>2#</w:t>
                  </w:r>
                </w:p>
              </w:tc>
              <w:tc>
                <w:tcPr>
                  <w:tcW w:w="438"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496"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523"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1</w:t>
                  </w:r>
                </w:p>
              </w:tc>
              <w:tc>
                <w:tcPr>
                  <w:tcW w:w="496"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15</w:t>
                  </w:r>
                </w:p>
              </w:tc>
              <w:tc>
                <w:tcPr>
                  <w:tcW w:w="531" w:type="dxa"/>
                  <w:shd w:val="clear" w:color="auto" w:fill="auto"/>
                  <w:vAlign w:val="center"/>
                </w:tcPr>
                <w:p w:rsidR="003E3BF0" w:rsidRPr="00137062" w:rsidRDefault="00C939B9">
                  <w:pPr>
                    <w:pStyle w:val="25"/>
                    <w:spacing w:line="320" w:lineRule="exact"/>
                    <w:rPr>
                      <w:rFonts w:eastAsia="仿宋"/>
                      <w:lang w:val="en-US" w:eastAsia="zh-CN"/>
                    </w:rPr>
                  </w:pPr>
                  <w:r w:rsidRPr="009D27D3">
                    <w:rPr>
                      <w:rFonts w:eastAsia="仿宋"/>
                      <w:lang w:val="en-US" w:eastAsia="zh-CN"/>
                    </w:rPr>
                    <w:t>0.7</w:t>
                  </w:r>
                </w:p>
              </w:tc>
              <w:tc>
                <w:tcPr>
                  <w:tcW w:w="874" w:type="dxa"/>
                  <w:shd w:val="clear" w:color="auto" w:fill="auto"/>
                  <w:vAlign w:val="center"/>
                </w:tcPr>
                <w:p w:rsidR="003E3BF0" w:rsidRPr="00137062" w:rsidRDefault="00C939B9">
                  <w:pPr>
                    <w:pStyle w:val="25"/>
                    <w:spacing w:line="320" w:lineRule="exact"/>
                    <w:rPr>
                      <w:rFonts w:eastAsia="仿宋"/>
                      <w:lang w:val="en-US" w:eastAsia="zh-CN"/>
                    </w:rPr>
                  </w:pPr>
                  <w:r w:rsidRPr="009D27D3">
                    <w:rPr>
                      <w:rFonts w:eastAsia="仿宋"/>
                      <w:lang w:val="en-US" w:eastAsia="zh-CN"/>
                    </w:rPr>
                    <w:t>20000</w:t>
                  </w:r>
                </w:p>
              </w:tc>
              <w:tc>
                <w:tcPr>
                  <w:tcW w:w="583" w:type="dxa"/>
                  <w:shd w:val="clear" w:color="auto" w:fill="auto"/>
                  <w:vAlign w:val="center"/>
                </w:tcPr>
                <w:p w:rsidR="003E3BF0" w:rsidRPr="00137062" w:rsidRDefault="00C939B9">
                  <w:pPr>
                    <w:pStyle w:val="25"/>
                    <w:spacing w:line="320" w:lineRule="exact"/>
                    <w:rPr>
                      <w:rFonts w:eastAsia="仿宋"/>
                      <w:lang w:val="en-US" w:eastAsia="zh-CN"/>
                    </w:rPr>
                  </w:pPr>
                  <w:r w:rsidRPr="009D27D3">
                    <w:rPr>
                      <w:rFonts w:eastAsia="仿宋"/>
                      <w:lang w:val="en-US" w:eastAsia="zh-CN"/>
                    </w:rPr>
                    <w:t>594</w:t>
                  </w:r>
                </w:p>
              </w:tc>
              <w:tc>
                <w:tcPr>
                  <w:tcW w:w="739" w:type="dxa"/>
                  <w:shd w:val="clear" w:color="auto" w:fill="auto"/>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2400</w:t>
                  </w:r>
                </w:p>
              </w:tc>
              <w:tc>
                <w:tcPr>
                  <w:tcW w:w="585" w:type="dxa"/>
                  <w:vMerge/>
                  <w:shd w:val="clear" w:color="auto" w:fill="auto"/>
                  <w:vAlign w:val="center"/>
                </w:tcPr>
                <w:p w:rsidR="003E3BF0" w:rsidRPr="00137062" w:rsidRDefault="003E3BF0">
                  <w:pPr>
                    <w:pStyle w:val="25"/>
                    <w:spacing w:line="320" w:lineRule="exact"/>
                    <w:rPr>
                      <w:rFonts w:eastAsia="仿宋"/>
                      <w:lang w:val="en-US" w:eastAsia="zh-CN"/>
                    </w:rPr>
                  </w:pPr>
                </w:p>
              </w:tc>
              <w:tc>
                <w:tcPr>
                  <w:tcW w:w="969" w:type="dxa"/>
                  <w:shd w:val="clear" w:color="auto" w:fill="auto"/>
                  <w:vAlign w:val="center"/>
                </w:tcPr>
                <w:p w:rsidR="003E3BF0" w:rsidRPr="00137062" w:rsidRDefault="00C939B9">
                  <w:pPr>
                    <w:pStyle w:val="25"/>
                    <w:spacing w:line="320" w:lineRule="exact"/>
                    <w:rPr>
                      <w:rFonts w:eastAsia="仿宋"/>
                      <w:lang w:val="en-US" w:eastAsia="zh-CN"/>
                    </w:rPr>
                  </w:pPr>
                  <w:r w:rsidRPr="009D27D3">
                    <w:rPr>
                      <w:rFonts w:eastAsia="仿宋" w:hAnsi="仿宋"/>
                      <w:lang w:val="en-US" w:eastAsia="zh-CN"/>
                    </w:rPr>
                    <w:t>非甲烷总烃</w:t>
                  </w:r>
                </w:p>
              </w:tc>
              <w:tc>
                <w:tcPr>
                  <w:tcW w:w="911" w:type="dxa"/>
                  <w:shd w:val="clear" w:color="auto" w:fill="auto"/>
                  <w:vAlign w:val="center"/>
                </w:tcPr>
                <w:p w:rsidR="003E3BF0" w:rsidRPr="00137062" w:rsidRDefault="00C939B9">
                  <w:pPr>
                    <w:pStyle w:val="afff2"/>
                    <w:ind w:firstLine="0"/>
                    <w:rPr>
                      <w:rFonts w:eastAsia="仿宋"/>
                      <w:b w:val="0"/>
                      <w:sz w:val="21"/>
                      <w:szCs w:val="21"/>
                      <w:lang w:val="en-US" w:eastAsia="zh-CN"/>
                    </w:rPr>
                  </w:pPr>
                  <w:r w:rsidRPr="009D27D3">
                    <w:rPr>
                      <w:rFonts w:eastAsia="仿宋"/>
                      <w:b w:val="0"/>
                      <w:sz w:val="21"/>
                      <w:szCs w:val="21"/>
                      <w:lang w:val="en-US" w:eastAsia="zh-CN"/>
                    </w:rPr>
                    <w:t>0.088</w:t>
                  </w:r>
                </w:p>
              </w:tc>
            </w:tr>
          </w:tbl>
          <w:p w:rsidR="003E3BF0" w:rsidRDefault="003E3BF0">
            <w:pPr>
              <w:spacing w:line="460" w:lineRule="exact"/>
              <w:ind w:firstLine="480"/>
              <w:rPr>
                <w:rFonts w:hAnsi="宋体"/>
                <w:szCs w:val="24"/>
              </w:rPr>
            </w:pPr>
          </w:p>
          <w:p w:rsidR="003E3BF0" w:rsidRPr="00447814" w:rsidRDefault="00740E4E" w:rsidP="00447814">
            <w:pPr>
              <w:spacing w:line="240" w:lineRule="auto"/>
              <w:ind w:firstLine="422"/>
              <w:jc w:val="center"/>
              <w:rPr>
                <w:sz w:val="21"/>
                <w:szCs w:val="21"/>
              </w:rPr>
            </w:pPr>
            <w:bookmarkStart w:id="7" w:name="_Ref359571854"/>
            <w:r w:rsidRPr="00447814">
              <w:rPr>
                <w:b/>
                <w:bCs/>
                <w:sz w:val="21"/>
                <w:szCs w:val="21"/>
              </w:rPr>
              <w:t>表</w:t>
            </w:r>
            <w:bookmarkEnd w:id="7"/>
            <w:r w:rsidRPr="00447814">
              <w:rPr>
                <w:rFonts w:hint="eastAsia"/>
                <w:b/>
                <w:bCs/>
                <w:sz w:val="21"/>
                <w:szCs w:val="21"/>
              </w:rPr>
              <w:t>7-</w:t>
            </w:r>
            <w:r w:rsidR="00655652" w:rsidRPr="00447814">
              <w:rPr>
                <w:rFonts w:hint="eastAsia"/>
                <w:b/>
                <w:bCs/>
                <w:sz w:val="21"/>
                <w:szCs w:val="21"/>
              </w:rPr>
              <w:t>4</w:t>
            </w:r>
            <w:r w:rsidRPr="00447814">
              <w:rPr>
                <w:b/>
                <w:bCs/>
                <w:sz w:val="21"/>
                <w:szCs w:val="21"/>
              </w:rPr>
              <w:t xml:space="preserve">  </w:t>
            </w:r>
            <w:r w:rsidRPr="00447814">
              <w:rPr>
                <w:rFonts w:hint="eastAsia"/>
                <w:b/>
                <w:sz w:val="21"/>
                <w:szCs w:val="21"/>
              </w:rPr>
              <w:t>建设项目无</w:t>
            </w:r>
            <w:r w:rsidRPr="00447814">
              <w:rPr>
                <w:b/>
                <w:sz w:val="21"/>
                <w:szCs w:val="21"/>
              </w:rPr>
              <w:t>组织排放的废气源强参数</w:t>
            </w:r>
          </w:p>
          <w:tbl>
            <w:tblPr>
              <w:tblW w:w="8711" w:type="dxa"/>
              <w:tblBorders>
                <w:top w:val="single" w:sz="12" w:space="0" w:color="000000"/>
                <w:bottom w:val="single" w:sz="12" w:space="0" w:color="000000"/>
                <w:insideH w:val="single" w:sz="4" w:space="0" w:color="000000"/>
                <w:insideV w:val="single" w:sz="4" w:space="0" w:color="000000"/>
              </w:tblBorders>
              <w:tblLook w:val="04A0"/>
            </w:tblPr>
            <w:tblGrid>
              <w:gridCol w:w="1430"/>
              <w:gridCol w:w="571"/>
              <w:gridCol w:w="571"/>
              <w:gridCol w:w="714"/>
              <w:gridCol w:w="713"/>
              <w:gridCol w:w="714"/>
              <w:gridCol w:w="857"/>
              <w:gridCol w:w="713"/>
              <w:gridCol w:w="714"/>
              <w:gridCol w:w="857"/>
              <w:gridCol w:w="857"/>
            </w:tblGrid>
            <w:tr w:rsidR="003E3BF0" w:rsidRPr="00C939B9" w:rsidTr="003B6588">
              <w:trPr>
                <w:trHeight w:val="340"/>
              </w:trPr>
              <w:tc>
                <w:tcPr>
                  <w:tcW w:w="1430" w:type="dxa"/>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面源名称</w:t>
                  </w:r>
                </w:p>
              </w:tc>
              <w:tc>
                <w:tcPr>
                  <w:tcW w:w="571" w:type="dxa"/>
                  <w:vAlign w:val="center"/>
                </w:tcPr>
                <w:p w:rsidR="003E3BF0" w:rsidRPr="00137062" w:rsidRDefault="00740E4E">
                  <w:pPr>
                    <w:pStyle w:val="25"/>
                    <w:spacing w:line="320" w:lineRule="exact"/>
                    <w:rPr>
                      <w:rFonts w:eastAsia="仿宋"/>
                      <w:b/>
                      <w:lang w:val="en-US" w:eastAsia="zh-CN"/>
                    </w:rPr>
                  </w:pPr>
                  <w:r w:rsidRPr="009D27D3">
                    <w:rPr>
                      <w:rFonts w:eastAsia="仿宋"/>
                      <w:b/>
                      <w:lang w:val="en-US" w:eastAsia="zh-CN"/>
                    </w:rPr>
                    <w:t>X</w:t>
                  </w:r>
                  <w:r w:rsidRPr="009D27D3">
                    <w:rPr>
                      <w:rFonts w:eastAsia="仿宋"/>
                      <w:b/>
                      <w:lang w:val="en-US" w:eastAsia="zh-CN"/>
                    </w:rPr>
                    <w:br/>
                  </w:r>
                  <w:r w:rsidRPr="009D27D3">
                    <w:rPr>
                      <w:rFonts w:eastAsia="仿宋" w:hAnsi="仿宋"/>
                      <w:b/>
                      <w:lang w:val="en-US" w:eastAsia="zh-CN"/>
                    </w:rPr>
                    <w:t>坐标</w:t>
                  </w:r>
                </w:p>
              </w:tc>
              <w:tc>
                <w:tcPr>
                  <w:tcW w:w="571" w:type="dxa"/>
                  <w:vAlign w:val="center"/>
                </w:tcPr>
                <w:p w:rsidR="003E3BF0" w:rsidRPr="00137062" w:rsidRDefault="00740E4E">
                  <w:pPr>
                    <w:pStyle w:val="25"/>
                    <w:spacing w:line="320" w:lineRule="exact"/>
                    <w:rPr>
                      <w:rFonts w:eastAsia="仿宋"/>
                      <w:b/>
                      <w:lang w:val="en-US" w:eastAsia="zh-CN"/>
                    </w:rPr>
                  </w:pPr>
                  <w:r w:rsidRPr="009D27D3">
                    <w:rPr>
                      <w:rFonts w:eastAsia="仿宋"/>
                      <w:b/>
                      <w:lang w:val="en-US" w:eastAsia="zh-CN"/>
                    </w:rPr>
                    <w:t>Y</w:t>
                  </w:r>
                  <w:r w:rsidRPr="009D27D3">
                    <w:rPr>
                      <w:rFonts w:eastAsia="仿宋"/>
                      <w:b/>
                      <w:lang w:val="en-US" w:eastAsia="zh-CN"/>
                    </w:rPr>
                    <w:br/>
                  </w:r>
                  <w:r w:rsidRPr="009D27D3">
                    <w:rPr>
                      <w:rFonts w:eastAsia="仿宋" w:hAnsi="仿宋"/>
                      <w:b/>
                      <w:lang w:val="en-US" w:eastAsia="zh-CN"/>
                    </w:rPr>
                    <w:t>坐标</w:t>
                  </w:r>
                </w:p>
              </w:tc>
              <w:tc>
                <w:tcPr>
                  <w:tcW w:w="714" w:type="dxa"/>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面源长度</w:t>
                  </w:r>
                </w:p>
              </w:tc>
              <w:tc>
                <w:tcPr>
                  <w:tcW w:w="713" w:type="dxa"/>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面源</w:t>
                  </w:r>
                </w:p>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宽度</w:t>
                  </w:r>
                </w:p>
              </w:tc>
              <w:tc>
                <w:tcPr>
                  <w:tcW w:w="714" w:type="dxa"/>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与正北夹角</w:t>
                  </w:r>
                </w:p>
              </w:tc>
              <w:tc>
                <w:tcPr>
                  <w:tcW w:w="857" w:type="dxa"/>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面源初始排放高度</w:t>
                  </w:r>
                </w:p>
              </w:tc>
              <w:tc>
                <w:tcPr>
                  <w:tcW w:w="713" w:type="dxa"/>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年排放小时数</w:t>
                  </w:r>
                </w:p>
              </w:tc>
              <w:tc>
                <w:tcPr>
                  <w:tcW w:w="714" w:type="dxa"/>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排放</w:t>
                  </w:r>
                </w:p>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工况</w:t>
                  </w:r>
                </w:p>
              </w:tc>
              <w:tc>
                <w:tcPr>
                  <w:tcW w:w="1714" w:type="dxa"/>
                  <w:gridSpan w:val="2"/>
                  <w:vAlign w:val="center"/>
                </w:tcPr>
                <w:p w:rsidR="003E3BF0" w:rsidRPr="00137062" w:rsidRDefault="00740E4E">
                  <w:pPr>
                    <w:pStyle w:val="25"/>
                    <w:spacing w:line="320" w:lineRule="exact"/>
                    <w:rPr>
                      <w:rFonts w:eastAsia="仿宋"/>
                      <w:b/>
                      <w:lang w:val="en-US" w:eastAsia="zh-CN"/>
                    </w:rPr>
                  </w:pPr>
                  <w:r w:rsidRPr="009D27D3">
                    <w:rPr>
                      <w:rFonts w:eastAsia="仿宋" w:hAnsi="仿宋"/>
                      <w:b/>
                      <w:lang w:val="en-US" w:eastAsia="zh-CN"/>
                    </w:rPr>
                    <w:t>评价因子源强</w:t>
                  </w:r>
                </w:p>
              </w:tc>
            </w:tr>
            <w:tr w:rsidR="003E3BF0" w:rsidRPr="00C939B9" w:rsidTr="003B6588">
              <w:trPr>
                <w:trHeight w:val="340"/>
              </w:trPr>
              <w:tc>
                <w:tcPr>
                  <w:tcW w:w="1430" w:type="dxa"/>
                  <w:vAlign w:val="center"/>
                </w:tcPr>
                <w:p w:rsidR="003E3BF0" w:rsidRPr="00137062" w:rsidRDefault="00740E4E">
                  <w:pPr>
                    <w:pStyle w:val="25"/>
                    <w:spacing w:line="320" w:lineRule="exact"/>
                    <w:rPr>
                      <w:rFonts w:eastAsia="仿宋"/>
                      <w:lang w:val="en-US" w:eastAsia="zh-CN"/>
                    </w:rPr>
                  </w:pPr>
                  <w:r w:rsidRPr="009D27D3">
                    <w:rPr>
                      <w:rFonts w:eastAsia="仿宋" w:hAnsi="仿宋"/>
                      <w:lang w:val="en-US" w:eastAsia="zh-CN"/>
                    </w:rPr>
                    <w:t>单位</w:t>
                  </w:r>
                </w:p>
              </w:tc>
              <w:tc>
                <w:tcPr>
                  <w:tcW w:w="571"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m</w:t>
                  </w:r>
                </w:p>
              </w:tc>
              <w:tc>
                <w:tcPr>
                  <w:tcW w:w="571"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m</w:t>
                  </w:r>
                </w:p>
              </w:tc>
              <w:tc>
                <w:tcPr>
                  <w:tcW w:w="714"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m</w:t>
                  </w:r>
                </w:p>
              </w:tc>
              <w:tc>
                <w:tcPr>
                  <w:tcW w:w="713"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m</w:t>
                  </w:r>
                </w:p>
              </w:tc>
              <w:tc>
                <w:tcPr>
                  <w:tcW w:w="714"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Arc</w:t>
                  </w:r>
                </w:p>
              </w:tc>
              <w:tc>
                <w:tcPr>
                  <w:tcW w:w="857"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m</w:t>
                  </w:r>
                </w:p>
              </w:tc>
              <w:tc>
                <w:tcPr>
                  <w:tcW w:w="713"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h</w:t>
                  </w:r>
                </w:p>
              </w:tc>
              <w:tc>
                <w:tcPr>
                  <w:tcW w:w="714" w:type="dxa"/>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1714" w:type="dxa"/>
                  <w:gridSpan w:val="2"/>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kg/h</w:t>
                  </w:r>
                </w:p>
              </w:tc>
            </w:tr>
            <w:tr w:rsidR="003E3BF0" w:rsidRPr="00C939B9" w:rsidTr="003B6588">
              <w:trPr>
                <w:trHeight w:val="340"/>
              </w:trPr>
              <w:tc>
                <w:tcPr>
                  <w:tcW w:w="1430" w:type="dxa"/>
                  <w:vMerge w:val="restart"/>
                  <w:vAlign w:val="center"/>
                </w:tcPr>
                <w:p w:rsidR="003E3BF0" w:rsidRPr="00137062" w:rsidRDefault="00C939B9">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车间一</w:t>
                  </w:r>
                </w:p>
              </w:tc>
              <w:tc>
                <w:tcPr>
                  <w:tcW w:w="571" w:type="dxa"/>
                  <w:vMerge w:val="restart"/>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571" w:type="dxa"/>
                  <w:vMerge w:val="restart"/>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w:t>
                  </w:r>
                </w:p>
              </w:tc>
              <w:tc>
                <w:tcPr>
                  <w:tcW w:w="714" w:type="dxa"/>
                  <w:vMerge w:val="restart"/>
                  <w:vAlign w:val="center"/>
                </w:tcPr>
                <w:p w:rsidR="003E3BF0" w:rsidRPr="00137062" w:rsidRDefault="00C939B9">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118</w:t>
                  </w:r>
                </w:p>
              </w:tc>
              <w:tc>
                <w:tcPr>
                  <w:tcW w:w="713" w:type="dxa"/>
                  <w:vMerge w:val="restart"/>
                  <w:vAlign w:val="center"/>
                </w:tcPr>
                <w:p w:rsidR="003E3BF0" w:rsidRPr="00137062" w:rsidRDefault="00C939B9">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36</w:t>
                  </w:r>
                </w:p>
              </w:tc>
              <w:tc>
                <w:tcPr>
                  <w:tcW w:w="714" w:type="dxa"/>
                  <w:vMerge w:val="restart"/>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0</w:t>
                  </w:r>
                </w:p>
              </w:tc>
              <w:tc>
                <w:tcPr>
                  <w:tcW w:w="857" w:type="dxa"/>
                  <w:vMerge w:val="restart"/>
                  <w:vAlign w:val="center"/>
                </w:tcPr>
                <w:p w:rsidR="003E3BF0" w:rsidRPr="00137062" w:rsidRDefault="00740E4E">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5</w:t>
                  </w:r>
                </w:p>
              </w:tc>
              <w:tc>
                <w:tcPr>
                  <w:tcW w:w="713" w:type="dxa"/>
                  <w:vMerge w:val="restart"/>
                  <w:vAlign w:val="center"/>
                </w:tcPr>
                <w:p w:rsidR="003E3BF0" w:rsidRPr="00137062" w:rsidRDefault="00740E4E">
                  <w:pPr>
                    <w:pStyle w:val="25"/>
                    <w:spacing w:line="320" w:lineRule="exact"/>
                    <w:rPr>
                      <w:rFonts w:eastAsia="仿宋"/>
                      <w:lang w:val="en-US" w:eastAsia="zh-CN"/>
                    </w:rPr>
                  </w:pPr>
                  <w:r w:rsidRPr="009D27D3">
                    <w:rPr>
                      <w:rFonts w:eastAsia="仿宋"/>
                      <w:lang w:val="en-US" w:eastAsia="zh-CN"/>
                    </w:rPr>
                    <w:t>2400</w:t>
                  </w:r>
                </w:p>
              </w:tc>
              <w:tc>
                <w:tcPr>
                  <w:tcW w:w="714" w:type="dxa"/>
                  <w:vMerge w:val="restart"/>
                  <w:vAlign w:val="center"/>
                </w:tcPr>
                <w:p w:rsidR="003E3BF0" w:rsidRPr="00137062" w:rsidRDefault="00740E4E">
                  <w:pPr>
                    <w:pStyle w:val="25"/>
                    <w:spacing w:line="320" w:lineRule="exact"/>
                    <w:rPr>
                      <w:rFonts w:eastAsia="仿宋"/>
                      <w:lang w:val="en-US" w:eastAsia="zh-CN"/>
                    </w:rPr>
                  </w:pPr>
                  <w:r w:rsidRPr="009D27D3">
                    <w:rPr>
                      <w:rFonts w:eastAsia="仿宋" w:hAnsi="仿宋"/>
                      <w:lang w:val="en-US" w:eastAsia="zh-CN"/>
                    </w:rPr>
                    <w:t>正常</w:t>
                  </w:r>
                </w:p>
              </w:tc>
              <w:tc>
                <w:tcPr>
                  <w:tcW w:w="857" w:type="dxa"/>
                  <w:tcBorders>
                    <w:right w:val="single" w:sz="4" w:space="0" w:color="auto"/>
                  </w:tcBorders>
                  <w:vAlign w:val="center"/>
                </w:tcPr>
                <w:p w:rsidR="003E3BF0" w:rsidRPr="00137062" w:rsidRDefault="00740E4E">
                  <w:pPr>
                    <w:pStyle w:val="afff2"/>
                    <w:spacing w:line="320" w:lineRule="exact"/>
                    <w:ind w:firstLine="0"/>
                    <w:rPr>
                      <w:rFonts w:eastAsia="仿宋"/>
                      <w:b w:val="0"/>
                      <w:sz w:val="21"/>
                      <w:szCs w:val="21"/>
                      <w:lang w:val="en-US" w:eastAsia="zh-CN"/>
                    </w:rPr>
                  </w:pPr>
                  <w:r w:rsidRPr="009D27D3">
                    <w:rPr>
                      <w:rFonts w:eastAsia="仿宋"/>
                      <w:b w:val="0"/>
                      <w:sz w:val="21"/>
                      <w:szCs w:val="21"/>
                      <w:lang w:val="en-US" w:eastAsia="zh-CN"/>
                    </w:rPr>
                    <w:t>PM</w:t>
                  </w:r>
                  <w:r w:rsidRPr="009D27D3">
                    <w:rPr>
                      <w:rFonts w:eastAsia="仿宋"/>
                      <w:b w:val="0"/>
                      <w:sz w:val="21"/>
                      <w:szCs w:val="21"/>
                      <w:vertAlign w:val="subscript"/>
                      <w:lang w:val="en-US" w:eastAsia="zh-CN"/>
                    </w:rPr>
                    <w:t>10</w:t>
                  </w:r>
                </w:p>
              </w:tc>
              <w:tc>
                <w:tcPr>
                  <w:tcW w:w="857" w:type="dxa"/>
                  <w:tcBorders>
                    <w:left w:val="single" w:sz="4" w:space="0" w:color="auto"/>
                  </w:tcBorders>
                  <w:vAlign w:val="center"/>
                </w:tcPr>
                <w:p w:rsidR="003E3BF0" w:rsidRPr="00137062" w:rsidRDefault="000465D8">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0.0908</w:t>
                  </w:r>
                </w:p>
              </w:tc>
            </w:tr>
            <w:tr w:rsidR="003E3BF0" w:rsidRPr="00C939B9" w:rsidTr="003B6588">
              <w:trPr>
                <w:trHeight w:val="340"/>
              </w:trPr>
              <w:tc>
                <w:tcPr>
                  <w:tcW w:w="1430" w:type="dxa"/>
                  <w:vMerge/>
                  <w:vAlign w:val="center"/>
                </w:tcPr>
                <w:p w:rsidR="003E3BF0" w:rsidRPr="00137062" w:rsidRDefault="003E3BF0">
                  <w:pPr>
                    <w:pStyle w:val="afff2"/>
                    <w:spacing w:line="320" w:lineRule="exact"/>
                    <w:ind w:firstLine="0"/>
                    <w:rPr>
                      <w:rFonts w:eastAsia="仿宋"/>
                      <w:b w:val="0"/>
                      <w:sz w:val="21"/>
                      <w:szCs w:val="21"/>
                      <w:lang w:val="en-US" w:eastAsia="zh-CN"/>
                    </w:rPr>
                  </w:pPr>
                </w:p>
              </w:tc>
              <w:tc>
                <w:tcPr>
                  <w:tcW w:w="571" w:type="dxa"/>
                  <w:vMerge/>
                  <w:vAlign w:val="center"/>
                </w:tcPr>
                <w:p w:rsidR="003E3BF0" w:rsidRPr="00137062" w:rsidRDefault="003E3BF0">
                  <w:pPr>
                    <w:pStyle w:val="25"/>
                    <w:spacing w:line="320" w:lineRule="exact"/>
                    <w:rPr>
                      <w:rFonts w:eastAsia="仿宋"/>
                      <w:lang w:val="en-US" w:eastAsia="zh-CN"/>
                    </w:rPr>
                  </w:pPr>
                </w:p>
              </w:tc>
              <w:tc>
                <w:tcPr>
                  <w:tcW w:w="571" w:type="dxa"/>
                  <w:vMerge/>
                  <w:vAlign w:val="center"/>
                </w:tcPr>
                <w:p w:rsidR="003E3BF0" w:rsidRPr="00137062" w:rsidRDefault="003E3BF0">
                  <w:pPr>
                    <w:pStyle w:val="25"/>
                    <w:spacing w:line="320" w:lineRule="exact"/>
                    <w:rPr>
                      <w:rFonts w:eastAsia="仿宋"/>
                      <w:lang w:val="en-US" w:eastAsia="zh-CN"/>
                    </w:rPr>
                  </w:pPr>
                </w:p>
              </w:tc>
              <w:tc>
                <w:tcPr>
                  <w:tcW w:w="714" w:type="dxa"/>
                  <w:vMerge/>
                  <w:vAlign w:val="center"/>
                </w:tcPr>
                <w:p w:rsidR="003E3BF0" w:rsidRPr="00137062" w:rsidRDefault="003E3BF0">
                  <w:pPr>
                    <w:pStyle w:val="af"/>
                    <w:spacing w:line="320" w:lineRule="exact"/>
                    <w:ind w:firstLineChars="0" w:firstLine="0"/>
                    <w:jc w:val="center"/>
                    <w:rPr>
                      <w:rFonts w:ascii="Times New Roman" w:eastAsia="仿宋" w:hAnsi="Times New Roman"/>
                      <w:szCs w:val="21"/>
                      <w:lang w:val="en-US" w:eastAsia="zh-CN"/>
                    </w:rPr>
                  </w:pPr>
                </w:p>
              </w:tc>
              <w:tc>
                <w:tcPr>
                  <w:tcW w:w="713" w:type="dxa"/>
                  <w:vMerge/>
                  <w:vAlign w:val="center"/>
                </w:tcPr>
                <w:p w:rsidR="003E3BF0" w:rsidRPr="00137062" w:rsidRDefault="003E3BF0">
                  <w:pPr>
                    <w:pStyle w:val="af"/>
                    <w:spacing w:line="320" w:lineRule="exact"/>
                    <w:ind w:firstLineChars="0" w:firstLine="0"/>
                    <w:jc w:val="center"/>
                    <w:rPr>
                      <w:rFonts w:ascii="Times New Roman" w:eastAsia="仿宋" w:hAnsi="Times New Roman"/>
                      <w:szCs w:val="21"/>
                      <w:lang w:val="en-US" w:eastAsia="zh-CN"/>
                    </w:rPr>
                  </w:pPr>
                </w:p>
              </w:tc>
              <w:tc>
                <w:tcPr>
                  <w:tcW w:w="714" w:type="dxa"/>
                  <w:vMerge/>
                  <w:vAlign w:val="center"/>
                </w:tcPr>
                <w:p w:rsidR="003E3BF0" w:rsidRPr="00137062" w:rsidRDefault="003E3BF0">
                  <w:pPr>
                    <w:pStyle w:val="25"/>
                    <w:spacing w:line="320" w:lineRule="exact"/>
                    <w:rPr>
                      <w:rFonts w:eastAsia="仿宋"/>
                      <w:lang w:val="en-US" w:eastAsia="zh-CN"/>
                    </w:rPr>
                  </w:pPr>
                </w:p>
              </w:tc>
              <w:tc>
                <w:tcPr>
                  <w:tcW w:w="857" w:type="dxa"/>
                  <w:vMerge/>
                  <w:vAlign w:val="center"/>
                </w:tcPr>
                <w:p w:rsidR="003E3BF0" w:rsidRPr="00137062" w:rsidRDefault="003E3BF0">
                  <w:pPr>
                    <w:pStyle w:val="af"/>
                    <w:spacing w:line="320" w:lineRule="exact"/>
                    <w:ind w:firstLineChars="0" w:firstLine="0"/>
                    <w:jc w:val="center"/>
                    <w:rPr>
                      <w:rFonts w:ascii="Times New Roman" w:eastAsia="仿宋" w:hAnsi="Times New Roman"/>
                      <w:szCs w:val="21"/>
                      <w:lang w:val="en-US" w:eastAsia="zh-CN"/>
                    </w:rPr>
                  </w:pPr>
                </w:p>
              </w:tc>
              <w:tc>
                <w:tcPr>
                  <w:tcW w:w="713" w:type="dxa"/>
                  <w:vMerge/>
                  <w:vAlign w:val="center"/>
                </w:tcPr>
                <w:p w:rsidR="003E3BF0" w:rsidRPr="00137062" w:rsidRDefault="003E3BF0">
                  <w:pPr>
                    <w:pStyle w:val="25"/>
                    <w:spacing w:line="320" w:lineRule="exact"/>
                    <w:rPr>
                      <w:rFonts w:eastAsia="仿宋"/>
                      <w:lang w:val="en-US" w:eastAsia="zh-CN"/>
                    </w:rPr>
                  </w:pPr>
                </w:p>
              </w:tc>
              <w:tc>
                <w:tcPr>
                  <w:tcW w:w="714" w:type="dxa"/>
                  <w:vMerge/>
                  <w:vAlign w:val="center"/>
                </w:tcPr>
                <w:p w:rsidR="003E3BF0" w:rsidRPr="00137062" w:rsidRDefault="003E3BF0">
                  <w:pPr>
                    <w:pStyle w:val="25"/>
                    <w:spacing w:line="320" w:lineRule="exact"/>
                    <w:rPr>
                      <w:rFonts w:eastAsia="仿宋"/>
                      <w:lang w:val="en-US" w:eastAsia="zh-CN"/>
                    </w:rPr>
                  </w:pPr>
                </w:p>
              </w:tc>
              <w:tc>
                <w:tcPr>
                  <w:tcW w:w="857" w:type="dxa"/>
                  <w:tcBorders>
                    <w:right w:val="single" w:sz="4" w:space="0" w:color="auto"/>
                  </w:tcBorders>
                  <w:vAlign w:val="center"/>
                </w:tcPr>
                <w:p w:rsidR="003E3BF0" w:rsidRPr="00137062" w:rsidRDefault="00C939B9">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857" w:type="dxa"/>
                  <w:tcBorders>
                    <w:left w:val="single" w:sz="4" w:space="0" w:color="auto"/>
                  </w:tcBorders>
                  <w:vAlign w:val="center"/>
                </w:tcPr>
                <w:p w:rsidR="003E3BF0" w:rsidRPr="00137062" w:rsidRDefault="000465D8">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0.0488</w:t>
                  </w:r>
                </w:p>
              </w:tc>
            </w:tr>
            <w:tr w:rsidR="00C939B9" w:rsidRPr="00C939B9" w:rsidTr="003B6588">
              <w:trPr>
                <w:trHeight w:val="340"/>
              </w:trPr>
              <w:tc>
                <w:tcPr>
                  <w:tcW w:w="1430" w:type="dxa"/>
                  <w:vMerge w:val="restart"/>
                  <w:vAlign w:val="center"/>
                </w:tcPr>
                <w:p w:rsidR="00C939B9" w:rsidRPr="00137062" w:rsidRDefault="00C939B9">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车间二</w:t>
                  </w:r>
                </w:p>
              </w:tc>
              <w:tc>
                <w:tcPr>
                  <w:tcW w:w="571" w:type="dxa"/>
                  <w:vMerge w:val="restart"/>
                  <w:vAlign w:val="center"/>
                </w:tcPr>
                <w:p w:rsidR="00C939B9" w:rsidRPr="00137062" w:rsidRDefault="00C939B9" w:rsidP="00C939B9">
                  <w:pPr>
                    <w:pStyle w:val="25"/>
                    <w:spacing w:line="320" w:lineRule="exact"/>
                    <w:rPr>
                      <w:rFonts w:eastAsia="仿宋"/>
                      <w:lang w:val="en-US" w:eastAsia="zh-CN"/>
                    </w:rPr>
                  </w:pPr>
                  <w:r w:rsidRPr="009D27D3">
                    <w:rPr>
                      <w:rFonts w:eastAsia="仿宋"/>
                      <w:lang w:val="en-US" w:eastAsia="zh-CN"/>
                    </w:rPr>
                    <w:t>—</w:t>
                  </w:r>
                </w:p>
              </w:tc>
              <w:tc>
                <w:tcPr>
                  <w:tcW w:w="571" w:type="dxa"/>
                  <w:vMerge w:val="restart"/>
                  <w:vAlign w:val="center"/>
                </w:tcPr>
                <w:p w:rsidR="00C939B9" w:rsidRPr="00137062" w:rsidRDefault="00C939B9" w:rsidP="00C939B9">
                  <w:pPr>
                    <w:pStyle w:val="25"/>
                    <w:spacing w:line="320" w:lineRule="exact"/>
                    <w:rPr>
                      <w:rFonts w:eastAsia="仿宋"/>
                      <w:lang w:val="en-US" w:eastAsia="zh-CN"/>
                    </w:rPr>
                  </w:pPr>
                  <w:r w:rsidRPr="009D27D3">
                    <w:rPr>
                      <w:rFonts w:eastAsia="仿宋"/>
                      <w:lang w:val="en-US" w:eastAsia="zh-CN"/>
                    </w:rPr>
                    <w:t>—</w:t>
                  </w:r>
                </w:p>
              </w:tc>
              <w:tc>
                <w:tcPr>
                  <w:tcW w:w="714" w:type="dxa"/>
                  <w:vMerge w:val="restart"/>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146</w:t>
                  </w:r>
                </w:p>
              </w:tc>
              <w:tc>
                <w:tcPr>
                  <w:tcW w:w="713" w:type="dxa"/>
                  <w:vMerge w:val="restart"/>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36</w:t>
                  </w:r>
                </w:p>
              </w:tc>
              <w:tc>
                <w:tcPr>
                  <w:tcW w:w="714" w:type="dxa"/>
                  <w:vMerge w:val="restart"/>
                  <w:vAlign w:val="center"/>
                </w:tcPr>
                <w:p w:rsidR="00C939B9" w:rsidRPr="00137062" w:rsidRDefault="00C939B9">
                  <w:pPr>
                    <w:pStyle w:val="25"/>
                    <w:spacing w:line="320" w:lineRule="exact"/>
                    <w:rPr>
                      <w:rFonts w:eastAsia="仿宋"/>
                      <w:lang w:val="en-US" w:eastAsia="zh-CN"/>
                    </w:rPr>
                  </w:pPr>
                  <w:r w:rsidRPr="009D27D3">
                    <w:rPr>
                      <w:rFonts w:eastAsia="仿宋"/>
                      <w:lang w:val="en-US" w:eastAsia="zh-CN"/>
                    </w:rPr>
                    <w:t>0</w:t>
                  </w:r>
                </w:p>
              </w:tc>
              <w:tc>
                <w:tcPr>
                  <w:tcW w:w="857" w:type="dxa"/>
                  <w:vMerge w:val="restart"/>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5</w:t>
                  </w:r>
                </w:p>
              </w:tc>
              <w:tc>
                <w:tcPr>
                  <w:tcW w:w="713" w:type="dxa"/>
                  <w:vMerge w:val="restart"/>
                  <w:vAlign w:val="center"/>
                </w:tcPr>
                <w:p w:rsidR="00C939B9" w:rsidRPr="00137062" w:rsidRDefault="00C939B9">
                  <w:pPr>
                    <w:pStyle w:val="25"/>
                    <w:spacing w:line="320" w:lineRule="exact"/>
                    <w:rPr>
                      <w:rFonts w:eastAsia="仿宋"/>
                      <w:lang w:val="en-US" w:eastAsia="zh-CN"/>
                    </w:rPr>
                  </w:pPr>
                  <w:r w:rsidRPr="009D27D3">
                    <w:rPr>
                      <w:rFonts w:eastAsia="仿宋"/>
                      <w:lang w:val="en-US" w:eastAsia="zh-CN"/>
                    </w:rPr>
                    <w:t>2400</w:t>
                  </w:r>
                </w:p>
              </w:tc>
              <w:tc>
                <w:tcPr>
                  <w:tcW w:w="714" w:type="dxa"/>
                  <w:vMerge w:val="restart"/>
                  <w:vAlign w:val="center"/>
                </w:tcPr>
                <w:p w:rsidR="00C939B9" w:rsidRPr="00137062" w:rsidRDefault="00C939B9">
                  <w:pPr>
                    <w:pStyle w:val="25"/>
                    <w:spacing w:line="320" w:lineRule="exact"/>
                    <w:rPr>
                      <w:rFonts w:eastAsia="仿宋"/>
                      <w:lang w:val="en-US" w:eastAsia="zh-CN"/>
                    </w:rPr>
                  </w:pPr>
                  <w:r w:rsidRPr="009D27D3">
                    <w:rPr>
                      <w:rFonts w:eastAsia="仿宋" w:hAnsi="仿宋"/>
                      <w:lang w:val="en-US" w:eastAsia="zh-CN"/>
                    </w:rPr>
                    <w:t>正常</w:t>
                  </w:r>
                </w:p>
              </w:tc>
              <w:tc>
                <w:tcPr>
                  <w:tcW w:w="857" w:type="dxa"/>
                  <w:tcBorders>
                    <w:right w:val="single" w:sz="4" w:space="0" w:color="auto"/>
                  </w:tcBorders>
                  <w:vAlign w:val="center"/>
                </w:tcPr>
                <w:p w:rsidR="00C939B9" w:rsidRPr="00137062" w:rsidRDefault="00C939B9" w:rsidP="00C939B9">
                  <w:pPr>
                    <w:pStyle w:val="afff2"/>
                    <w:spacing w:line="320" w:lineRule="exact"/>
                    <w:ind w:firstLine="0"/>
                    <w:rPr>
                      <w:rFonts w:eastAsia="仿宋"/>
                      <w:b w:val="0"/>
                      <w:sz w:val="21"/>
                      <w:szCs w:val="21"/>
                      <w:lang w:val="en-US" w:eastAsia="zh-CN"/>
                    </w:rPr>
                  </w:pPr>
                  <w:r w:rsidRPr="009D27D3">
                    <w:rPr>
                      <w:rFonts w:eastAsia="仿宋"/>
                      <w:b w:val="0"/>
                      <w:sz w:val="21"/>
                      <w:szCs w:val="21"/>
                      <w:lang w:val="en-US" w:eastAsia="zh-CN"/>
                    </w:rPr>
                    <w:t>PM</w:t>
                  </w:r>
                  <w:r w:rsidRPr="009D27D3">
                    <w:rPr>
                      <w:rFonts w:eastAsia="仿宋"/>
                      <w:b w:val="0"/>
                      <w:sz w:val="21"/>
                      <w:szCs w:val="21"/>
                      <w:vertAlign w:val="subscript"/>
                      <w:lang w:val="en-US" w:eastAsia="zh-CN"/>
                    </w:rPr>
                    <w:t>10</w:t>
                  </w:r>
                </w:p>
              </w:tc>
              <w:tc>
                <w:tcPr>
                  <w:tcW w:w="857" w:type="dxa"/>
                  <w:tcBorders>
                    <w:left w:val="single" w:sz="4" w:space="0" w:color="auto"/>
                  </w:tcBorders>
                  <w:vAlign w:val="center"/>
                </w:tcPr>
                <w:p w:rsidR="00C939B9" w:rsidRPr="00137062" w:rsidRDefault="000465D8">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0.0908</w:t>
                  </w:r>
                </w:p>
              </w:tc>
            </w:tr>
            <w:tr w:rsidR="00C939B9" w:rsidRPr="00C939B9" w:rsidTr="003B6588">
              <w:trPr>
                <w:trHeight w:val="340"/>
              </w:trPr>
              <w:tc>
                <w:tcPr>
                  <w:tcW w:w="1430" w:type="dxa"/>
                  <w:vMerge/>
                  <w:vAlign w:val="center"/>
                </w:tcPr>
                <w:p w:rsidR="00C939B9" w:rsidRPr="00137062" w:rsidRDefault="00C939B9">
                  <w:pPr>
                    <w:pStyle w:val="afff2"/>
                    <w:spacing w:line="320" w:lineRule="exact"/>
                    <w:ind w:firstLine="0"/>
                    <w:rPr>
                      <w:rFonts w:eastAsia="仿宋"/>
                      <w:b w:val="0"/>
                      <w:sz w:val="21"/>
                      <w:szCs w:val="21"/>
                      <w:lang w:val="en-US" w:eastAsia="zh-CN"/>
                    </w:rPr>
                  </w:pPr>
                </w:p>
              </w:tc>
              <w:tc>
                <w:tcPr>
                  <w:tcW w:w="571" w:type="dxa"/>
                  <w:vMerge/>
                  <w:vAlign w:val="center"/>
                </w:tcPr>
                <w:p w:rsidR="00C939B9" w:rsidRPr="00137062" w:rsidRDefault="00C939B9">
                  <w:pPr>
                    <w:pStyle w:val="25"/>
                    <w:spacing w:line="320" w:lineRule="exact"/>
                    <w:rPr>
                      <w:rFonts w:eastAsia="仿宋"/>
                      <w:lang w:val="en-US" w:eastAsia="zh-CN"/>
                    </w:rPr>
                  </w:pPr>
                </w:p>
              </w:tc>
              <w:tc>
                <w:tcPr>
                  <w:tcW w:w="571" w:type="dxa"/>
                  <w:vMerge/>
                  <w:vAlign w:val="center"/>
                </w:tcPr>
                <w:p w:rsidR="00C939B9" w:rsidRPr="00137062" w:rsidRDefault="00C939B9">
                  <w:pPr>
                    <w:pStyle w:val="25"/>
                    <w:spacing w:line="320" w:lineRule="exact"/>
                    <w:rPr>
                      <w:rFonts w:eastAsia="仿宋"/>
                      <w:lang w:val="en-US" w:eastAsia="zh-CN"/>
                    </w:rPr>
                  </w:pPr>
                </w:p>
              </w:tc>
              <w:tc>
                <w:tcPr>
                  <w:tcW w:w="714" w:type="dxa"/>
                  <w:vMerge/>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p>
              </w:tc>
              <w:tc>
                <w:tcPr>
                  <w:tcW w:w="713" w:type="dxa"/>
                  <w:vMerge/>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p>
              </w:tc>
              <w:tc>
                <w:tcPr>
                  <w:tcW w:w="714" w:type="dxa"/>
                  <w:vMerge/>
                  <w:vAlign w:val="center"/>
                </w:tcPr>
                <w:p w:rsidR="00C939B9" w:rsidRPr="00137062" w:rsidRDefault="00C939B9">
                  <w:pPr>
                    <w:pStyle w:val="25"/>
                    <w:spacing w:line="320" w:lineRule="exact"/>
                    <w:rPr>
                      <w:rFonts w:eastAsia="仿宋"/>
                      <w:lang w:val="en-US" w:eastAsia="zh-CN"/>
                    </w:rPr>
                  </w:pPr>
                </w:p>
              </w:tc>
              <w:tc>
                <w:tcPr>
                  <w:tcW w:w="857" w:type="dxa"/>
                  <w:vMerge/>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p>
              </w:tc>
              <w:tc>
                <w:tcPr>
                  <w:tcW w:w="713" w:type="dxa"/>
                  <w:vMerge/>
                  <w:vAlign w:val="center"/>
                </w:tcPr>
                <w:p w:rsidR="00C939B9" w:rsidRPr="00137062" w:rsidRDefault="00C939B9">
                  <w:pPr>
                    <w:pStyle w:val="25"/>
                    <w:spacing w:line="320" w:lineRule="exact"/>
                    <w:rPr>
                      <w:rFonts w:eastAsia="仿宋"/>
                      <w:lang w:val="en-US" w:eastAsia="zh-CN"/>
                    </w:rPr>
                  </w:pPr>
                </w:p>
              </w:tc>
              <w:tc>
                <w:tcPr>
                  <w:tcW w:w="714" w:type="dxa"/>
                  <w:vMerge/>
                  <w:vAlign w:val="center"/>
                </w:tcPr>
                <w:p w:rsidR="00C939B9" w:rsidRPr="00137062" w:rsidRDefault="00C939B9">
                  <w:pPr>
                    <w:pStyle w:val="25"/>
                    <w:spacing w:line="320" w:lineRule="exact"/>
                    <w:rPr>
                      <w:rFonts w:eastAsia="仿宋"/>
                      <w:lang w:val="en-US" w:eastAsia="zh-CN"/>
                    </w:rPr>
                  </w:pPr>
                </w:p>
              </w:tc>
              <w:tc>
                <w:tcPr>
                  <w:tcW w:w="857" w:type="dxa"/>
                  <w:tcBorders>
                    <w:right w:val="single" w:sz="4" w:space="0" w:color="auto"/>
                  </w:tcBorders>
                  <w:vAlign w:val="center"/>
                </w:tcPr>
                <w:p w:rsidR="00C939B9" w:rsidRPr="00137062" w:rsidRDefault="00C939B9" w:rsidP="00C939B9">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非甲烷总烃</w:t>
                  </w:r>
                </w:p>
              </w:tc>
              <w:tc>
                <w:tcPr>
                  <w:tcW w:w="857" w:type="dxa"/>
                  <w:tcBorders>
                    <w:left w:val="single" w:sz="4" w:space="0" w:color="auto"/>
                  </w:tcBorders>
                  <w:vAlign w:val="center"/>
                </w:tcPr>
                <w:p w:rsidR="00C939B9" w:rsidRPr="00137062" w:rsidRDefault="000465D8">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0.0488</w:t>
                  </w:r>
                </w:p>
              </w:tc>
            </w:tr>
            <w:tr w:rsidR="00C939B9" w:rsidRPr="00C939B9" w:rsidTr="003B6588">
              <w:trPr>
                <w:trHeight w:val="340"/>
              </w:trPr>
              <w:tc>
                <w:tcPr>
                  <w:tcW w:w="1430" w:type="dxa"/>
                  <w:vMerge w:val="restart"/>
                  <w:vAlign w:val="center"/>
                </w:tcPr>
                <w:p w:rsidR="00C939B9" w:rsidRPr="00137062" w:rsidRDefault="00C939B9">
                  <w:pPr>
                    <w:pStyle w:val="afff2"/>
                    <w:spacing w:line="320" w:lineRule="exact"/>
                    <w:ind w:firstLine="0"/>
                    <w:rPr>
                      <w:rFonts w:eastAsia="仿宋"/>
                      <w:b w:val="0"/>
                      <w:sz w:val="21"/>
                      <w:szCs w:val="21"/>
                      <w:lang w:val="en-US" w:eastAsia="zh-CN"/>
                    </w:rPr>
                  </w:pPr>
                  <w:r w:rsidRPr="009D27D3">
                    <w:rPr>
                      <w:rFonts w:eastAsia="仿宋" w:hAnsi="仿宋"/>
                      <w:b w:val="0"/>
                      <w:sz w:val="21"/>
                      <w:szCs w:val="21"/>
                      <w:lang w:val="en-US" w:eastAsia="zh-CN"/>
                    </w:rPr>
                    <w:t>实验车间</w:t>
                  </w:r>
                </w:p>
              </w:tc>
              <w:tc>
                <w:tcPr>
                  <w:tcW w:w="571" w:type="dxa"/>
                  <w:vMerge w:val="restart"/>
                  <w:vAlign w:val="center"/>
                </w:tcPr>
                <w:p w:rsidR="00C939B9" w:rsidRPr="00137062" w:rsidRDefault="00C939B9" w:rsidP="00C939B9">
                  <w:pPr>
                    <w:pStyle w:val="25"/>
                    <w:spacing w:line="320" w:lineRule="exact"/>
                    <w:rPr>
                      <w:rFonts w:eastAsia="仿宋"/>
                      <w:lang w:val="en-US" w:eastAsia="zh-CN"/>
                    </w:rPr>
                  </w:pPr>
                  <w:r w:rsidRPr="009D27D3">
                    <w:rPr>
                      <w:rFonts w:eastAsia="仿宋"/>
                      <w:lang w:val="en-US" w:eastAsia="zh-CN"/>
                    </w:rPr>
                    <w:t>—</w:t>
                  </w:r>
                </w:p>
              </w:tc>
              <w:tc>
                <w:tcPr>
                  <w:tcW w:w="571" w:type="dxa"/>
                  <w:vMerge w:val="restart"/>
                  <w:vAlign w:val="center"/>
                </w:tcPr>
                <w:p w:rsidR="00C939B9" w:rsidRPr="00137062" w:rsidRDefault="00C939B9" w:rsidP="00C939B9">
                  <w:pPr>
                    <w:pStyle w:val="25"/>
                    <w:spacing w:line="320" w:lineRule="exact"/>
                    <w:rPr>
                      <w:rFonts w:eastAsia="仿宋"/>
                      <w:lang w:val="en-US" w:eastAsia="zh-CN"/>
                    </w:rPr>
                  </w:pPr>
                  <w:r w:rsidRPr="009D27D3">
                    <w:rPr>
                      <w:rFonts w:eastAsia="仿宋"/>
                      <w:lang w:val="en-US" w:eastAsia="zh-CN"/>
                    </w:rPr>
                    <w:t>—</w:t>
                  </w:r>
                </w:p>
              </w:tc>
              <w:tc>
                <w:tcPr>
                  <w:tcW w:w="714" w:type="dxa"/>
                  <w:vMerge w:val="restart"/>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36</w:t>
                  </w:r>
                </w:p>
              </w:tc>
              <w:tc>
                <w:tcPr>
                  <w:tcW w:w="713" w:type="dxa"/>
                  <w:vMerge w:val="restart"/>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18</w:t>
                  </w:r>
                </w:p>
              </w:tc>
              <w:tc>
                <w:tcPr>
                  <w:tcW w:w="714" w:type="dxa"/>
                  <w:vMerge w:val="restart"/>
                  <w:vAlign w:val="center"/>
                </w:tcPr>
                <w:p w:rsidR="00C939B9" w:rsidRPr="00137062" w:rsidRDefault="00C939B9">
                  <w:pPr>
                    <w:pStyle w:val="25"/>
                    <w:spacing w:line="320" w:lineRule="exact"/>
                    <w:rPr>
                      <w:rFonts w:eastAsia="仿宋"/>
                      <w:lang w:val="en-US" w:eastAsia="zh-CN"/>
                    </w:rPr>
                  </w:pPr>
                  <w:r w:rsidRPr="009D27D3">
                    <w:rPr>
                      <w:rFonts w:eastAsia="仿宋"/>
                      <w:lang w:val="en-US" w:eastAsia="zh-CN"/>
                    </w:rPr>
                    <w:t>0</w:t>
                  </w:r>
                </w:p>
              </w:tc>
              <w:tc>
                <w:tcPr>
                  <w:tcW w:w="857" w:type="dxa"/>
                  <w:vMerge w:val="restart"/>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szCs w:val="21"/>
                      <w:lang w:val="en-US" w:eastAsia="zh-CN"/>
                    </w:rPr>
                    <w:t>5</w:t>
                  </w:r>
                </w:p>
              </w:tc>
              <w:tc>
                <w:tcPr>
                  <w:tcW w:w="713" w:type="dxa"/>
                  <w:vMerge w:val="restart"/>
                  <w:vAlign w:val="center"/>
                </w:tcPr>
                <w:p w:rsidR="00C939B9" w:rsidRPr="00137062" w:rsidRDefault="00C939B9">
                  <w:pPr>
                    <w:pStyle w:val="25"/>
                    <w:spacing w:line="320" w:lineRule="exact"/>
                    <w:rPr>
                      <w:rFonts w:eastAsia="仿宋"/>
                      <w:lang w:val="en-US" w:eastAsia="zh-CN"/>
                    </w:rPr>
                  </w:pPr>
                  <w:r w:rsidRPr="009D27D3">
                    <w:rPr>
                      <w:rFonts w:eastAsia="仿宋"/>
                      <w:lang w:val="en-US" w:eastAsia="zh-CN"/>
                    </w:rPr>
                    <w:t>2400</w:t>
                  </w:r>
                </w:p>
              </w:tc>
              <w:tc>
                <w:tcPr>
                  <w:tcW w:w="714" w:type="dxa"/>
                  <w:vMerge w:val="restart"/>
                  <w:vAlign w:val="center"/>
                </w:tcPr>
                <w:p w:rsidR="00C939B9" w:rsidRPr="00137062" w:rsidRDefault="00C939B9">
                  <w:pPr>
                    <w:pStyle w:val="25"/>
                    <w:spacing w:line="320" w:lineRule="exact"/>
                    <w:rPr>
                      <w:rFonts w:eastAsia="仿宋"/>
                      <w:lang w:val="en-US" w:eastAsia="zh-CN"/>
                    </w:rPr>
                  </w:pPr>
                  <w:r w:rsidRPr="009D27D3">
                    <w:rPr>
                      <w:rFonts w:eastAsia="仿宋" w:hAnsi="仿宋"/>
                      <w:lang w:val="en-US" w:eastAsia="zh-CN"/>
                    </w:rPr>
                    <w:t>正常</w:t>
                  </w:r>
                </w:p>
              </w:tc>
              <w:tc>
                <w:tcPr>
                  <w:tcW w:w="857" w:type="dxa"/>
                  <w:tcBorders>
                    <w:right w:val="single" w:sz="4" w:space="0" w:color="auto"/>
                  </w:tcBorders>
                  <w:vAlign w:val="center"/>
                </w:tcPr>
                <w:p w:rsidR="00C939B9" w:rsidRPr="00137062" w:rsidRDefault="00C939B9">
                  <w:pPr>
                    <w:pStyle w:val="afff2"/>
                    <w:spacing w:line="320" w:lineRule="exact"/>
                    <w:ind w:firstLine="0"/>
                    <w:rPr>
                      <w:rFonts w:eastAsia="仿宋"/>
                      <w:b w:val="0"/>
                      <w:sz w:val="21"/>
                      <w:szCs w:val="21"/>
                      <w:lang w:val="en-US" w:eastAsia="zh-CN"/>
                    </w:rPr>
                  </w:pPr>
                  <w:r w:rsidRPr="009D27D3">
                    <w:rPr>
                      <w:rFonts w:eastAsia="仿宋"/>
                      <w:b w:val="0"/>
                      <w:sz w:val="21"/>
                      <w:szCs w:val="21"/>
                      <w:lang w:val="en-US" w:eastAsia="zh-CN"/>
                    </w:rPr>
                    <w:t>PM</w:t>
                  </w:r>
                  <w:r w:rsidRPr="009D27D3">
                    <w:rPr>
                      <w:rFonts w:eastAsia="仿宋"/>
                      <w:b w:val="0"/>
                      <w:sz w:val="21"/>
                      <w:szCs w:val="21"/>
                      <w:vertAlign w:val="subscript"/>
                      <w:lang w:val="en-US" w:eastAsia="zh-CN"/>
                    </w:rPr>
                    <w:t>10</w:t>
                  </w:r>
                </w:p>
              </w:tc>
              <w:tc>
                <w:tcPr>
                  <w:tcW w:w="857" w:type="dxa"/>
                  <w:tcBorders>
                    <w:left w:val="single" w:sz="4" w:space="0" w:color="auto"/>
                  </w:tcBorders>
                  <w:vAlign w:val="center"/>
                </w:tcPr>
                <w:p w:rsidR="00C939B9" w:rsidRPr="00137062" w:rsidRDefault="000465D8">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0.03</w:t>
                  </w:r>
                </w:p>
              </w:tc>
            </w:tr>
            <w:tr w:rsidR="00C939B9" w:rsidRPr="00C939B9" w:rsidTr="003B6588">
              <w:trPr>
                <w:trHeight w:val="340"/>
              </w:trPr>
              <w:tc>
                <w:tcPr>
                  <w:tcW w:w="1430" w:type="dxa"/>
                  <w:vMerge/>
                  <w:vAlign w:val="center"/>
                </w:tcPr>
                <w:p w:rsidR="00C939B9" w:rsidRPr="00137062" w:rsidRDefault="00C939B9">
                  <w:pPr>
                    <w:pStyle w:val="afff2"/>
                    <w:spacing w:line="320" w:lineRule="exact"/>
                    <w:ind w:firstLine="0"/>
                    <w:rPr>
                      <w:rFonts w:eastAsia="仿宋"/>
                      <w:b w:val="0"/>
                      <w:sz w:val="21"/>
                      <w:szCs w:val="21"/>
                      <w:lang w:val="en-US" w:eastAsia="zh-CN"/>
                    </w:rPr>
                  </w:pPr>
                </w:p>
              </w:tc>
              <w:tc>
                <w:tcPr>
                  <w:tcW w:w="571" w:type="dxa"/>
                  <w:vMerge/>
                  <w:vAlign w:val="center"/>
                </w:tcPr>
                <w:p w:rsidR="00C939B9" w:rsidRPr="00137062" w:rsidRDefault="00C939B9">
                  <w:pPr>
                    <w:pStyle w:val="25"/>
                    <w:spacing w:line="320" w:lineRule="exact"/>
                    <w:rPr>
                      <w:rFonts w:eastAsia="仿宋"/>
                      <w:lang w:val="en-US" w:eastAsia="zh-CN"/>
                    </w:rPr>
                  </w:pPr>
                </w:p>
              </w:tc>
              <w:tc>
                <w:tcPr>
                  <w:tcW w:w="571" w:type="dxa"/>
                  <w:vMerge/>
                  <w:vAlign w:val="center"/>
                </w:tcPr>
                <w:p w:rsidR="00C939B9" w:rsidRPr="00137062" w:rsidRDefault="00C939B9">
                  <w:pPr>
                    <w:pStyle w:val="25"/>
                    <w:spacing w:line="320" w:lineRule="exact"/>
                    <w:rPr>
                      <w:rFonts w:eastAsia="仿宋"/>
                      <w:lang w:val="en-US" w:eastAsia="zh-CN"/>
                    </w:rPr>
                  </w:pPr>
                </w:p>
              </w:tc>
              <w:tc>
                <w:tcPr>
                  <w:tcW w:w="714" w:type="dxa"/>
                  <w:vMerge/>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p>
              </w:tc>
              <w:tc>
                <w:tcPr>
                  <w:tcW w:w="713" w:type="dxa"/>
                  <w:vMerge/>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p>
              </w:tc>
              <w:tc>
                <w:tcPr>
                  <w:tcW w:w="714" w:type="dxa"/>
                  <w:vMerge/>
                  <w:vAlign w:val="center"/>
                </w:tcPr>
                <w:p w:rsidR="00C939B9" w:rsidRPr="00137062" w:rsidRDefault="00C939B9">
                  <w:pPr>
                    <w:pStyle w:val="25"/>
                    <w:spacing w:line="320" w:lineRule="exact"/>
                    <w:rPr>
                      <w:rFonts w:eastAsia="仿宋"/>
                      <w:lang w:val="en-US" w:eastAsia="zh-CN"/>
                    </w:rPr>
                  </w:pPr>
                </w:p>
              </w:tc>
              <w:tc>
                <w:tcPr>
                  <w:tcW w:w="857" w:type="dxa"/>
                  <w:vMerge/>
                  <w:vAlign w:val="center"/>
                </w:tcPr>
                <w:p w:rsidR="00C939B9" w:rsidRPr="00137062" w:rsidRDefault="00C939B9">
                  <w:pPr>
                    <w:pStyle w:val="af"/>
                    <w:spacing w:line="320" w:lineRule="exact"/>
                    <w:ind w:firstLineChars="0" w:firstLine="0"/>
                    <w:jc w:val="center"/>
                    <w:rPr>
                      <w:rFonts w:ascii="Times New Roman" w:eastAsia="仿宋" w:hAnsi="Times New Roman"/>
                      <w:szCs w:val="21"/>
                      <w:lang w:val="en-US" w:eastAsia="zh-CN"/>
                    </w:rPr>
                  </w:pPr>
                </w:p>
              </w:tc>
              <w:tc>
                <w:tcPr>
                  <w:tcW w:w="713" w:type="dxa"/>
                  <w:vMerge/>
                  <w:vAlign w:val="center"/>
                </w:tcPr>
                <w:p w:rsidR="00C939B9" w:rsidRPr="00137062" w:rsidRDefault="00C939B9">
                  <w:pPr>
                    <w:pStyle w:val="25"/>
                    <w:spacing w:line="320" w:lineRule="exact"/>
                    <w:rPr>
                      <w:rFonts w:eastAsia="仿宋"/>
                      <w:lang w:val="en-US" w:eastAsia="zh-CN"/>
                    </w:rPr>
                  </w:pPr>
                </w:p>
              </w:tc>
              <w:tc>
                <w:tcPr>
                  <w:tcW w:w="714" w:type="dxa"/>
                  <w:vMerge/>
                  <w:vAlign w:val="center"/>
                </w:tcPr>
                <w:p w:rsidR="00C939B9" w:rsidRPr="00137062" w:rsidRDefault="00C939B9">
                  <w:pPr>
                    <w:pStyle w:val="25"/>
                    <w:spacing w:line="320" w:lineRule="exact"/>
                    <w:rPr>
                      <w:rFonts w:eastAsia="仿宋"/>
                      <w:lang w:val="en-US" w:eastAsia="zh-CN"/>
                    </w:rPr>
                  </w:pPr>
                </w:p>
              </w:tc>
              <w:tc>
                <w:tcPr>
                  <w:tcW w:w="857" w:type="dxa"/>
                  <w:tcBorders>
                    <w:right w:val="single" w:sz="4" w:space="0" w:color="auto"/>
                  </w:tcBorders>
                  <w:vAlign w:val="center"/>
                </w:tcPr>
                <w:p w:rsidR="00C939B9" w:rsidRPr="00137062" w:rsidRDefault="00C939B9">
                  <w:pPr>
                    <w:pStyle w:val="afff2"/>
                    <w:spacing w:line="320" w:lineRule="exact"/>
                    <w:ind w:firstLine="0"/>
                    <w:rPr>
                      <w:rFonts w:eastAsia="仿宋"/>
                      <w:b w:val="0"/>
                      <w:sz w:val="21"/>
                      <w:szCs w:val="21"/>
                      <w:vertAlign w:val="subscript"/>
                      <w:lang w:val="en-US" w:eastAsia="zh-CN"/>
                    </w:rPr>
                  </w:pPr>
                  <w:r w:rsidRPr="009D27D3">
                    <w:rPr>
                      <w:rFonts w:eastAsia="仿宋"/>
                      <w:b w:val="0"/>
                      <w:sz w:val="21"/>
                      <w:szCs w:val="21"/>
                      <w:lang w:val="en-US" w:eastAsia="zh-CN"/>
                    </w:rPr>
                    <w:t>VOC</w:t>
                  </w:r>
                  <w:r w:rsidRPr="009D27D3">
                    <w:rPr>
                      <w:rFonts w:eastAsia="仿宋"/>
                      <w:b w:val="0"/>
                      <w:sz w:val="21"/>
                      <w:szCs w:val="21"/>
                      <w:vertAlign w:val="subscript"/>
                      <w:lang w:val="en-US" w:eastAsia="zh-CN"/>
                    </w:rPr>
                    <w:t>S</w:t>
                  </w:r>
                </w:p>
              </w:tc>
              <w:tc>
                <w:tcPr>
                  <w:tcW w:w="857" w:type="dxa"/>
                  <w:tcBorders>
                    <w:left w:val="single" w:sz="4" w:space="0" w:color="auto"/>
                  </w:tcBorders>
                  <w:vAlign w:val="center"/>
                </w:tcPr>
                <w:p w:rsidR="00C939B9" w:rsidRPr="00137062" w:rsidRDefault="000465D8">
                  <w:pPr>
                    <w:pStyle w:val="af"/>
                    <w:spacing w:line="320" w:lineRule="exact"/>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0.017</w:t>
                  </w:r>
                </w:p>
              </w:tc>
            </w:tr>
          </w:tbl>
          <w:p w:rsidR="003E3BF0" w:rsidRDefault="003E3BF0">
            <w:pPr>
              <w:ind w:firstLineChars="95" w:firstLine="171"/>
              <w:rPr>
                <w:sz w:val="18"/>
                <w:szCs w:val="18"/>
              </w:rPr>
            </w:pPr>
          </w:p>
          <w:p w:rsidR="003B6588" w:rsidRDefault="003B6588" w:rsidP="003B6588">
            <w:pPr>
              <w:ind w:firstLine="480"/>
              <w:rPr>
                <w:szCs w:val="24"/>
              </w:rPr>
            </w:pPr>
            <w:r>
              <w:rPr>
                <w:rFonts w:hint="eastAsia"/>
                <w:szCs w:val="24"/>
              </w:rPr>
              <w:t>（</w:t>
            </w:r>
            <w:r>
              <w:rPr>
                <w:szCs w:val="24"/>
              </w:rPr>
              <w:t>5</w:t>
            </w:r>
            <w:r>
              <w:rPr>
                <w:rFonts w:hint="eastAsia"/>
                <w:szCs w:val="24"/>
              </w:rPr>
              <w:t>）评价工作等级的确定方法</w:t>
            </w:r>
          </w:p>
          <w:p w:rsidR="003B6588" w:rsidRDefault="003B6588" w:rsidP="003B6588">
            <w:pPr>
              <w:ind w:firstLine="480"/>
              <w:rPr>
                <w:szCs w:val="24"/>
              </w:rPr>
            </w:pPr>
            <w:r>
              <w:rPr>
                <w:rFonts w:hint="eastAsia"/>
                <w:szCs w:val="24"/>
              </w:rPr>
              <w:t>根据</w:t>
            </w:r>
            <w:r>
              <w:rPr>
                <w:szCs w:val="24"/>
              </w:rPr>
              <w:t>HJ/T2.2—2008</w:t>
            </w:r>
            <w:r>
              <w:rPr>
                <w:rFonts w:hint="eastAsia"/>
                <w:szCs w:val="24"/>
              </w:rPr>
              <w:t>《环境影响评价技术导则</w:t>
            </w:r>
            <w:r>
              <w:rPr>
                <w:szCs w:val="24"/>
              </w:rPr>
              <w:t xml:space="preserve"> </w:t>
            </w:r>
            <w:r>
              <w:rPr>
                <w:rFonts w:hint="eastAsia"/>
                <w:szCs w:val="24"/>
              </w:rPr>
              <w:t>大气环境》的要求，根据项目工程分析的结果，选取</w:t>
            </w:r>
            <w:r>
              <w:rPr>
                <w:szCs w:val="24"/>
              </w:rPr>
              <w:t>1~3</w:t>
            </w:r>
            <w:r>
              <w:rPr>
                <w:rFonts w:hint="eastAsia"/>
                <w:szCs w:val="24"/>
              </w:rPr>
              <w:t>种主要污染物，分别计算每一种的污染物最大地面浓度占标率</w:t>
            </w:r>
            <w:r>
              <w:rPr>
                <w:szCs w:val="24"/>
              </w:rPr>
              <w:t>P</w:t>
            </w:r>
            <w:r>
              <w:rPr>
                <w:szCs w:val="24"/>
                <w:vertAlign w:val="subscript"/>
              </w:rPr>
              <w:t>i</w:t>
            </w:r>
            <w:r>
              <w:rPr>
                <w:rFonts w:hint="eastAsia"/>
                <w:szCs w:val="24"/>
              </w:rPr>
              <w:t>，及其的地面浓度达标限值</w:t>
            </w:r>
            <w:r>
              <w:rPr>
                <w:szCs w:val="24"/>
              </w:rPr>
              <w:t>10%</w:t>
            </w:r>
            <w:r>
              <w:rPr>
                <w:rFonts w:hint="eastAsia"/>
                <w:szCs w:val="24"/>
              </w:rPr>
              <w:t>时所对应的最远距离</w:t>
            </w:r>
            <w:r>
              <w:rPr>
                <w:szCs w:val="24"/>
              </w:rPr>
              <w:t>D</w:t>
            </w:r>
            <w:r>
              <w:rPr>
                <w:szCs w:val="24"/>
                <w:vertAlign w:val="subscript"/>
              </w:rPr>
              <w:t>10%</w:t>
            </w:r>
            <w:r>
              <w:rPr>
                <w:rFonts w:hint="eastAsia"/>
                <w:szCs w:val="24"/>
              </w:rPr>
              <w:t>。其中</w:t>
            </w:r>
            <w:r>
              <w:rPr>
                <w:szCs w:val="24"/>
              </w:rPr>
              <w:t>P</w:t>
            </w:r>
            <w:r>
              <w:rPr>
                <w:szCs w:val="24"/>
                <w:vertAlign w:val="subscript"/>
              </w:rPr>
              <w:t>i</w:t>
            </w:r>
            <w:r>
              <w:rPr>
                <w:rFonts w:hint="eastAsia"/>
                <w:szCs w:val="24"/>
              </w:rPr>
              <w:t>定义为：</w:t>
            </w:r>
          </w:p>
          <w:p w:rsidR="003B6588" w:rsidRDefault="003B6588" w:rsidP="003B6588">
            <w:pPr>
              <w:ind w:firstLineChars="1532" w:firstLine="3677"/>
              <w:rPr>
                <w:szCs w:val="24"/>
              </w:rPr>
            </w:pPr>
            <w:r>
              <w:rPr>
                <w:szCs w:val="24"/>
              </w:rPr>
              <w:t>P</w:t>
            </w:r>
            <w:r>
              <w:rPr>
                <w:szCs w:val="24"/>
                <w:vertAlign w:val="subscript"/>
              </w:rPr>
              <w:t>i</w:t>
            </w:r>
            <w:r>
              <w:rPr>
                <w:szCs w:val="24"/>
              </w:rPr>
              <w:t>=C</w:t>
            </w:r>
            <w:r>
              <w:rPr>
                <w:szCs w:val="24"/>
                <w:vertAlign w:val="subscript"/>
              </w:rPr>
              <w:t>I</w:t>
            </w:r>
            <w:r>
              <w:rPr>
                <w:szCs w:val="24"/>
              </w:rPr>
              <w:t>/C</w:t>
            </w:r>
            <w:r>
              <w:rPr>
                <w:szCs w:val="24"/>
                <w:vertAlign w:val="subscript"/>
              </w:rPr>
              <w:t>0i</w:t>
            </w:r>
            <w:r>
              <w:rPr>
                <w:szCs w:val="24"/>
              </w:rPr>
              <w:t xml:space="preserve">×100%       </w:t>
            </w:r>
          </w:p>
          <w:p w:rsidR="003B6588" w:rsidRDefault="003B6588" w:rsidP="003B6588">
            <w:pPr>
              <w:ind w:firstLine="480"/>
              <w:rPr>
                <w:szCs w:val="24"/>
              </w:rPr>
            </w:pPr>
            <w:r>
              <w:rPr>
                <w:szCs w:val="24"/>
              </w:rPr>
              <w:t xml:space="preserve"> </w:t>
            </w:r>
            <w:r>
              <w:rPr>
                <w:rFonts w:hint="eastAsia"/>
                <w:szCs w:val="24"/>
              </w:rPr>
              <w:t>式中：</w:t>
            </w:r>
            <w:r>
              <w:rPr>
                <w:szCs w:val="24"/>
              </w:rPr>
              <w:t>P</w:t>
            </w:r>
            <w:r>
              <w:rPr>
                <w:szCs w:val="24"/>
                <w:vertAlign w:val="subscript"/>
              </w:rPr>
              <w:t>i</w:t>
            </w:r>
            <w:r>
              <w:rPr>
                <w:szCs w:val="24"/>
              </w:rPr>
              <w:t>—</w:t>
            </w:r>
            <w:r>
              <w:rPr>
                <w:rFonts w:hint="eastAsia"/>
                <w:szCs w:val="24"/>
              </w:rPr>
              <w:t>第</w:t>
            </w:r>
            <w:r>
              <w:rPr>
                <w:szCs w:val="24"/>
              </w:rPr>
              <w:t>i</w:t>
            </w:r>
            <w:r>
              <w:rPr>
                <w:rFonts w:hint="eastAsia"/>
                <w:szCs w:val="24"/>
              </w:rPr>
              <w:t>个污染物的最大地面浓度占标率，</w:t>
            </w:r>
            <w:r>
              <w:rPr>
                <w:szCs w:val="24"/>
              </w:rPr>
              <w:t>%</w:t>
            </w:r>
            <w:r>
              <w:rPr>
                <w:rFonts w:hint="eastAsia"/>
                <w:szCs w:val="24"/>
              </w:rPr>
              <w:t>；</w:t>
            </w:r>
          </w:p>
          <w:p w:rsidR="003B6588" w:rsidRDefault="003B6588" w:rsidP="003B6588">
            <w:pPr>
              <w:ind w:firstLineChars="550" w:firstLine="1320"/>
              <w:rPr>
                <w:szCs w:val="24"/>
              </w:rPr>
            </w:pPr>
            <w:r>
              <w:rPr>
                <w:szCs w:val="24"/>
              </w:rPr>
              <w:t xml:space="preserve"> C</w:t>
            </w:r>
            <w:r>
              <w:rPr>
                <w:szCs w:val="24"/>
                <w:vertAlign w:val="subscript"/>
              </w:rPr>
              <w:t>I</w:t>
            </w:r>
            <w:r>
              <w:rPr>
                <w:szCs w:val="24"/>
              </w:rPr>
              <w:t>—</w:t>
            </w:r>
            <w:r>
              <w:rPr>
                <w:rFonts w:hint="eastAsia"/>
                <w:szCs w:val="24"/>
              </w:rPr>
              <w:t>采用估算模式计算出的第</w:t>
            </w:r>
            <w:r>
              <w:rPr>
                <w:szCs w:val="24"/>
              </w:rPr>
              <w:t>i</w:t>
            </w:r>
            <w:r>
              <w:rPr>
                <w:rFonts w:hint="eastAsia"/>
                <w:szCs w:val="24"/>
              </w:rPr>
              <w:t>个污染物的最大地面浓度，</w:t>
            </w:r>
            <w:r>
              <w:rPr>
                <w:szCs w:val="24"/>
              </w:rPr>
              <w:t>mg/m</w:t>
            </w:r>
            <w:r>
              <w:rPr>
                <w:szCs w:val="24"/>
                <w:vertAlign w:val="superscript"/>
              </w:rPr>
              <w:t>3</w:t>
            </w:r>
            <w:r>
              <w:rPr>
                <w:rFonts w:hint="eastAsia"/>
                <w:szCs w:val="24"/>
              </w:rPr>
              <w:t>；</w:t>
            </w:r>
          </w:p>
          <w:p w:rsidR="003B6588" w:rsidRDefault="003B6588" w:rsidP="003B6588">
            <w:pPr>
              <w:ind w:firstLineChars="600" w:firstLine="1440"/>
              <w:rPr>
                <w:szCs w:val="24"/>
              </w:rPr>
            </w:pPr>
            <w:r>
              <w:rPr>
                <w:szCs w:val="24"/>
              </w:rPr>
              <w:t>C</w:t>
            </w:r>
            <w:r>
              <w:rPr>
                <w:szCs w:val="24"/>
                <w:vertAlign w:val="subscript"/>
              </w:rPr>
              <w:t>0i</w:t>
            </w:r>
            <w:r>
              <w:rPr>
                <w:szCs w:val="24"/>
              </w:rPr>
              <w:t>—</w:t>
            </w:r>
            <w:r>
              <w:rPr>
                <w:rFonts w:hint="eastAsia"/>
                <w:szCs w:val="24"/>
              </w:rPr>
              <w:t>第</w:t>
            </w:r>
            <w:r>
              <w:rPr>
                <w:szCs w:val="24"/>
              </w:rPr>
              <w:t>i</w:t>
            </w:r>
            <w:r>
              <w:rPr>
                <w:rFonts w:hint="eastAsia"/>
                <w:szCs w:val="24"/>
              </w:rPr>
              <w:t>个污染物的环境质量标准，</w:t>
            </w:r>
            <w:r>
              <w:rPr>
                <w:szCs w:val="24"/>
              </w:rPr>
              <w:t>mg/m</w:t>
            </w:r>
            <w:r>
              <w:rPr>
                <w:szCs w:val="24"/>
                <w:vertAlign w:val="superscript"/>
              </w:rPr>
              <w:t>3</w:t>
            </w:r>
            <w:r>
              <w:rPr>
                <w:rFonts w:hint="eastAsia"/>
                <w:szCs w:val="24"/>
              </w:rPr>
              <w:t>。</w:t>
            </w:r>
          </w:p>
          <w:p w:rsidR="003B6588" w:rsidRDefault="003B6588" w:rsidP="003B6588">
            <w:pPr>
              <w:ind w:firstLine="480"/>
              <w:rPr>
                <w:szCs w:val="24"/>
              </w:rPr>
            </w:pPr>
            <w:r>
              <w:rPr>
                <w:rFonts w:hint="eastAsia"/>
                <w:color w:val="000000"/>
                <w:szCs w:val="24"/>
              </w:rPr>
              <w:t>评价工作等级按表</w:t>
            </w:r>
            <w:r>
              <w:rPr>
                <w:color w:val="000000"/>
                <w:szCs w:val="24"/>
              </w:rPr>
              <w:t>7-4</w:t>
            </w:r>
            <w:r>
              <w:rPr>
                <w:rFonts w:hint="eastAsia"/>
                <w:color w:val="000000"/>
                <w:szCs w:val="24"/>
              </w:rPr>
              <w:t>的分级判据进行划分。</w:t>
            </w:r>
            <w:r>
              <w:rPr>
                <w:rFonts w:hint="eastAsia"/>
                <w:szCs w:val="24"/>
              </w:rPr>
              <w:t>最大地面浓度占标率</w:t>
            </w:r>
            <w:r>
              <w:rPr>
                <w:szCs w:val="24"/>
              </w:rPr>
              <w:t>P</w:t>
            </w:r>
            <w:r>
              <w:rPr>
                <w:szCs w:val="24"/>
                <w:vertAlign w:val="subscript"/>
              </w:rPr>
              <w:t>i</w:t>
            </w:r>
            <w:r>
              <w:rPr>
                <w:rFonts w:hint="eastAsia"/>
                <w:szCs w:val="24"/>
              </w:rPr>
              <w:t>按公式</w:t>
            </w:r>
            <w:r>
              <w:rPr>
                <w:rFonts w:ascii="宋体" w:hAnsi="宋体" w:cs="宋体" w:hint="eastAsia"/>
                <w:szCs w:val="24"/>
              </w:rPr>
              <w:t>①</w:t>
            </w:r>
            <w:r>
              <w:rPr>
                <w:rFonts w:hint="eastAsia"/>
                <w:szCs w:val="24"/>
              </w:rPr>
              <w:t>计算，如污染物数</w:t>
            </w:r>
            <w:r>
              <w:rPr>
                <w:szCs w:val="24"/>
              </w:rPr>
              <w:t>i</w:t>
            </w:r>
            <w:r>
              <w:rPr>
                <w:rFonts w:hint="eastAsia"/>
                <w:szCs w:val="24"/>
              </w:rPr>
              <w:t>大于</w:t>
            </w:r>
            <w:r>
              <w:rPr>
                <w:szCs w:val="24"/>
              </w:rPr>
              <w:t>1</w:t>
            </w:r>
            <w:r>
              <w:rPr>
                <w:rFonts w:hint="eastAsia"/>
                <w:szCs w:val="24"/>
              </w:rPr>
              <w:t>，取</w:t>
            </w:r>
            <w:r>
              <w:rPr>
                <w:szCs w:val="24"/>
              </w:rPr>
              <w:t>P</w:t>
            </w:r>
            <w:r>
              <w:rPr>
                <w:rFonts w:hint="eastAsia"/>
                <w:szCs w:val="24"/>
              </w:rPr>
              <w:t>值中最大者（</w:t>
            </w:r>
            <w:r>
              <w:rPr>
                <w:szCs w:val="24"/>
              </w:rPr>
              <w:t>P</w:t>
            </w:r>
            <w:r>
              <w:rPr>
                <w:szCs w:val="24"/>
                <w:vertAlign w:val="subscript"/>
              </w:rPr>
              <w:t>max</w:t>
            </w:r>
            <w:r>
              <w:rPr>
                <w:rFonts w:hint="eastAsia"/>
                <w:szCs w:val="24"/>
              </w:rPr>
              <w:t>），和其对应的</w:t>
            </w:r>
            <w:r>
              <w:rPr>
                <w:szCs w:val="24"/>
              </w:rPr>
              <w:t>D</w:t>
            </w:r>
            <w:r>
              <w:rPr>
                <w:szCs w:val="24"/>
                <w:vertAlign w:val="subscript"/>
              </w:rPr>
              <w:t>10%</w:t>
            </w:r>
            <w:r>
              <w:rPr>
                <w:rFonts w:hint="eastAsia"/>
                <w:szCs w:val="24"/>
              </w:rPr>
              <w:t>。</w:t>
            </w:r>
          </w:p>
          <w:p w:rsidR="003B6588" w:rsidRPr="00137062" w:rsidRDefault="003B6588" w:rsidP="003B6588">
            <w:pPr>
              <w:pStyle w:val="afff2"/>
              <w:ind w:firstLine="482"/>
              <w:rPr>
                <w:sz w:val="21"/>
                <w:szCs w:val="21"/>
                <w:lang w:val="en-US" w:eastAsia="zh-CN"/>
              </w:rPr>
            </w:pPr>
            <w:r w:rsidRPr="009D27D3">
              <w:rPr>
                <w:rFonts w:hint="eastAsia"/>
                <w:sz w:val="21"/>
                <w:szCs w:val="21"/>
                <w:lang w:val="en-US" w:eastAsia="zh-CN"/>
              </w:rPr>
              <w:t>表</w:t>
            </w:r>
            <w:r w:rsidRPr="009D27D3">
              <w:rPr>
                <w:sz w:val="21"/>
                <w:szCs w:val="21"/>
                <w:lang w:val="en-US" w:eastAsia="zh-CN"/>
              </w:rPr>
              <w:t>7-</w:t>
            </w:r>
            <w:r w:rsidR="00655652" w:rsidRPr="009D27D3">
              <w:rPr>
                <w:rFonts w:hint="eastAsia"/>
                <w:sz w:val="21"/>
                <w:szCs w:val="21"/>
                <w:lang w:val="en-US" w:eastAsia="zh-CN"/>
              </w:rPr>
              <w:t>5</w:t>
            </w:r>
            <w:r w:rsidRPr="009D27D3">
              <w:rPr>
                <w:sz w:val="21"/>
                <w:szCs w:val="21"/>
                <w:lang w:val="en-US" w:eastAsia="zh-CN"/>
              </w:rPr>
              <w:t xml:space="preserve">  </w:t>
            </w:r>
            <w:r w:rsidRPr="009D27D3">
              <w:rPr>
                <w:rFonts w:hint="eastAsia"/>
                <w:sz w:val="21"/>
                <w:szCs w:val="21"/>
                <w:lang w:val="en-US" w:eastAsia="zh-CN"/>
              </w:rPr>
              <w:t>评价工作等级</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2340"/>
              <w:gridCol w:w="6845"/>
            </w:tblGrid>
            <w:tr w:rsidR="003B6588" w:rsidTr="003B6588">
              <w:trPr>
                <w:trHeight w:val="340"/>
                <w:jc w:val="center"/>
              </w:trPr>
              <w:tc>
                <w:tcPr>
                  <w:tcW w:w="2541" w:type="dxa"/>
                  <w:tcBorders>
                    <w:top w:val="single" w:sz="12" w:space="0" w:color="auto"/>
                    <w:left w:val="nil"/>
                    <w:bottom w:val="single" w:sz="4" w:space="0" w:color="auto"/>
                    <w:right w:val="single" w:sz="4" w:space="0" w:color="auto"/>
                  </w:tcBorders>
                  <w:vAlign w:val="center"/>
                  <w:hideMark/>
                </w:tcPr>
                <w:p w:rsidR="003B6588" w:rsidRPr="00137062" w:rsidRDefault="003B6588" w:rsidP="003B6588">
                  <w:pPr>
                    <w:pStyle w:val="afff2"/>
                    <w:ind w:firstLine="482"/>
                    <w:rPr>
                      <w:rFonts w:eastAsia="仿宋"/>
                      <w:kern w:val="2"/>
                      <w:lang w:val="en-US" w:eastAsia="zh-CN"/>
                    </w:rPr>
                  </w:pPr>
                  <w:r w:rsidRPr="009D27D3">
                    <w:rPr>
                      <w:rFonts w:eastAsia="仿宋" w:hAnsi="仿宋" w:hint="eastAsia"/>
                      <w:b w:val="0"/>
                      <w:kern w:val="2"/>
                      <w:lang w:val="en-US" w:eastAsia="zh-CN"/>
                    </w:rPr>
                    <w:t>评价工作等级</w:t>
                  </w:r>
                </w:p>
              </w:tc>
              <w:tc>
                <w:tcPr>
                  <w:tcW w:w="7416" w:type="dxa"/>
                  <w:tcBorders>
                    <w:top w:val="single" w:sz="12" w:space="0" w:color="auto"/>
                    <w:left w:val="single" w:sz="4" w:space="0" w:color="auto"/>
                    <w:bottom w:val="single" w:sz="4" w:space="0" w:color="auto"/>
                    <w:right w:val="nil"/>
                  </w:tcBorders>
                  <w:vAlign w:val="center"/>
                  <w:hideMark/>
                </w:tcPr>
                <w:p w:rsidR="003B6588" w:rsidRPr="00137062" w:rsidRDefault="003B6588" w:rsidP="003B6588">
                  <w:pPr>
                    <w:pStyle w:val="afff2"/>
                    <w:ind w:firstLine="482"/>
                    <w:rPr>
                      <w:rFonts w:eastAsia="仿宋"/>
                      <w:kern w:val="2"/>
                      <w:lang w:val="en-US" w:eastAsia="zh-CN"/>
                    </w:rPr>
                  </w:pPr>
                  <w:r w:rsidRPr="009D27D3">
                    <w:rPr>
                      <w:rFonts w:eastAsia="仿宋" w:hAnsi="仿宋" w:hint="eastAsia"/>
                      <w:b w:val="0"/>
                      <w:kern w:val="2"/>
                      <w:lang w:val="en-US" w:eastAsia="zh-CN"/>
                    </w:rPr>
                    <w:t>分级判据</w:t>
                  </w:r>
                </w:p>
              </w:tc>
            </w:tr>
            <w:tr w:rsidR="003B6588" w:rsidTr="003B6588">
              <w:trPr>
                <w:trHeight w:val="340"/>
                <w:jc w:val="center"/>
              </w:trPr>
              <w:tc>
                <w:tcPr>
                  <w:tcW w:w="2541" w:type="dxa"/>
                  <w:tcBorders>
                    <w:top w:val="single" w:sz="4" w:space="0" w:color="auto"/>
                    <w:left w:val="nil"/>
                    <w:bottom w:val="single" w:sz="4" w:space="0" w:color="auto"/>
                    <w:right w:val="single" w:sz="4" w:space="0" w:color="auto"/>
                  </w:tcBorders>
                  <w:vAlign w:val="center"/>
                  <w:hideMark/>
                </w:tcPr>
                <w:p w:rsidR="003B6588" w:rsidRPr="00137062" w:rsidRDefault="003B6588" w:rsidP="003B6588">
                  <w:pPr>
                    <w:pStyle w:val="afff2"/>
                    <w:ind w:firstLine="480"/>
                    <w:rPr>
                      <w:rFonts w:eastAsia="仿宋"/>
                      <w:kern w:val="2"/>
                      <w:lang w:val="en-US" w:eastAsia="zh-CN"/>
                    </w:rPr>
                  </w:pPr>
                  <w:r w:rsidRPr="009D27D3">
                    <w:rPr>
                      <w:rFonts w:eastAsia="仿宋" w:hAnsi="仿宋" w:hint="eastAsia"/>
                      <w:kern w:val="2"/>
                      <w:lang w:val="en-US" w:eastAsia="zh-CN"/>
                    </w:rPr>
                    <w:t>一级</w:t>
                  </w:r>
                </w:p>
              </w:tc>
              <w:tc>
                <w:tcPr>
                  <w:tcW w:w="7416" w:type="dxa"/>
                  <w:tcBorders>
                    <w:top w:val="single" w:sz="4" w:space="0" w:color="auto"/>
                    <w:left w:val="single" w:sz="4" w:space="0" w:color="auto"/>
                    <w:bottom w:val="single" w:sz="4" w:space="0" w:color="auto"/>
                    <w:right w:val="nil"/>
                  </w:tcBorders>
                  <w:vAlign w:val="center"/>
                  <w:hideMark/>
                </w:tcPr>
                <w:p w:rsidR="003B6588" w:rsidRPr="00137062" w:rsidRDefault="003B6588" w:rsidP="003B6588">
                  <w:pPr>
                    <w:pStyle w:val="afff2"/>
                    <w:ind w:firstLine="480"/>
                    <w:rPr>
                      <w:rFonts w:eastAsia="仿宋"/>
                      <w:kern w:val="2"/>
                      <w:lang w:val="en-US" w:eastAsia="zh-CN"/>
                    </w:rPr>
                  </w:pPr>
                  <w:r w:rsidRPr="009D27D3">
                    <w:rPr>
                      <w:rFonts w:eastAsia="仿宋"/>
                      <w:kern w:val="2"/>
                      <w:lang w:val="en-US" w:eastAsia="zh-CN"/>
                    </w:rPr>
                    <w:t>P</w:t>
                  </w:r>
                  <w:r w:rsidRPr="009D27D3">
                    <w:rPr>
                      <w:rFonts w:eastAsia="仿宋"/>
                      <w:kern w:val="2"/>
                      <w:vertAlign w:val="subscript"/>
                      <w:lang w:val="en-US" w:eastAsia="zh-CN"/>
                    </w:rPr>
                    <w:t>max</w:t>
                  </w:r>
                  <w:r w:rsidRPr="009D27D3">
                    <w:rPr>
                      <w:rFonts w:eastAsia="仿宋"/>
                      <w:kern w:val="2"/>
                      <w:lang w:val="en-US" w:eastAsia="zh-CN"/>
                    </w:rPr>
                    <w:t>≥80%</w:t>
                  </w:r>
                  <w:r w:rsidRPr="009D27D3">
                    <w:rPr>
                      <w:rFonts w:eastAsia="仿宋" w:hAnsi="仿宋" w:hint="eastAsia"/>
                      <w:kern w:val="2"/>
                      <w:lang w:val="en-US" w:eastAsia="zh-CN"/>
                    </w:rPr>
                    <w:t>，且</w:t>
                  </w:r>
                  <w:r w:rsidRPr="009D27D3">
                    <w:rPr>
                      <w:rFonts w:eastAsia="仿宋"/>
                      <w:kern w:val="2"/>
                      <w:lang w:val="en-US" w:eastAsia="zh-CN"/>
                    </w:rPr>
                    <w:t>D</w:t>
                  </w:r>
                  <w:r w:rsidRPr="009D27D3">
                    <w:rPr>
                      <w:rFonts w:eastAsia="仿宋"/>
                      <w:kern w:val="2"/>
                      <w:vertAlign w:val="subscript"/>
                      <w:lang w:val="en-US" w:eastAsia="zh-CN"/>
                    </w:rPr>
                    <w:t>10%</w:t>
                  </w:r>
                  <w:r w:rsidRPr="009D27D3">
                    <w:rPr>
                      <w:rFonts w:eastAsia="仿宋"/>
                      <w:kern w:val="2"/>
                      <w:lang w:val="en-US" w:eastAsia="zh-CN"/>
                    </w:rPr>
                    <w:t>≥5km</w:t>
                  </w:r>
                </w:p>
              </w:tc>
            </w:tr>
            <w:tr w:rsidR="003B6588" w:rsidTr="003B6588">
              <w:trPr>
                <w:trHeight w:val="340"/>
                <w:jc w:val="center"/>
              </w:trPr>
              <w:tc>
                <w:tcPr>
                  <w:tcW w:w="2541" w:type="dxa"/>
                  <w:tcBorders>
                    <w:top w:val="single" w:sz="4" w:space="0" w:color="auto"/>
                    <w:left w:val="nil"/>
                    <w:bottom w:val="single" w:sz="4" w:space="0" w:color="auto"/>
                    <w:right w:val="single" w:sz="4" w:space="0" w:color="auto"/>
                  </w:tcBorders>
                  <w:vAlign w:val="center"/>
                  <w:hideMark/>
                </w:tcPr>
                <w:p w:rsidR="003B6588" w:rsidRPr="00137062" w:rsidRDefault="003B6588" w:rsidP="003B6588">
                  <w:pPr>
                    <w:pStyle w:val="afff2"/>
                    <w:ind w:firstLine="480"/>
                    <w:rPr>
                      <w:rFonts w:eastAsia="仿宋"/>
                      <w:kern w:val="2"/>
                      <w:lang w:val="en-US" w:eastAsia="zh-CN"/>
                    </w:rPr>
                  </w:pPr>
                  <w:r w:rsidRPr="009D27D3">
                    <w:rPr>
                      <w:rFonts w:eastAsia="仿宋" w:hAnsi="仿宋" w:hint="eastAsia"/>
                      <w:kern w:val="2"/>
                      <w:lang w:val="en-US" w:eastAsia="zh-CN"/>
                    </w:rPr>
                    <w:t>二级</w:t>
                  </w:r>
                </w:p>
              </w:tc>
              <w:tc>
                <w:tcPr>
                  <w:tcW w:w="7416" w:type="dxa"/>
                  <w:tcBorders>
                    <w:top w:val="single" w:sz="4" w:space="0" w:color="auto"/>
                    <w:left w:val="single" w:sz="4" w:space="0" w:color="auto"/>
                    <w:bottom w:val="single" w:sz="4" w:space="0" w:color="auto"/>
                    <w:right w:val="nil"/>
                  </w:tcBorders>
                  <w:vAlign w:val="center"/>
                  <w:hideMark/>
                </w:tcPr>
                <w:p w:rsidR="003B6588" w:rsidRPr="00137062" w:rsidRDefault="003B6588" w:rsidP="003B6588">
                  <w:pPr>
                    <w:pStyle w:val="afff2"/>
                    <w:ind w:firstLine="480"/>
                    <w:rPr>
                      <w:rFonts w:eastAsia="仿宋"/>
                      <w:kern w:val="2"/>
                      <w:lang w:val="en-US" w:eastAsia="zh-CN"/>
                    </w:rPr>
                  </w:pPr>
                  <w:r w:rsidRPr="009D27D3">
                    <w:rPr>
                      <w:rFonts w:eastAsia="仿宋" w:hAnsi="仿宋" w:hint="eastAsia"/>
                      <w:kern w:val="2"/>
                      <w:lang w:val="en-US" w:eastAsia="zh-CN"/>
                    </w:rPr>
                    <w:t>其他</w:t>
                  </w:r>
                </w:p>
              </w:tc>
            </w:tr>
            <w:tr w:rsidR="003B6588" w:rsidTr="003B6588">
              <w:trPr>
                <w:trHeight w:val="340"/>
                <w:jc w:val="center"/>
              </w:trPr>
              <w:tc>
                <w:tcPr>
                  <w:tcW w:w="2541" w:type="dxa"/>
                  <w:tcBorders>
                    <w:top w:val="single" w:sz="4" w:space="0" w:color="auto"/>
                    <w:left w:val="nil"/>
                    <w:bottom w:val="single" w:sz="12" w:space="0" w:color="auto"/>
                    <w:right w:val="single" w:sz="4" w:space="0" w:color="auto"/>
                  </w:tcBorders>
                  <w:shd w:val="clear" w:color="auto" w:fill="CCCCCC"/>
                  <w:vAlign w:val="center"/>
                  <w:hideMark/>
                </w:tcPr>
                <w:p w:rsidR="003B6588" w:rsidRPr="00137062" w:rsidRDefault="003B6588" w:rsidP="003B6588">
                  <w:pPr>
                    <w:pStyle w:val="afff2"/>
                    <w:ind w:firstLine="480"/>
                    <w:rPr>
                      <w:rFonts w:eastAsia="仿宋"/>
                      <w:kern w:val="2"/>
                      <w:lang w:val="en-US" w:eastAsia="zh-CN"/>
                    </w:rPr>
                  </w:pPr>
                  <w:r w:rsidRPr="009D27D3">
                    <w:rPr>
                      <w:rFonts w:eastAsia="仿宋" w:hAnsi="仿宋" w:hint="eastAsia"/>
                      <w:kern w:val="2"/>
                      <w:lang w:val="en-US" w:eastAsia="zh-CN"/>
                    </w:rPr>
                    <w:lastRenderedPageBreak/>
                    <w:t>三级</w:t>
                  </w:r>
                </w:p>
              </w:tc>
              <w:tc>
                <w:tcPr>
                  <w:tcW w:w="7416" w:type="dxa"/>
                  <w:tcBorders>
                    <w:top w:val="single" w:sz="4" w:space="0" w:color="auto"/>
                    <w:left w:val="single" w:sz="4" w:space="0" w:color="auto"/>
                    <w:bottom w:val="single" w:sz="12" w:space="0" w:color="auto"/>
                    <w:right w:val="nil"/>
                  </w:tcBorders>
                  <w:shd w:val="clear" w:color="auto" w:fill="CCCCCC"/>
                  <w:vAlign w:val="center"/>
                  <w:hideMark/>
                </w:tcPr>
                <w:p w:rsidR="003B6588" w:rsidRPr="00137062" w:rsidRDefault="003B6588" w:rsidP="003B6588">
                  <w:pPr>
                    <w:pStyle w:val="afff2"/>
                    <w:ind w:firstLine="480"/>
                    <w:rPr>
                      <w:rFonts w:eastAsia="仿宋"/>
                      <w:kern w:val="2"/>
                      <w:lang w:val="en-US" w:eastAsia="zh-CN"/>
                    </w:rPr>
                  </w:pPr>
                  <w:r w:rsidRPr="009D27D3">
                    <w:rPr>
                      <w:rFonts w:eastAsia="仿宋"/>
                      <w:kern w:val="2"/>
                      <w:lang w:val="en-US" w:eastAsia="zh-CN"/>
                    </w:rPr>
                    <w:t>P</w:t>
                  </w:r>
                  <w:r w:rsidRPr="009D27D3">
                    <w:rPr>
                      <w:rFonts w:eastAsia="仿宋"/>
                      <w:kern w:val="2"/>
                      <w:vertAlign w:val="subscript"/>
                      <w:lang w:val="en-US" w:eastAsia="zh-CN"/>
                    </w:rPr>
                    <w:t>max</w:t>
                  </w:r>
                  <w:r w:rsidRPr="009D27D3">
                    <w:rPr>
                      <w:rFonts w:eastAsia="仿宋" w:hAnsi="仿宋" w:hint="eastAsia"/>
                      <w:kern w:val="2"/>
                      <w:lang w:val="en-US" w:eastAsia="zh-CN"/>
                    </w:rPr>
                    <w:t>＜</w:t>
                  </w:r>
                  <w:r w:rsidRPr="009D27D3">
                    <w:rPr>
                      <w:rFonts w:eastAsia="仿宋"/>
                      <w:kern w:val="2"/>
                      <w:lang w:val="en-US" w:eastAsia="zh-CN"/>
                    </w:rPr>
                    <w:t>10%</w:t>
                  </w:r>
                  <w:r w:rsidRPr="009D27D3">
                    <w:rPr>
                      <w:rFonts w:eastAsia="仿宋" w:hAnsi="仿宋" w:hint="eastAsia"/>
                      <w:kern w:val="2"/>
                      <w:lang w:val="en-US" w:eastAsia="zh-CN"/>
                    </w:rPr>
                    <w:t>，或</w:t>
                  </w:r>
                  <w:r w:rsidRPr="009D27D3">
                    <w:rPr>
                      <w:rFonts w:eastAsia="仿宋"/>
                      <w:kern w:val="2"/>
                      <w:lang w:val="en-US" w:eastAsia="zh-CN"/>
                    </w:rPr>
                    <w:t>D</w:t>
                  </w:r>
                  <w:r w:rsidRPr="009D27D3">
                    <w:rPr>
                      <w:rFonts w:eastAsia="仿宋"/>
                      <w:kern w:val="2"/>
                      <w:vertAlign w:val="subscript"/>
                      <w:lang w:val="en-US" w:eastAsia="zh-CN"/>
                    </w:rPr>
                    <w:t>10%</w:t>
                  </w:r>
                  <w:r w:rsidRPr="009D27D3">
                    <w:rPr>
                      <w:rFonts w:eastAsia="仿宋" w:hAnsi="仿宋" w:hint="eastAsia"/>
                      <w:kern w:val="2"/>
                      <w:lang w:val="en-US" w:eastAsia="zh-CN"/>
                    </w:rPr>
                    <w:t>＜污染源距厂界最近距离</w:t>
                  </w:r>
                </w:p>
              </w:tc>
            </w:tr>
          </w:tbl>
          <w:p w:rsidR="003B6588" w:rsidRDefault="003B6588" w:rsidP="003B6588">
            <w:pPr>
              <w:ind w:firstLine="480"/>
              <w:rPr>
                <w:szCs w:val="24"/>
              </w:rPr>
            </w:pPr>
            <w:bookmarkStart w:id="8" w:name="_Ref359571876"/>
          </w:p>
          <w:p w:rsidR="003B6588" w:rsidRDefault="003B6588" w:rsidP="003B6588">
            <w:pPr>
              <w:ind w:firstLine="480"/>
              <w:rPr>
                <w:szCs w:val="24"/>
              </w:rPr>
            </w:pPr>
            <w:r>
              <w:rPr>
                <w:rFonts w:hint="eastAsia"/>
                <w:szCs w:val="24"/>
              </w:rPr>
              <w:t>（</w:t>
            </w:r>
            <w:r>
              <w:rPr>
                <w:szCs w:val="24"/>
              </w:rPr>
              <w:t>6</w:t>
            </w:r>
            <w:r>
              <w:rPr>
                <w:rFonts w:hint="eastAsia"/>
                <w:szCs w:val="24"/>
              </w:rPr>
              <w:t>）估算模式的计算结果</w:t>
            </w:r>
          </w:p>
          <w:p w:rsidR="003B6588" w:rsidRDefault="003B6588" w:rsidP="003B6588">
            <w:pPr>
              <w:ind w:firstLine="480"/>
              <w:rPr>
                <w:szCs w:val="24"/>
              </w:rPr>
            </w:pPr>
            <w:r>
              <w:rPr>
                <w:rFonts w:hint="eastAsia"/>
                <w:szCs w:val="24"/>
              </w:rPr>
              <w:t>根据从国家环境保护部环境工程评估中心环境质量模拟重点实验室网站下载的估算模式（</w:t>
            </w:r>
            <w:r>
              <w:rPr>
                <w:szCs w:val="24"/>
              </w:rPr>
              <w:t>SCREEN3</w:t>
            </w:r>
            <w:r>
              <w:rPr>
                <w:rFonts w:hint="eastAsia"/>
                <w:szCs w:val="24"/>
              </w:rPr>
              <w:t>）计算，正常工况下估算结果如表</w:t>
            </w:r>
            <w:r>
              <w:rPr>
                <w:szCs w:val="24"/>
              </w:rPr>
              <w:t>7-6~</w:t>
            </w:r>
            <w:r>
              <w:rPr>
                <w:rFonts w:hint="eastAsia"/>
                <w:szCs w:val="24"/>
              </w:rPr>
              <w:t>表</w:t>
            </w:r>
            <w:r>
              <w:rPr>
                <w:szCs w:val="24"/>
              </w:rPr>
              <w:t>7-</w:t>
            </w:r>
            <w:r w:rsidR="00447814">
              <w:rPr>
                <w:rFonts w:hint="eastAsia"/>
                <w:szCs w:val="24"/>
              </w:rPr>
              <w:t>10</w:t>
            </w:r>
            <w:r>
              <w:rPr>
                <w:rFonts w:hint="eastAsia"/>
                <w:szCs w:val="24"/>
              </w:rPr>
              <w:t>。</w:t>
            </w:r>
          </w:p>
          <w:p w:rsidR="003E3BF0" w:rsidRPr="00137062" w:rsidRDefault="00740E4E" w:rsidP="00447814">
            <w:pPr>
              <w:pStyle w:val="aff0"/>
              <w:rPr>
                <w:color w:val="000000" w:themeColor="text1"/>
                <w:lang w:val="en-US" w:eastAsia="zh-CN"/>
              </w:rPr>
            </w:pPr>
            <w:r w:rsidRPr="009D27D3">
              <w:rPr>
                <w:color w:val="000000" w:themeColor="text1"/>
                <w:lang w:val="en-US" w:eastAsia="zh-CN"/>
              </w:rPr>
              <w:t>表</w:t>
            </w:r>
            <w:r w:rsidRPr="009D27D3">
              <w:rPr>
                <w:rFonts w:hint="eastAsia"/>
                <w:color w:val="000000" w:themeColor="text1"/>
                <w:lang w:val="en-US" w:eastAsia="zh-CN"/>
              </w:rPr>
              <w:t>7-</w:t>
            </w:r>
            <w:r w:rsidR="00655652" w:rsidRPr="009D27D3">
              <w:rPr>
                <w:rFonts w:hint="eastAsia"/>
                <w:color w:val="000000" w:themeColor="text1"/>
                <w:lang w:val="en-US" w:eastAsia="zh-CN"/>
              </w:rPr>
              <w:t>6</w:t>
            </w:r>
            <w:r w:rsidRPr="009D27D3">
              <w:rPr>
                <w:rFonts w:hint="eastAsia"/>
                <w:color w:val="000000" w:themeColor="text1"/>
                <w:lang w:val="en-US" w:eastAsia="zh-CN"/>
              </w:rPr>
              <w:t xml:space="preserve">   </w:t>
            </w:r>
            <w:r w:rsidRPr="009D27D3">
              <w:rPr>
                <w:rFonts w:hint="eastAsia"/>
                <w:color w:val="000000" w:themeColor="text1"/>
                <w:lang w:val="en-US" w:eastAsia="zh-CN"/>
              </w:rPr>
              <w:t>正常工况下</w:t>
            </w:r>
            <w:r w:rsidRPr="009D27D3">
              <w:rPr>
                <w:rFonts w:hint="eastAsia"/>
                <w:color w:val="000000" w:themeColor="text1"/>
                <w:lang w:val="en-US" w:eastAsia="zh-CN"/>
              </w:rPr>
              <w:t>1</w:t>
            </w:r>
            <w:r w:rsidRPr="009D27D3">
              <w:rPr>
                <w:color w:val="000000" w:themeColor="text1"/>
                <w:lang w:val="en-US" w:eastAsia="zh-CN"/>
              </w:rPr>
              <w:t>#</w:t>
            </w:r>
            <w:r w:rsidRPr="009D27D3">
              <w:rPr>
                <w:color w:val="000000" w:themeColor="text1"/>
                <w:lang w:val="en-US" w:eastAsia="zh-CN"/>
              </w:rPr>
              <w:t>排气筒估算模式预测结果表</w:t>
            </w:r>
          </w:p>
          <w:tbl>
            <w:tblPr>
              <w:tblW w:w="8711" w:type="dxa"/>
              <w:tblBorders>
                <w:top w:val="single" w:sz="12" w:space="0" w:color="auto"/>
                <w:bottom w:val="single" w:sz="12" w:space="0" w:color="auto"/>
                <w:insideH w:val="single" w:sz="2" w:space="0" w:color="auto"/>
                <w:insideV w:val="single" w:sz="2" w:space="0" w:color="auto"/>
              </w:tblBorders>
              <w:tblLook w:val="04A0"/>
            </w:tblPr>
            <w:tblGrid>
              <w:gridCol w:w="3663"/>
              <w:gridCol w:w="2571"/>
              <w:gridCol w:w="2477"/>
            </w:tblGrid>
            <w:tr w:rsidR="003E3BF0" w:rsidTr="003B6588">
              <w:trPr>
                <w:trHeight w:val="340"/>
              </w:trPr>
              <w:tc>
                <w:tcPr>
                  <w:tcW w:w="3663" w:type="dxa"/>
                  <w:vMerge w:val="restart"/>
                  <w:shd w:val="clear" w:color="auto" w:fill="auto"/>
                  <w:vAlign w:val="center"/>
                </w:tcPr>
                <w:p w:rsidR="003E3BF0" w:rsidRPr="00137062" w:rsidRDefault="00740E4E" w:rsidP="003B6588">
                  <w:pPr>
                    <w:pStyle w:val="25"/>
                    <w:spacing w:line="320" w:lineRule="exact"/>
                    <w:rPr>
                      <w:rFonts w:asciiTheme="minorEastAsia" w:eastAsiaTheme="minorEastAsia" w:hAnsiTheme="minorEastAsia"/>
                      <w:b/>
                      <w:color w:val="000000" w:themeColor="text1"/>
                      <w:lang w:val="en-US" w:eastAsia="zh-CN"/>
                    </w:rPr>
                  </w:pPr>
                  <w:r w:rsidRPr="009D27D3">
                    <w:rPr>
                      <w:rFonts w:asciiTheme="minorEastAsia" w:eastAsiaTheme="minorEastAsia" w:hAnsiTheme="minorEastAsia"/>
                      <w:b/>
                      <w:color w:val="000000" w:themeColor="text1"/>
                      <w:lang w:val="en-US" w:eastAsia="zh-CN"/>
                    </w:rPr>
                    <w:t>距源中心下风向距离D(m)</w:t>
                  </w:r>
                </w:p>
              </w:tc>
              <w:tc>
                <w:tcPr>
                  <w:tcW w:w="5048" w:type="dxa"/>
                  <w:gridSpan w:val="2"/>
                  <w:vAlign w:val="center"/>
                </w:tcPr>
                <w:p w:rsidR="003E3BF0" w:rsidRPr="00137062" w:rsidRDefault="00740E4E" w:rsidP="003B6588">
                  <w:pPr>
                    <w:pStyle w:val="25"/>
                    <w:spacing w:line="320" w:lineRule="exact"/>
                    <w:rPr>
                      <w:rFonts w:asciiTheme="minorEastAsia" w:eastAsiaTheme="minorEastAsia" w:hAnsiTheme="minorEastAsia"/>
                      <w:b/>
                      <w:color w:val="000000" w:themeColor="text1"/>
                      <w:lang w:val="en-US" w:eastAsia="zh-CN"/>
                    </w:rPr>
                  </w:pPr>
                  <w:r w:rsidRPr="009D27D3">
                    <w:rPr>
                      <w:rFonts w:asciiTheme="minorEastAsia" w:eastAsiaTheme="minorEastAsia" w:hAnsiTheme="minorEastAsia"/>
                      <w:b/>
                      <w:lang w:val="en-US" w:eastAsia="zh-CN"/>
                    </w:rPr>
                    <w:t>PM</w:t>
                  </w:r>
                  <w:r w:rsidRPr="009D27D3">
                    <w:rPr>
                      <w:rFonts w:asciiTheme="minorEastAsia" w:eastAsiaTheme="minorEastAsia" w:hAnsiTheme="minorEastAsia"/>
                      <w:b/>
                      <w:vertAlign w:val="subscript"/>
                      <w:lang w:val="en-US" w:eastAsia="zh-CN"/>
                    </w:rPr>
                    <w:t>10</w:t>
                  </w:r>
                </w:p>
              </w:tc>
            </w:tr>
            <w:tr w:rsidR="003E3BF0" w:rsidTr="003B6588">
              <w:trPr>
                <w:trHeight w:val="340"/>
              </w:trPr>
              <w:tc>
                <w:tcPr>
                  <w:tcW w:w="3663" w:type="dxa"/>
                  <w:vMerge/>
                  <w:vAlign w:val="center"/>
                </w:tcPr>
                <w:p w:rsidR="003E3BF0" w:rsidRPr="00137062" w:rsidRDefault="003E3BF0" w:rsidP="003B6588">
                  <w:pPr>
                    <w:pStyle w:val="25"/>
                    <w:spacing w:line="320" w:lineRule="exact"/>
                    <w:rPr>
                      <w:rFonts w:asciiTheme="minorEastAsia" w:eastAsiaTheme="minorEastAsia" w:hAnsiTheme="minorEastAsia"/>
                      <w:b/>
                      <w:color w:val="000000" w:themeColor="text1"/>
                      <w:lang w:val="en-US" w:eastAsia="zh-CN"/>
                    </w:rPr>
                  </w:pPr>
                </w:p>
              </w:tc>
              <w:tc>
                <w:tcPr>
                  <w:tcW w:w="2571" w:type="dxa"/>
                  <w:vAlign w:val="center"/>
                </w:tcPr>
                <w:p w:rsidR="003E3BF0" w:rsidRPr="00137062" w:rsidRDefault="00740E4E" w:rsidP="003B6588">
                  <w:pPr>
                    <w:pStyle w:val="25"/>
                    <w:spacing w:line="320" w:lineRule="exact"/>
                    <w:rPr>
                      <w:rFonts w:asciiTheme="minorEastAsia" w:eastAsiaTheme="minorEastAsia" w:hAnsiTheme="minorEastAsia"/>
                      <w:b/>
                      <w:color w:val="000000" w:themeColor="text1"/>
                      <w:lang w:val="en-US" w:eastAsia="zh-CN"/>
                    </w:rPr>
                  </w:pPr>
                  <w:r w:rsidRPr="009D27D3">
                    <w:rPr>
                      <w:rFonts w:asciiTheme="minorEastAsia" w:eastAsiaTheme="minorEastAsia" w:hAnsiTheme="minorEastAsia"/>
                      <w:b/>
                      <w:color w:val="000000" w:themeColor="text1"/>
                      <w:lang w:val="en-US" w:eastAsia="zh-CN"/>
                    </w:rPr>
                    <w:t>下风向预测浓度 (mg/m</w:t>
                  </w:r>
                  <w:r w:rsidRPr="009D27D3">
                    <w:rPr>
                      <w:rFonts w:asciiTheme="minorEastAsia" w:eastAsiaTheme="minorEastAsia" w:hAnsiTheme="minorEastAsia"/>
                      <w:b/>
                      <w:color w:val="000000" w:themeColor="text1"/>
                      <w:vertAlign w:val="superscript"/>
                      <w:lang w:val="en-US" w:eastAsia="zh-CN"/>
                    </w:rPr>
                    <w:t>3</w:t>
                  </w:r>
                  <w:r w:rsidRPr="009D27D3">
                    <w:rPr>
                      <w:rFonts w:asciiTheme="minorEastAsia" w:eastAsiaTheme="minorEastAsia" w:hAnsiTheme="minorEastAsia"/>
                      <w:b/>
                      <w:color w:val="000000" w:themeColor="text1"/>
                      <w:lang w:val="en-US" w:eastAsia="zh-CN"/>
                    </w:rPr>
                    <w:t>)</w:t>
                  </w:r>
                </w:p>
              </w:tc>
              <w:tc>
                <w:tcPr>
                  <w:tcW w:w="2477" w:type="dxa"/>
                  <w:vAlign w:val="center"/>
                </w:tcPr>
                <w:p w:rsidR="003E3BF0" w:rsidRPr="00137062" w:rsidRDefault="00740E4E" w:rsidP="003B6588">
                  <w:pPr>
                    <w:pStyle w:val="25"/>
                    <w:spacing w:line="320" w:lineRule="exact"/>
                    <w:rPr>
                      <w:rFonts w:asciiTheme="minorEastAsia" w:eastAsiaTheme="minorEastAsia" w:hAnsiTheme="minorEastAsia"/>
                      <w:b/>
                      <w:color w:val="000000" w:themeColor="text1"/>
                      <w:lang w:val="en-US" w:eastAsia="zh-CN"/>
                    </w:rPr>
                  </w:pPr>
                  <w:r w:rsidRPr="009D27D3">
                    <w:rPr>
                      <w:rFonts w:asciiTheme="minorEastAsia" w:eastAsiaTheme="minorEastAsia" w:hAnsiTheme="minorEastAsia"/>
                      <w:b/>
                      <w:color w:val="000000" w:themeColor="text1"/>
                      <w:lang w:val="en-US" w:eastAsia="zh-CN"/>
                    </w:rPr>
                    <w:t>浓度占标率（%）</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0.00E+00</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w:t>
                  </w:r>
                </w:p>
              </w:tc>
            </w:tr>
            <w:tr w:rsidR="00C939B9" w:rsidTr="003B6588">
              <w:trPr>
                <w:trHeight w:val="322"/>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6.47E-04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0.14</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1.33E-03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0.29</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300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1.40E-03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0.31</w:t>
                  </w:r>
                </w:p>
              </w:tc>
            </w:tr>
            <w:tr w:rsidR="00C939B9" w:rsidTr="003B6588">
              <w:trPr>
                <w:trHeight w:val="340"/>
              </w:trPr>
              <w:tc>
                <w:tcPr>
                  <w:tcW w:w="3663" w:type="dxa"/>
                  <w:shd w:val="clear" w:color="auto" w:fill="auto"/>
                  <w:vAlign w:val="center"/>
                </w:tcPr>
                <w:p w:rsidR="00C939B9" w:rsidRPr="003B6588" w:rsidRDefault="00C939B9" w:rsidP="003B6588">
                  <w:pPr>
                    <w:spacing w:line="320" w:lineRule="exact"/>
                    <w:ind w:firstLineChars="0" w:firstLine="0"/>
                    <w:jc w:val="center"/>
                    <w:rPr>
                      <w:rFonts w:asciiTheme="minorEastAsia" w:eastAsiaTheme="minorEastAsia" w:hAnsiTheme="minorEastAsia"/>
                      <w:b/>
                      <w:color w:val="000000" w:themeColor="text1"/>
                      <w:sz w:val="21"/>
                      <w:szCs w:val="21"/>
                    </w:rPr>
                  </w:pPr>
                  <w:r w:rsidRPr="003B6588">
                    <w:rPr>
                      <w:rFonts w:hint="eastAsia"/>
                      <w:b/>
                      <w:sz w:val="21"/>
                      <w:szCs w:val="21"/>
                    </w:rPr>
                    <w:t>315</w:t>
                  </w:r>
                </w:p>
              </w:tc>
              <w:tc>
                <w:tcPr>
                  <w:tcW w:w="2571" w:type="dxa"/>
                  <w:vAlign w:val="center"/>
                </w:tcPr>
                <w:p w:rsidR="00C939B9" w:rsidRPr="003B6588" w:rsidRDefault="00C939B9" w:rsidP="003B6588">
                  <w:pPr>
                    <w:ind w:firstLineChars="0" w:firstLine="0"/>
                    <w:jc w:val="center"/>
                    <w:rPr>
                      <w:rFonts w:ascii="宋体" w:hAnsi="宋体" w:cs="宋体"/>
                      <w:b/>
                      <w:color w:val="000000"/>
                      <w:sz w:val="22"/>
                      <w:szCs w:val="22"/>
                    </w:rPr>
                  </w:pPr>
                  <w:r w:rsidRPr="003B6588">
                    <w:rPr>
                      <w:rFonts w:hint="eastAsia"/>
                      <w:b/>
                      <w:color w:val="000000"/>
                      <w:sz w:val="22"/>
                      <w:szCs w:val="22"/>
                    </w:rPr>
                    <w:t>1.41E-03</w:t>
                  </w:r>
                </w:p>
              </w:tc>
              <w:tc>
                <w:tcPr>
                  <w:tcW w:w="2477" w:type="dxa"/>
                  <w:vAlign w:val="center"/>
                </w:tcPr>
                <w:p w:rsidR="00C939B9" w:rsidRPr="003B6588" w:rsidRDefault="00C939B9" w:rsidP="003B6588">
                  <w:pPr>
                    <w:ind w:firstLineChars="0" w:firstLine="0"/>
                    <w:jc w:val="center"/>
                    <w:rPr>
                      <w:rFonts w:ascii="宋体" w:hAnsi="宋体" w:cs="宋体"/>
                      <w:b/>
                      <w:color w:val="000000"/>
                      <w:sz w:val="22"/>
                      <w:szCs w:val="22"/>
                    </w:rPr>
                  </w:pPr>
                  <w:r w:rsidRPr="003B6588">
                    <w:rPr>
                      <w:rFonts w:hint="eastAsia"/>
                      <w:b/>
                      <w:color w:val="000000"/>
                      <w:sz w:val="22"/>
                      <w:szCs w:val="22"/>
                    </w:rPr>
                    <w:t>0.31</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400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1.35E-03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0.3</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500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1.26E-03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0.28</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600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1.18E-03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0.26</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700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1.15E-03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0.25</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800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1.10E-03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0.25</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b/>
                      <w:color w:val="000000" w:themeColor="text1"/>
                      <w:sz w:val="21"/>
                      <w:szCs w:val="21"/>
                    </w:rPr>
                  </w:pPr>
                  <w:r>
                    <w:rPr>
                      <w:rFonts w:hint="eastAsia"/>
                      <w:sz w:val="21"/>
                      <w:szCs w:val="21"/>
                    </w:rPr>
                    <w:t>900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1.05E-03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0.23</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1000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1.01E-03</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0.22</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1100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9.60E-04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0.21</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1200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9.06E-04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0.2</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1300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8.62E-04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0.19</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1400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8.30E-04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0.18</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1500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7.97E-04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0.18</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1600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7.64E-04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0.17</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1700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7.31E-04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1800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6.99E-04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1900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7.06E-04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2000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7.10E-04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2100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7.08E-04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2200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7.05E-04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2300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7.00E-04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2400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6.93E-04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0.15</w:t>
                  </w:r>
                </w:p>
              </w:tc>
            </w:tr>
            <w:tr w:rsidR="00C939B9" w:rsidTr="003B6588">
              <w:trPr>
                <w:trHeight w:val="340"/>
              </w:trPr>
              <w:tc>
                <w:tcPr>
                  <w:tcW w:w="3663" w:type="dxa"/>
                  <w:shd w:val="clear" w:color="auto" w:fill="auto"/>
                  <w:vAlign w:val="center"/>
                </w:tcPr>
                <w:p w:rsidR="00C939B9" w:rsidRDefault="00C939B9"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2500</w:t>
                  </w:r>
                </w:p>
              </w:tc>
              <w:tc>
                <w:tcPr>
                  <w:tcW w:w="2571"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6.86E-04</w:t>
                  </w:r>
                </w:p>
              </w:tc>
              <w:tc>
                <w:tcPr>
                  <w:tcW w:w="2477" w:type="dxa"/>
                  <w:vAlign w:val="center"/>
                </w:tcPr>
                <w:p w:rsidR="00C939B9" w:rsidRDefault="00C939B9" w:rsidP="003B6588">
                  <w:pPr>
                    <w:ind w:firstLineChars="0" w:firstLine="0"/>
                    <w:jc w:val="center"/>
                    <w:rPr>
                      <w:rFonts w:ascii="宋体" w:hAnsi="宋体" w:cs="宋体"/>
                      <w:color w:val="000000"/>
                      <w:sz w:val="22"/>
                      <w:szCs w:val="22"/>
                    </w:rPr>
                  </w:pPr>
                  <w:r>
                    <w:rPr>
                      <w:rFonts w:hint="eastAsia"/>
                      <w:color w:val="000000"/>
                      <w:sz w:val="22"/>
                      <w:szCs w:val="22"/>
                    </w:rPr>
                    <w:t>0.15</w:t>
                  </w:r>
                </w:p>
              </w:tc>
            </w:tr>
            <w:tr w:rsidR="00C939B9" w:rsidTr="003B6588">
              <w:trPr>
                <w:trHeight w:val="340"/>
              </w:trPr>
              <w:tc>
                <w:tcPr>
                  <w:tcW w:w="3663" w:type="dxa"/>
                  <w:shd w:val="clear" w:color="auto" w:fill="auto"/>
                  <w:vAlign w:val="center"/>
                </w:tcPr>
                <w:p w:rsidR="00C939B9" w:rsidRPr="00137062" w:rsidRDefault="00C939B9"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最大落地浓度</w:t>
                  </w:r>
                  <w:r w:rsidRPr="009D27D3">
                    <w:rPr>
                      <w:rFonts w:eastAsiaTheme="minorEastAsia"/>
                      <w:color w:val="000000" w:themeColor="text1"/>
                      <w:lang w:val="en-US" w:eastAsia="zh-CN"/>
                    </w:rPr>
                    <w:t>(mg/m</w:t>
                  </w:r>
                  <w:r w:rsidRPr="009D27D3">
                    <w:rPr>
                      <w:rFonts w:eastAsiaTheme="minorEastAsia"/>
                      <w:color w:val="000000" w:themeColor="text1"/>
                      <w:vertAlign w:val="superscript"/>
                      <w:lang w:val="en-US" w:eastAsia="zh-CN"/>
                    </w:rPr>
                    <w:t>3</w:t>
                  </w:r>
                  <w:r w:rsidRPr="009D27D3">
                    <w:rPr>
                      <w:rFonts w:eastAsiaTheme="minorEastAsia"/>
                      <w:color w:val="000000" w:themeColor="text1"/>
                      <w:lang w:val="en-US" w:eastAsia="zh-CN"/>
                    </w:rPr>
                    <w:t>)</w:t>
                  </w:r>
                </w:p>
              </w:tc>
              <w:tc>
                <w:tcPr>
                  <w:tcW w:w="5048" w:type="dxa"/>
                  <w:gridSpan w:val="2"/>
                  <w:vAlign w:val="center"/>
                </w:tcPr>
                <w:p w:rsidR="00C939B9" w:rsidRPr="00137062" w:rsidRDefault="00C939B9" w:rsidP="003B6588">
                  <w:pPr>
                    <w:pStyle w:val="25"/>
                    <w:spacing w:line="320" w:lineRule="exact"/>
                    <w:rPr>
                      <w:lang w:val="en-US" w:eastAsia="zh-CN"/>
                    </w:rPr>
                  </w:pPr>
                  <w:r w:rsidRPr="009D27D3">
                    <w:rPr>
                      <w:rFonts w:hint="eastAsia"/>
                      <w:color w:val="000000"/>
                      <w:sz w:val="22"/>
                      <w:szCs w:val="22"/>
                      <w:lang w:val="en-US" w:eastAsia="zh-CN"/>
                    </w:rPr>
                    <w:t>1.41E-03</w:t>
                  </w:r>
                </w:p>
              </w:tc>
            </w:tr>
            <w:tr w:rsidR="00C939B9" w:rsidTr="003B6588">
              <w:trPr>
                <w:trHeight w:val="340"/>
              </w:trPr>
              <w:tc>
                <w:tcPr>
                  <w:tcW w:w="3663" w:type="dxa"/>
                  <w:shd w:val="clear" w:color="auto" w:fill="auto"/>
                  <w:vAlign w:val="center"/>
                </w:tcPr>
                <w:p w:rsidR="00C939B9" w:rsidRPr="00137062" w:rsidRDefault="00C939B9"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lastRenderedPageBreak/>
                    <w:t>最大占标率</w:t>
                  </w:r>
                  <w:r w:rsidRPr="009D27D3">
                    <w:rPr>
                      <w:rFonts w:eastAsiaTheme="minorEastAsia"/>
                      <w:color w:val="000000" w:themeColor="text1"/>
                      <w:lang w:val="en-US" w:eastAsia="zh-CN"/>
                    </w:rPr>
                    <w:t>(%)</w:t>
                  </w:r>
                </w:p>
              </w:tc>
              <w:tc>
                <w:tcPr>
                  <w:tcW w:w="5048" w:type="dxa"/>
                  <w:gridSpan w:val="2"/>
                  <w:vAlign w:val="center"/>
                </w:tcPr>
                <w:p w:rsidR="00C939B9" w:rsidRPr="00137062" w:rsidRDefault="00C939B9" w:rsidP="003B6588">
                  <w:pPr>
                    <w:pStyle w:val="25"/>
                    <w:spacing w:line="320" w:lineRule="exact"/>
                    <w:rPr>
                      <w:lang w:val="en-US" w:eastAsia="zh-CN"/>
                    </w:rPr>
                  </w:pPr>
                  <w:r w:rsidRPr="009D27D3">
                    <w:rPr>
                      <w:rFonts w:hint="eastAsia"/>
                      <w:lang w:val="en-US" w:eastAsia="zh-CN"/>
                    </w:rPr>
                    <w:t>0.31</w:t>
                  </w:r>
                </w:p>
              </w:tc>
            </w:tr>
            <w:tr w:rsidR="00C939B9" w:rsidTr="003B6588">
              <w:trPr>
                <w:trHeight w:val="340"/>
              </w:trPr>
              <w:tc>
                <w:tcPr>
                  <w:tcW w:w="3663" w:type="dxa"/>
                  <w:shd w:val="clear" w:color="auto" w:fill="auto"/>
                  <w:vAlign w:val="center"/>
                </w:tcPr>
                <w:p w:rsidR="00C939B9" w:rsidRPr="00137062" w:rsidRDefault="00C939B9"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最大浓度出现距离</w:t>
                  </w:r>
                  <w:r w:rsidRPr="009D27D3">
                    <w:rPr>
                      <w:rFonts w:eastAsiaTheme="minorEastAsia"/>
                      <w:color w:val="000000" w:themeColor="text1"/>
                      <w:lang w:val="en-US" w:eastAsia="zh-CN"/>
                    </w:rPr>
                    <w:t>(m)</w:t>
                  </w:r>
                </w:p>
              </w:tc>
              <w:tc>
                <w:tcPr>
                  <w:tcW w:w="5048" w:type="dxa"/>
                  <w:gridSpan w:val="2"/>
                  <w:shd w:val="clear" w:color="auto" w:fill="auto"/>
                  <w:vAlign w:val="center"/>
                </w:tcPr>
                <w:p w:rsidR="00C939B9" w:rsidRPr="00137062" w:rsidRDefault="00C939B9" w:rsidP="003B6588">
                  <w:pPr>
                    <w:pStyle w:val="25"/>
                    <w:spacing w:line="320" w:lineRule="exact"/>
                    <w:rPr>
                      <w:lang w:val="en-US" w:eastAsia="zh-CN"/>
                    </w:rPr>
                  </w:pPr>
                  <w:r w:rsidRPr="009D27D3">
                    <w:rPr>
                      <w:rFonts w:hint="eastAsia"/>
                      <w:lang w:val="en-US" w:eastAsia="zh-CN"/>
                    </w:rPr>
                    <w:t>315</w:t>
                  </w:r>
                </w:p>
              </w:tc>
            </w:tr>
          </w:tbl>
          <w:p w:rsidR="003E3BF0" w:rsidRPr="00447814" w:rsidRDefault="00740E4E">
            <w:pPr>
              <w:pStyle w:val="afff6"/>
              <w:spacing w:before="120"/>
              <w:ind w:firstLineChars="0" w:firstLine="0"/>
              <w:rPr>
                <w:rFonts w:eastAsia="宋体"/>
                <w:b/>
                <w:color w:val="000000" w:themeColor="text1"/>
                <w:kern w:val="2"/>
                <w:sz w:val="21"/>
                <w:szCs w:val="21"/>
                <w:lang w:eastAsia="zh-CN" w:bidi="ar-SA"/>
              </w:rPr>
            </w:pPr>
            <w:r w:rsidRPr="00447814">
              <w:rPr>
                <w:rFonts w:eastAsia="宋体" w:hint="eastAsia"/>
                <w:b/>
                <w:color w:val="000000" w:themeColor="text1"/>
                <w:kern w:val="2"/>
                <w:sz w:val="21"/>
                <w:szCs w:val="21"/>
                <w:lang w:eastAsia="zh-CN" w:bidi="ar-SA"/>
              </w:rPr>
              <w:t>表</w:t>
            </w:r>
            <w:r w:rsidRPr="00447814">
              <w:rPr>
                <w:rFonts w:eastAsia="宋体" w:hint="eastAsia"/>
                <w:b/>
                <w:color w:val="000000" w:themeColor="text1"/>
                <w:kern w:val="2"/>
                <w:sz w:val="21"/>
                <w:szCs w:val="21"/>
                <w:lang w:eastAsia="zh-CN" w:bidi="ar-SA"/>
              </w:rPr>
              <w:t>7-</w:t>
            </w:r>
            <w:r w:rsidR="00655652" w:rsidRPr="00447814">
              <w:rPr>
                <w:rFonts w:eastAsia="宋体" w:hint="eastAsia"/>
                <w:b/>
                <w:color w:val="000000" w:themeColor="text1"/>
                <w:kern w:val="2"/>
                <w:sz w:val="21"/>
                <w:szCs w:val="21"/>
                <w:lang w:eastAsia="zh-CN" w:bidi="ar-SA"/>
              </w:rPr>
              <w:t>7</w:t>
            </w:r>
            <w:r w:rsidRPr="00447814">
              <w:rPr>
                <w:rFonts w:eastAsia="宋体" w:hint="eastAsia"/>
                <w:b/>
                <w:color w:val="000000" w:themeColor="text1"/>
                <w:kern w:val="2"/>
                <w:sz w:val="21"/>
                <w:szCs w:val="21"/>
                <w:lang w:eastAsia="zh-CN" w:bidi="ar-SA"/>
              </w:rPr>
              <w:t xml:space="preserve">  </w:t>
            </w:r>
            <w:r w:rsidRPr="00447814">
              <w:rPr>
                <w:rFonts w:eastAsia="宋体" w:hint="eastAsia"/>
                <w:b/>
                <w:color w:val="000000" w:themeColor="text1"/>
                <w:kern w:val="2"/>
                <w:sz w:val="21"/>
                <w:szCs w:val="21"/>
                <w:lang w:eastAsia="zh-CN" w:bidi="ar-SA"/>
              </w:rPr>
              <w:t>正常工况下</w:t>
            </w:r>
            <w:r w:rsidRPr="00447814">
              <w:rPr>
                <w:rFonts w:eastAsia="宋体" w:hint="eastAsia"/>
                <w:b/>
                <w:color w:val="000000" w:themeColor="text1"/>
                <w:kern w:val="2"/>
                <w:sz w:val="21"/>
                <w:szCs w:val="21"/>
                <w:lang w:eastAsia="zh-CN" w:bidi="ar-SA"/>
              </w:rPr>
              <w:t>2</w:t>
            </w:r>
            <w:r w:rsidRPr="00447814">
              <w:rPr>
                <w:rFonts w:eastAsia="宋体"/>
                <w:b/>
                <w:color w:val="000000" w:themeColor="text1"/>
                <w:kern w:val="2"/>
                <w:sz w:val="21"/>
                <w:szCs w:val="21"/>
                <w:lang w:eastAsia="zh-CN" w:bidi="ar-SA"/>
              </w:rPr>
              <w:t>#</w:t>
            </w:r>
            <w:r w:rsidRPr="00447814">
              <w:rPr>
                <w:rFonts w:eastAsia="宋体"/>
                <w:b/>
                <w:color w:val="000000" w:themeColor="text1"/>
                <w:kern w:val="2"/>
                <w:sz w:val="21"/>
                <w:szCs w:val="21"/>
                <w:lang w:eastAsia="zh-CN" w:bidi="ar-SA"/>
              </w:rPr>
              <w:t>排气筒估算模式预测结果表</w:t>
            </w:r>
          </w:p>
          <w:tbl>
            <w:tblPr>
              <w:tblW w:w="8711" w:type="dxa"/>
              <w:tblBorders>
                <w:top w:val="single" w:sz="12" w:space="0" w:color="auto"/>
                <w:bottom w:val="single" w:sz="12" w:space="0" w:color="auto"/>
                <w:insideH w:val="single" w:sz="2" w:space="0" w:color="auto"/>
                <w:insideV w:val="single" w:sz="2" w:space="0" w:color="auto"/>
              </w:tblBorders>
              <w:tblLook w:val="04A0"/>
            </w:tblPr>
            <w:tblGrid>
              <w:gridCol w:w="3663"/>
              <w:gridCol w:w="2571"/>
              <w:gridCol w:w="2477"/>
            </w:tblGrid>
            <w:tr w:rsidR="003E3BF0" w:rsidTr="003B6588">
              <w:trPr>
                <w:trHeight w:val="340"/>
              </w:trPr>
              <w:tc>
                <w:tcPr>
                  <w:tcW w:w="3663" w:type="dxa"/>
                  <w:vMerge w:val="restart"/>
                  <w:shd w:val="clear" w:color="auto" w:fill="auto"/>
                  <w:vAlign w:val="center"/>
                </w:tcPr>
                <w:p w:rsidR="003E3BF0" w:rsidRPr="00137062" w:rsidRDefault="00740E4E" w:rsidP="003B6588">
                  <w:pPr>
                    <w:pStyle w:val="25"/>
                    <w:spacing w:line="320" w:lineRule="exact"/>
                    <w:rPr>
                      <w:rFonts w:asciiTheme="minorEastAsia" w:eastAsiaTheme="minorEastAsia" w:hAnsiTheme="minorEastAsia"/>
                      <w:b/>
                      <w:color w:val="000000" w:themeColor="text1"/>
                      <w:lang w:val="en-US" w:eastAsia="zh-CN"/>
                    </w:rPr>
                  </w:pPr>
                  <w:r w:rsidRPr="009D27D3">
                    <w:rPr>
                      <w:rFonts w:asciiTheme="minorEastAsia" w:eastAsiaTheme="minorEastAsia" w:hAnsiTheme="minorEastAsia"/>
                      <w:b/>
                      <w:color w:val="000000" w:themeColor="text1"/>
                      <w:lang w:val="en-US" w:eastAsia="zh-CN"/>
                    </w:rPr>
                    <w:t>距源中心下风向距离D(m)</w:t>
                  </w:r>
                </w:p>
              </w:tc>
              <w:tc>
                <w:tcPr>
                  <w:tcW w:w="5048" w:type="dxa"/>
                  <w:gridSpan w:val="2"/>
                  <w:vAlign w:val="center"/>
                </w:tcPr>
                <w:p w:rsidR="003E3BF0" w:rsidRPr="00137062" w:rsidRDefault="000465D8" w:rsidP="003B6588">
                  <w:pPr>
                    <w:pStyle w:val="25"/>
                    <w:spacing w:line="320" w:lineRule="exact"/>
                    <w:rPr>
                      <w:rFonts w:asciiTheme="minorEastAsia" w:eastAsiaTheme="minorEastAsia" w:hAnsiTheme="minorEastAsia"/>
                      <w:b/>
                      <w:color w:val="000000" w:themeColor="text1"/>
                      <w:lang w:val="en-US" w:eastAsia="zh-CN"/>
                    </w:rPr>
                  </w:pPr>
                  <w:r w:rsidRPr="009D27D3">
                    <w:rPr>
                      <w:rFonts w:asciiTheme="minorEastAsia" w:eastAsiaTheme="minorEastAsia" w:hAnsiTheme="minorEastAsia" w:hint="eastAsia"/>
                      <w:b/>
                      <w:lang w:val="en-US" w:eastAsia="zh-CN"/>
                    </w:rPr>
                    <w:t>非甲烷总烃</w:t>
                  </w:r>
                </w:p>
              </w:tc>
            </w:tr>
            <w:tr w:rsidR="003E3BF0" w:rsidTr="003B6588">
              <w:trPr>
                <w:trHeight w:val="340"/>
              </w:trPr>
              <w:tc>
                <w:tcPr>
                  <w:tcW w:w="3663" w:type="dxa"/>
                  <w:vMerge/>
                  <w:vAlign w:val="center"/>
                </w:tcPr>
                <w:p w:rsidR="003E3BF0" w:rsidRPr="00137062" w:rsidRDefault="003E3BF0" w:rsidP="003B6588">
                  <w:pPr>
                    <w:pStyle w:val="25"/>
                    <w:spacing w:line="320" w:lineRule="exact"/>
                    <w:rPr>
                      <w:rFonts w:asciiTheme="minorEastAsia" w:eastAsiaTheme="minorEastAsia" w:hAnsiTheme="minorEastAsia"/>
                      <w:b/>
                      <w:color w:val="000000" w:themeColor="text1"/>
                      <w:lang w:val="en-US" w:eastAsia="zh-CN"/>
                    </w:rPr>
                  </w:pPr>
                </w:p>
              </w:tc>
              <w:tc>
                <w:tcPr>
                  <w:tcW w:w="2571" w:type="dxa"/>
                  <w:vAlign w:val="center"/>
                </w:tcPr>
                <w:p w:rsidR="003E3BF0" w:rsidRPr="00137062" w:rsidRDefault="00740E4E" w:rsidP="003B6588">
                  <w:pPr>
                    <w:pStyle w:val="25"/>
                    <w:spacing w:line="320" w:lineRule="exact"/>
                    <w:rPr>
                      <w:rFonts w:asciiTheme="minorEastAsia" w:eastAsiaTheme="minorEastAsia" w:hAnsiTheme="minorEastAsia"/>
                      <w:b/>
                      <w:color w:val="000000" w:themeColor="text1"/>
                      <w:lang w:val="en-US" w:eastAsia="zh-CN"/>
                    </w:rPr>
                  </w:pPr>
                  <w:r w:rsidRPr="009D27D3">
                    <w:rPr>
                      <w:rFonts w:asciiTheme="minorEastAsia" w:eastAsiaTheme="minorEastAsia" w:hAnsiTheme="minorEastAsia"/>
                      <w:b/>
                      <w:color w:val="000000" w:themeColor="text1"/>
                      <w:lang w:val="en-US" w:eastAsia="zh-CN"/>
                    </w:rPr>
                    <w:t>下风向预测浓度 (mg/m</w:t>
                  </w:r>
                  <w:r w:rsidRPr="009D27D3">
                    <w:rPr>
                      <w:rFonts w:asciiTheme="minorEastAsia" w:eastAsiaTheme="minorEastAsia" w:hAnsiTheme="minorEastAsia"/>
                      <w:b/>
                      <w:color w:val="000000" w:themeColor="text1"/>
                      <w:vertAlign w:val="superscript"/>
                      <w:lang w:val="en-US" w:eastAsia="zh-CN"/>
                    </w:rPr>
                    <w:t>3</w:t>
                  </w:r>
                  <w:r w:rsidRPr="009D27D3">
                    <w:rPr>
                      <w:rFonts w:asciiTheme="minorEastAsia" w:eastAsiaTheme="minorEastAsia" w:hAnsiTheme="minorEastAsia"/>
                      <w:b/>
                      <w:color w:val="000000" w:themeColor="text1"/>
                      <w:lang w:val="en-US" w:eastAsia="zh-CN"/>
                    </w:rPr>
                    <w:t>)</w:t>
                  </w:r>
                </w:p>
              </w:tc>
              <w:tc>
                <w:tcPr>
                  <w:tcW w:w="2477" w:type="dxa"/>
                  <w:vAlign w:val="center"/>
                </w:tcPr>
                <w:p w:rsidR="003E3BF0" w:rsidRPr="00137062" w:rsidRDefault="00740E4E" w:rsidP="003B6588">
                  <w:pPr>
                    <w:pStyle w:val="25"/>
                    <w:spacing w:line="320" w:lineRule="exact"/>
                    <w:rPr>
                      <w:rFonts w:asciiTheme="minorEastAsia" w:eastAsiaTheme="minorEastAsia" w:hAnsiTheme="minorEastAsia"/>
                      <w:b/>
                      <w:color w:val="000000" w:themeColor="text1"/>
                      <w:lang w:val="en-US" w:eastAsia="zh-CN"/>
                    </w:rPr>
                  </w:pPr>
                  <w:r w:rsidRPr="009D27D3">
                    <w:rPr>
                      <w:rFonts w:asciiTheme="minorEastAsia" w:eastAsiaTheme="minorEastAsia" w:hAnsiTheme="minorEastAsia"/>
                      <w:b/>
                      <w:color w:val="000000" w:themeColor="text1"/>
                      <w:lang w:val="en-US" w:eastAsia="zh-CN"/>
                    </w:rPr>
                    <w:t>浓度占标率（%）</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0.00E+00</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w:t>
                  </w:r>
                </w:p>
              </w:tc>
            </w:tr>
            <w:tr w:rsidR="000465D8" w:rsidTr="003B6588">
              <w:trPr>
                <w:trHeight w:val="322"/>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2.27E-04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0.01</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7.46E-04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0.04</w:t>
                  </w:r>
                </w:p>
              </w:tc>
            </w:tr>
            <w:tr w:rsidR="000465D8" w:rsidTr="003B6588">
              <w:trPr>
                <w:trHeight w:val="340"/>
              </w:trPr>
              <w:tc>
                <w:tcPr>
                  <w:tcW w:w="3663" w:type="dxa"/>
                  <w:shd w:val="clear" w:color="auto" w:fill="auto"/>
                  <w:vAlign w:val="center"/>
                </w:tcPr>
                <w:p w:rsidR="000465D8" w:rsidRPr="003B6588" w:rsidRDefault="000465D8" w:rsidP="003B6588">
                  <w:pPr>
                    <w:spacing w:line="320" w:lineRule="exact"/>
                    <w:ind w:firstLineChars="0" w:firstLine="0"/>
                    <w:jc w:val="center"/>
                    <w:rPr>
                      <w:rFonts w:asciiTheme="minorEastAsia" w:eastAsiaTheme="minorEastAsia" w:hAnsiTheme="minorEastAsia"/>
                      <w:b/>
                      <w:color w:val="000000" w:themeColor="text1"/>
                      <w:sz w:val="21"/>
                      <w:szCs w:val="21"/>
                    </w:rPr>
                  </w:pPr>
                  <w:r w:rsidRPr="003B6588">
                    <w:rPr>
                      <w:rFonts w:hint="eastAsia"/>
                      <w:b/>
                      <w:sz w:val="21"/>
                      <w:szCs w:val="21"/>
                    </w:rPr>
                    <w:t>300</w:t>
                  </w:r>
                </w:p>
              </w:tc>
              <w:tc>
                <w:tcPr>
                  <w:tcW w:w="2571" w:type="dxa"/>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7.90E-04</w:t>
                  </w:r>
                </w:p>
              </w:tc>
              <w:tc>
                <w:tcPr>
                  <w:tcW w:w="2477" w:type="dxa"/>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0.04</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400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7.63E-04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0.04</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500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7.10E-04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0.04</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600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6.63E-04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0.03</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700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6.45E-04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0.03</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800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6.20E-04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0.03</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b/>
                      <w:color w:val="000000" w:themeColor="text1"/>
                      <w:sz w:val="21"/>
                      <w:szCs w:val="21"/>
                    </w:rPr>
                  </w:pPr>
                  <w:r>
                    <w:rPr>
                      <w:rFonts w:hint="eastAsia"/>
                      <w:sz w:val="21"/>
                      <w:szCs w:val="21"/>
                    </w:rPr>
                    <w:t>900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5.95E-04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0.03</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1000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5.70E-04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0.03</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1100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5.40E-04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0.03</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1200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5.10E-04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0.03</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1300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4.90E-04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1400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4.69E-04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1500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4.47E-04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1600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4.27E-04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1700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4.08E-04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1800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3.97E-04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1900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4.05E-04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2000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4.11E-04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2100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4.13E-04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2200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4.14E-04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2300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4.13E-04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2400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4.12E-04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40"/>
              </w:trPr>
              <w:tc>
                <w:tcPr>
                  <w:tcW w:w="3663" w:type="dxa"/>
                  <w:shd w:val="clear" w:color="auto" w:fill="auto"/>
                  <w:vAlign w:val="center"/>
                </w:tcPr>
                <w:p w:rsidR="000465D8" w:rsidRDefault="000465D8" w:rsidP="003B6588">
                  <w:pPr>
                    <w:spacing w:line="320" w:lineRule="exact"/>
                    <w:ind w:firstLineChars="0" w:firstLine="0"/>
                    <w:jc w:val="center"/>
                    <w:rPr>
                      <w:rFonts w:asciiTheme="minorEastAsia" w:eastAsiaTheme="minorEastAsia" w:hAnsiTheme="minorEastAsia"/>
                      <w:color w:val="000000" w:themeColor="text1"/>
                      <w:sz w:val="21"/>
                      <w:szCs w:val="21"/>
                    </w:rPr>
                  </w:pPr>
                  <w:r>
                    <w:rPr>
                      <w:rFonts w:hint="eastAsia"/>
                      <w:sz w:val="21"/>
                      <w:szCs w:val="21"/>
                    </w:rPr>
                    <w:t>2500</w:t>
                  </w:r>
                </w:p>
              </w:tc>
              <w:tc>
                <w:tcPr>
                  <w:tcW w:w="2571"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4.10E-04</w:t>
                  </w:r>
                </w:p>
              </w:tc>
              <w:tc>
                <w:tcPr>
                  <w:tcW w:w="247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0.02</w:t>
                  </w:r>
                </w:p>
              </w:tc>
            </w:tr>
            <w:tr w:rsidR="000465D8" w:rsidTr="003B6588">
              <w:trPr>
                <w:trHeight w:val="323"/>
              </w:trPr>
              <w:tc>
                <w:tcPr>
                  <w:tcW w:w="3663"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最大落地浓度</w:t>
                  </w:r>
                  <w:r w:rsidRPr="009D27D3">
                    <w:rPr>
                      <w:rFonts w:eastAsiaTheme="minorEastAsia"/>
                      <w:color w:val="000000" w:themeColor="text1"/>
                      <w:lang w:val="en-US" w:eastAsia="zh-CN"/>
                    </w:rPr>
                    <w:t>(mg/m</w:t>
                  </w:r>
                  <w:r w:rsidRPr="009D27D3">
                    <w:rPr>
                      <w:rFonts w:eastAsiaTheme="minorEastAsia"/>
                      <w:color w:val="000000" w:themeColor="text1"/>
                      <w:vertAlign w:val="superscript"/>
                      <w:lang w:val="en-US" w:eastAsia="zh-CN"/>
                    </w:rPr>
                    <w:t>3</w:t>
                  </w:r>
                  <w:r w:rsidRPr="009D27D3">
                    <w:rPr>
                      <w:rFonts w:eastAsiaTheme="minorEastAsia"/>
                      <w:color w:val="000000" w:themeColor="text1"/>
                      <w:lang w:val="en-US" w:eastAsia="zh-CN"/>
                    </w:rPr>
                    <w:t>)</w:t>
                  </w:r>
                </w:p>
              </w:tc>
              <w:tc>
                <w:tcPr>
                  <w:tcW w:w="5048" w:type="dxa"/>
                  <w:gridSpan w:val="2"/>
                  <w:vAlign w:val="center"/>
                </w:tcPr>
                <w:p w:rsidR="000465D8" w:rsidRPr="00137062" w:rsidRDefault="000465D8" w:rsidP="003B6588">
                  <w:pPr>
                    <w:pStyle w:val="25"/>
                    <w:spacing w:line="320" w:lineRule="exact"/>
                    <w:rPr>
                      <w:lang w:val="en-US" w:eastAsia="zh-CN"/>
                    </w:rPr>
                  </w:pPr>
                  <w:r w:rsidRPr="009D27D3">
                    <w:rPr>
                      <w:rFonts w:hint="eastAsia"/>
                      <w:color w:val="000000"/>
                      <w:sz w:val="22"/>
                      <w:szCs w:val="22"/>
                      <w:lang w:val="en-US" w:eastAsia="zh-CN"/>
                    </w:rPr>
                    <w:t>7.90E-04</w:t>
                  </w:r>
                </w:p>
              </w:tc>
            </w:tr>
            <w:tr w:rsidR="000465D8" w:rsidTr="003B6588">
              <w:trPr>
                <w:trHeight w:val="340"/>
              </w:trPr>
              <w:tc>
                <w:tcPr>
                  <w:tcW w:w="3663"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最大占标率</w:t>
                  </w:r>
                  <w:r w:rsidRPr="009D27D3">
                    <w:rPr>
                      <w:rFonts w:eastAsiaTheme="minorEastAsia"/>
                      <w:color w:val="000000" w:themeColor="text1"/>
                      <w:lang w:val="en-US" w:eastAsia="zh-CN"/>
                    </w:rPr>
                    <w:t>(%)</w:t>
                  </w:r>
                </w:p>
              </w:tc>
              <w:tc>
                <w:tcPr>
                  <w:tcW w:w="5048" w:type="dxa"/>
                  <w:gridSpan w:val="2"/>
                  <w:vAlign w:val="center"/>
                </w:tcPr>
                <w:p w:rsidR="000465D8" w:rsidRPr="00137062" w:rsidRDefault="000465D8" w:rsidP="003B6588">
                  <w:pPr>
                    <w:pStyle w:val="25"/>
                    <w:spacing w:line="320" w:lineRule="exact"/>
                    <w:rPr>
                      <w:lang w:val="en-US" w:eastAsia="zh-CN"/>
                    </w:rPr>
                  </w:pPr>
                  <w:r w:rsidRPr="009D27D3">
                    <w:rPr>
                      <w:rFonts w:hint="eastAsia"/>
                      <w:lang w:val="en-US" w:eastAsia="zh-CN"/>
                    </w:rPr>
                    <w:t>0.04</w:t>
                  </w:r>
                </w:p>
              </w:tc>
            </w:tr>
            <w:tr w:rsidR="000465D8" w:rsidTr="003B6588">
              <w:trPr>
                <w:trHeight w:val="340"/>
              </w:trPr>
              <w:tc>
                <w:tcPr>
                  <w:tcW w:w="3663"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最大浓度出现距离</w:t>
                  </w:r>
                  <w:r w:rsidRPr="009D27D3">
                    <w:rPr>
                      <w:rFonts w:eastAsiaTheme="minorEastAsia"/>
                      <w:color w:val="000000" w:themeColor="text1"/>
                      <w:lang w:val="en-US" w:eastAsia="zh-CN"/>
                    </w:rPr>
                    <w:t>(m)</w:t>
                  </w:r>
                </w:p>
              </w:tc>
              <w:tc>
                <w:tcPr>
                  <w:tcW w:w="5048" w:type="dxa"/>
                  <w:gridSpan w:val="2"/>
                  <w:shd w:val="clear" w:color="auto" w:fill="auto"/>
                  <w:vAlign w:val="center"/>
                </w:tcPr>
                <w:p w:rsidR="000465D8" w:rsidRPr="00137062" w:rsidRDefault="000465D8" w:rsidP="003B6588">
                  <w:pPr>
                    <w:pStyle w:val="25"/>
                    <w:spacing w:line="320" w:lineRule="exact"/>
                    <w:rPr>
                      <w:lang w:val="en-US" w:eastAsia="zh-CN"/>
                    </w:rPr>
                  </w:pPr>
                  <w:r w:rsidRPr="009D27D3">
                    <w:rPr>
                      <w:rFonts w:hint="eastAsia"/>
                      <w:lang w:val="en-US" w:eastAsia="zh-CN"/>
                    </w:rPr>
                    <w:t>300</w:t>
                  </w:r>
                </w:p>
              </w:tc>
            </w:tr>
          </w:tbl>
          <w:p w:rsidR="003E3BF0" w:rsidRPr="000465D8" w:rsidRDefault="00740E4E">
            <w:pPr>
              <w:pStyle w:val="afff6"/>
              <w:spacing w:before="120"/>
              <w:ind w:firstLineChars="0" w:firstLine="0"/>
              <w:rPr>
                <w:rFonts w:asciiTheme="minorEastAsia" w:eastAsiaTheme="minorEastAsia" w:hAnsiTheme="minorEastAsia"/>
                <w:b/>
                <w:color w:val="000000" w:themeColor="text1"/>
                <w:kern w:val="2"/>
                <w:sz w:val="21"/>
                <w:szCs w:val="21"/>
                <w:lang w:eastAsia="zh-CN" w:bidi="ar-SA"/>
              </w:rPr>
            </w:pPr>
            <w:r w:rsidRPr="000465D8">
              <w:rPr>
                <w:rFonts w:asciiTheme="minorEastAsia" w:eastAsiaTheme="minorEastAsia" w:hAnsiTheme="minorEastAsia" w:hint="eastAsia"/>
                <w:b/>
                <w:color w:val="000000" w:themeColor="text1"/>
                <w:kern w:val="2"/>
                <w:sz w:val="21"/>
                <w:szCs w:val="21"/>
                <w:lang w:eastAsia="zh-CN" w:bidi="ar-SA"/>
              </w:rPr>
              <w:t>表7-</w:t>
            </w:r>
            <w:r w:rsidR="00655652">
              <w:rPr>
                <w:rFonts w:asciiTheme="minorEastAsia" w:eastAsiaTheme="minorEastAsia" w:hAnsiTheme="minorEastAsia" w:hint="eastAsia"/>
                <w:b/>
                <w:color w:val="000000" w:themeColor="text1"/>
                <w:kern w:val="2"/>
                <w:sz w:val="21"/>
                <w:szCs w:val="21"/>
                <w:lang w:eastAsia="zh-CN" w:bidi="ar-SA"/>
              </w:rPr>
              <w:t>8</w:t>
            </w:r>
            <w:r w:rsidRPr="000465D8">
              <w:rPr>
                <w:rFonts w:asciiTheme="minorEastAsia" w:eastAsiaTheme="minorEastAsia" w:hAnsiTheme="minorEastAsia" w:hint="eastAsia"/>
                <w:b/>
                <w:color w:val="000000" w:themeColor="text1"/>
                <w:kern w:val="2"/>
                <w:sz w:val="21"/>
                <w:szCs w:val="21"/>
                <w:lang w:eastAsia="zh-CN" w:bidi="ar-SA"/>
              </w:rPr>
              <w:t xml:space="preserve">  </w:t>
            </w:r>
            <w:r w:rsidR="000465D8" w:rsidRPr="000465D8">
              <w:rPr>
                <w:rFonts w:asciiTheme="minorEastAsia" w:eastAsiaTheme="minorEastAsia" w:hAnsiTheme="minorEastAsia" w:hint="eastAsia"/>
                <w:b/>
                <w:sz w:val="21"/>
                <w:szCs w:val="21"/>
              </w:rPr>
              <w:t>车间</w:t>
            </w:r>
            <w:r w:rsidR="000465D8" w:rsidRPr="000465D8">
              <w:rPr>
                <w:rFonts w:asciiTheme="minorEastAsia" w:eastAsiaTheme="minorEastAsia" w:hAnsiTheme="minorEastAsia" w:hint="eastAsia"/>
                <w:b/>
                <w:sz w:val="21"/>
                <w:szCs w:val="21"/>
                <w:lang w:eastAsia="zh-CN"/>
              </w:rPr>
              <w:t>一</w:t>
            </w:r>
            <w:r w:rsidR="000465D8" w:rsidRPr="000465D8">
              <w:rPr>
                <w:rFonts w:asciiTheme="minorEastAsia" w:eastAsiaTheme="minorEastAsia" w:hAnsiTheme="minorEastAsia" w:hint="eastAsia"/>
                <w:b/>
                <w:sz w:val="21"/>
                <w:szCs w:val="21"/>
              </w:rPr>
              <w:t>无组织面源估算模式预测结果</w:t>
            </w:r>
          </w:p>
          <w:tbl>
            <w:tblPr>
              <w:tblW w:w="8711" w:type="dxa"/>
              <w:tblBorders>
                <w:top w:val="single" w:sz="12" w:space="0" w:color="auto"/>
                <w:bottom w:val="single" w:sz="12" w:space="0" w:color="auto"/>
                <w:insideH w:val="single" w:sz="2" w:space="0" w:color="auto"/>
                <w:insideV w:val="single" w:sz="2" w:space="0" w:color="auto"/>
              </w:tblBorders>
              <w:tblLook w:val="04A0"/>
            </w:tblPr>
            <w:tblGrid>
              <w:gridCol w:w="2288"/>
              <w:gridCol w:w="1809"/>
              <w:gridCol w:w="1290"/>
              <w:gridCol w:w="1766"/>
              <w:gridCol w:w="1558"/>
            </w:tblGrid>
            <w:tr w:rsidR="003E3BF0" w:rsidTr="003B6588">
              <w:trPr>
                <w:trHeight w:val="340"/>
              </w:trPr>
              <w:tc>
                <w:tcPr>
                  <w:tcW w:w="2288" w:type="dxa"/>
                  <w:vMerge w:val="restart"/>
                  <w:shd w:val="clear" w:color="auto" w:fill="auto"/>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lastRenderedPageBreak/>
                    <w:t>距源中心下风向距离</w:t>
                  </w:r>
                  <w:r w:rsidRPr="009D27D3">
                    <w:rPr>
                      <w:rFonts w:eastAsiaTheme="minorEastAsia"/>
                      <w:b/>
                      <w:color w:val="000000" w:themeColor="text1"/>
                      <w:lang w:val="en-US" w:eastAsia="zh-CN"/>
                    </w:rPr>
                    <w:t>D(m)</w:t>
                  </w:r>
                </w:p>
              </w:tc>
              <w:tc>
                <w:tcPr>
                  <w:tcW w:w="3099" w:type="dxa"/>
                  <w:gridSpan w:val="2"/>
                  <w:shd w:val="clear" w:color="auto" w:fill="auto"/>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lang w:val="en-US" w:eastAsia="zh-CN"/>
                    </w:rPr>
                    <w:t>PM</w:t>
                  </w:r>
                  <w:r w:rsidRPr="009D27D3">
                    <w:rPr>
                      <w:rFonts w:eastAsiaTheme="minorEastAsia"/>
                      <w:b/>
                      <w:vertAlign w:val="subscript"/>
                      <w:lang w:val="en-US" w:eastAsia="zh-CN"/>
                    </w:rPr>
                    <w:t>10</w:t>
                  </w:r>
                </w:p>
              </w:tc>
              <w:tc>
                <w:tcPr>
                  <w:tcW w:w="3324" w:type="dxa"/>
                  <w:gridSpan w:val="2"/>
                  <w:vAlign w:val="center"/>
                </w:tcPr>
                <w:p w:rsidR="003E3BF0"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hint="eastAsia"/>
                      <w:b/>
                      <w:color w:val="000000" w:themeColor="text1"/>
                      <w:lang w:val="en-US" w:eastAsia="zh-CN"/>
                    </w:rPr>
                    <w:t>非甲烷总烃</w:t>
                  </w:r>
                </w:p>
              </w:tc>
            </w:tr>
            <w:tr w:rsidR="003E3BF0" w:rsidTr="003B6588">
              <w:trPr>
                <w:trHeight w:val="340"/>
              </w:trPr>
              <w:tc>
                <w:tcPr>
                  <w:tcW w:w="2288" w:type="dxa"/>
                  <w:vMerge/>
                  <w:vAlign w:val="center"/>
                </w:tcPr>
                <w:p w:rsidR="003E3BF0" w:rsidRPr="00137062" w:rsidRDefault="003E3BF0" w:rsidP="003B6588">
                  <w:pPr>
                    <w:pStyle w:val="25"/>
                    <w:spacing w:line="320" w:lineRule="exact"/>
                    <w:rPr>
                      <w:rFonts w:eastAsiaTheme="minorEastAsia"/>
                      <w:b/>
                      <w:color w:val="000000" w:themeColor="text1"/>
                      <w:lang w:val="en-US" w:eastAsia="zh-CN"/>
                    </w:rPr>
                  </w:pPr>
                </w:p>
              </w:tc>
              <w:tc>
                <w:tcPr>
                  <w:tcW w:w="1809" w:type="dxa"/>
                  <w:shd w:val="clear" w:color="auto" w:fill="auto"/>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下风向预测浓度</w:t>
                  </w:r>
                  <w:r w:rsidRPr="009D27D3">
                    <w:rPr>
                      <w:rFonts w:eastAsiaTheme="minorEastAsia"/>
                      <w:b/>
                      <w:color w:val="000000" w:themeColor="text1"/>
                      <w:lang w:val="en-US" w:eastAsia="zh-CN"/>
                    </w:rPr>
                    <w:t xml:space="preserve"> (mg/m</w:t>
                  </w:r>
                  <w:r w:rsidRPr="009D27D3">
                    <w:rPr>
                      <w:rFonts w:eastAsiaTheme="minorEastAsia"/>
                      <w:b/>
                      <w:color w:val="000000" w:themeColor="text1"/>
                      <w:vertAlign w:val="superscript"/>
                      <w:lang w:val="en-US" w:eastAsia="zh-CN"/>
                    </w:rPr>
                    <w:t>3</w:t>
                  </w:r>
                  <w:r w:rsidRPr="009D27D3">
                    <w:rPr>
                      <w:rFonts w:eastAsiaTheme="minorEastAsia"/>
                      <w:b/>
                      <w:color w:val="000000" w:themeColor="text1"/>
                      <w:lang w:val="en-US" w:eastAsia="zh-CN"/>
                    </w:rPr>
                    <w:t>)</w:t>
                  </w:r>
                </w:p>
              </w:tc>
              <w:tc>
                <w:tcPr>
                  <w:tcW w:w="1290" w:type="dxa"/>
                  <w:shd w:val="clear" w:color="auto" w:fill="auto"/>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浓度占标率</w:t>
                  </w:r>
                </w:p>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p>
              </w:tc>
              <w:tc>
                <w:tcPr>
                  <w:tcW w:w="1766" w:type="dxa"/>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下风向预测浓度</w:t>
                  </w:r>
                  <w:r w:rsidRPr="009D27D3">
                    <w:rPr>
                      <w:rFonts w:eastAsiaTheme="minorEastAsia"/>
                      <w:b/>
                      <w:color w:val="000000" w:themeColor="text1"/>
                      <w:lang w:val="en-US" w:eastAsia="zh-CN"/>
                    </w:rPr>
                    <w:t xml:space="preserve"> (mg/m</w:t>
                  </w:r>
                  <w:r w:rsidRPr="009D27D3">
                    <w:rPr>
                      <w:rFonts w:eastAsiaTheme="minorEastAsia"/>
                      <w:b/>
                      <w:color w:val="000000" w:themeColor="text1"/>
                      <w:vertAlign w:val="superscript"/>
                      <w:lang w:val="en-US" w:eastAsia="zh-CN"/>
                    </w:rPr>
                    <w:t>3</w:t>
                  </w:r>
                  <w:r w:rsidRPr="009D27D3">
                    <w:rPr>
                      <w:rFonts w:eastAsiaTheme="minorEastAsia"/>
                      <w:b/>
                      <w:color w:val="000000" w:themeColor="text1"/>
                      <w:lang w:val="en-US" w:eastAsia="zh-CN"/>
                    </w:rPr>
                    <w:t>)</w:t>
                  </w:r>
                </w:p>
              </w:tc>
              <w:tc>
                <w:tcPr>
                  <w:tcW w:w="1558" w:type="dxa"/>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浓度占标率（</w:t>
                  </w: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1.22E-02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2.71</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6.55E-03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0.33</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3.59E-02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7.97</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1.93E-02</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0.96</w:t>
                  </w:r>
                </w:p>
              </w:tc>
            </w:tr>
            <w:tr w:rsidR="000465D8" w:rsidTr="003B6588">
              <w:trPr>
                <w:trHeight w:val="340"/>
              </w:trPr>
              <w:tc>
                <w:tcPr>
                  <w:tcW w:w="2288" w:type="dxa"/>
                  <w:shd w:val="clear" w:color="auto" w:fill="auto"/>
                  <w:vAlign w:val="center"/>
                </w:tcPr>
                <w:p w:rsidR="000465D8" w:rsidRPr="003B6588" w:rsidRDefault="000465D8" w:rsidP="003B6588">
                  <w:pPr>
                    <w:spacing w:line="320" w:lineRule="exact"/>
                    <w:ind w:firstLineChars="0" w:firstLine="0"/>
                    <w:jc w:val="center"/>
                    <w:rPr>
                      <w:rFonts w:eastAsiaTheme="minorEastAsia"/>
                      <w:b/>
                      <w:color w:val="000000" w:themeColor="text1"/>
                      <w:sz w:val="21"/>
                      <w:szCs w:val="21"/>
                    </w:rPr>
                  </w:pPr>
                  <w:r w:rsidRPr="003B6588">
                    <w:rPr>
                      <w:rFonts w:eastAsiaTheme="minorEastAsia" w:hint="eastAsia"/>
                      <w:b/>
                      <w:sz w:val="21"/>
                      <w:szCs w:val="21"/>
                    </w:rPr>
                    <w:t>198</w:t>
                  </w:r>
                </w:p>
              </w:tc>
              <w:tc>
                <w:tcPr>
                  <w:tcW w:w="1809" w:type="dxa"/>
                  <w:shd w:val="clear" w:color="auto" w:fill="auto"/>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4.05E-02</w:t>
                  </w:r>
                </w:p>
              </w:tc>
              <w:tc>
                <w:tcPr>
                  <w:tcW w:w="1290" w:type="dxa"/>
                  <w:shd w:val="clear" w:color="auto" w:fill="auto"/>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9.01</w:t>
                  </w:r>
                </w:p>
              </w:tc>
              <w:tc>
                <w:tcPr>
                  <w:tcW w:w="1766" w:type="dxa"/>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2.18E-02</w:t>
                  </w:r>
                </w:p>
              </w:tc>
              <w:tc>
                <w:tcPr>
                  <w:tcW w:w="1558" w:type="dxa"/>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1.09</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hint="eastAsia"/>
                      <w:sz w:val="21"/>
                      <w:szCs w:val="21"/>
                    </w:rPr>
                    <w:t>200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4.05E-02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9.01</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2.18E-02</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1.09</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300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4.01E-02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8.91</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2.16E-02</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1.08</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400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3.77E-02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8.38</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2.03E-02</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1.01</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500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3.22E-02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7.15</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1.73E-02</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0.86</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600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2.69E-02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5.97</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1.44E-02</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0.72</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700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2.25E-02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1.21E-02</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0.6</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800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1.91E-02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4.25</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1.03E-02</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0.51</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900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1.65E-02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3.66</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8.85E-03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0.44</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1000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1.43E-02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3.18</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7.70E-03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0.38</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1100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1.26E-02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2.8</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6.78E-03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0.34</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1200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1.12E-02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2.49</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6.03E-03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0.3</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1300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1.01E-02</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2.24</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5.41E-03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0.27</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1400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9.08E-03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2.02</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4.88E-03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0.24</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1500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8.24E-03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1.83</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4.43E-03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0.22</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1600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7.52E-03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1.67</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4.04E-03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0.2</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1700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6.90E-03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1.53</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3.71E-03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0.19</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1800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6.36E-03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1.41</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3.42E-03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0.17</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1900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5.88E-03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1.31</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3.16E-03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2000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5.46E-03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1.21</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2.94E-03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0.15</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2100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5.10E-03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1.13</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2.74E-03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0.14</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2200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4.79E-03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1.06</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2.57E-03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0.13</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2300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4.50E-03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2.42E-03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0.12</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2400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4.24E-03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0.94</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2.28E-03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0.11</w:t>
                  </w:r>
                </w:p>
              </w:tc>
            </w:tr>
            <w:tr w:rsidR="000465D8" w:rsidTr="003B6588">
              <w:trPr>
                <w:trHeight w:val="340"/>
              </w:trPr>
              <w:tc>
                <w:tcPr>
                  <w:tcW w:w="2288" w:type="dxa"/>
                  <w:shd w:val="clear" w:color="auto" w:fill="auto"/>
                  <w:vAlign w:val="center"/>
                </w:tcPr>
                <w:p w:rsidR="000465D8" w:rsidRDefault="000465D8" w:rsidP="003B6588">
                  <w:pPr>
                    <w:spacing w:line="320" w:lineRule="exact"/>
                    <w:ind w:firstLineChars="0" w:firstLine="0"/>
                    <w:jc w:val="center"/>
                    <w:rPr>
                      <w:rFonts w:eastAsiaTheme="minorEastAsia"/>
                      <w:color w:val="000000" w:themeColor="text1"/>
                      <w:sz w:val="21"/>
                      <w:szCs w:val="21"/>
                    </w:rPr>
                  </w:pPr>
                  <w:r>
                    <w:rPr>
                      <w:rFonts w:eastAsiaTheme="minorEastAsia"/>
                      <w:sz w:val="21"/>
                      <w:szCs w:val="21"/>
                    </w:rPr>
                    <w:t>2500</w:t>
                  </w:r>
                </w:p>
              </w:tc>
              <w:tc>
                <w:tcPr>
                  <w:tcW w:w="1809"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4.01E-03</w:t>
                  </w:r>
                </w:p>
              </w:tc>
              <w:tc>
                <w:tcPr>
                  <w:tcW w:w="129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0.89</w:t>
                  </w:r>
                </w:p>
              </w:tc>
              <w:tc>
                <w:tcPr>
                  <w:tcW w:w="17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2.16E-03</w:t>
                  </w:r>
                </w:p>
              </w:tc>
              <w:tc>
                <w:tcPr>
                  <w:tcW w:w="1558"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0.11</w:t>
                  </w:r>
                </w:p>
              </w:tc>
            </w:tr>
            <w:tr w:rsidR="000465D8" w:rsidTr="003B6588">
              <w:trPr>
                <w:trHeight w:val="340"/>
              </w:trPr>
              <w:tc>
                <w:tcPr>
                  <w:tcW w:w="2288"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最大落地浓度</w:t>
                  </w:r>
                  <w:r w:rsidRPr="009D27D3">
                    <w:rPr>
                      <w:rFonts w:eastAsiaTheme="minorEastAsia"/>
                      <w:color w:val="000000" w:themeColor="text1"/>
                      <w:lang w:val="en-US" w:eastAsia="zh-CN"/>
                    </w:rPr>
                    <w:t>(mg/m</w:t>
                  </w:r>
                  <w:r w:rsidRPr="009D27D3">
                    <w:rPr>
                      <w:rFonts w:eastAsiaTheme="minorEastAsia"/>
                      <w:color w:val="000000" w:themeColor="text1"/>
                      <w:vertAlign w:val="superscript"/>
                      <w:lang w:val="en-US" w:eastAsia="zh-CN"/>
                    </w:rPr>
                    <w:t>3</w:t>
                  </w:r>
                  <w:r w:rsidRPr="009D27D3">
                    <w:rPr>
                      <w:rFonts w:eastAsiaTheme="minorEastAsia"/>
                      <w:color w:val="000000" w:themeColor="text1"/>
                      <w:lang w:val="en-US" w:eastAsia="zh-CN"/>
                    </w:rPr>
                    <w:t>)</w:t>
                  </w:r>
                </w:p>
              </w:tc>
              <w:tc>
                <w:tcPr>
                  <w:tcW w:w="3099" w:type="dxa"/>
                  <w:gridSpan w:val="2"/>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hint="eastAsia"/>
                      <w:color w:val="000000"/>
                      <w:sz w:val="22"/>
                      <w:szCs w:val="22"/>
                    </w:rPr>
                    <w:t>4.05E-02</w:t>
                  </w:r>
                </w:p>
              </w:tc>
              <w:tc>
                <w:tcPr>
                  <w:tcW w:w="3324" w:type="dxa"/>
                  <w:gridSpan w:val="2"/>
                  <w:vAlign w:val="center"/>
                </w:tcPr>
                <w:p w:rsidR="000465D8" w:rsidRDefault="000465D8" w:rsidP="003B6588">
                  <w:pPr>
                    <w:spacing w:line="320" w:lineRule="exact"/>
                    <w:ind w:firstLineChars="0" w:firstLine="0"/>
                    <w:jc w:val="center"/>
                    <w:rPr>
                      <w:rFonts w:eastAsiaTheme="minorEastAsia"/>
                      <w:sz w:val="21"/>
                      <w:szCs w:val="21"/>
                    </w:rPr>
                  </w:pPr>
                  <w:r>
                    <w:rPr>
                      <w:rFonts w:hint="eastAsia"/>
                      <w:color w:val="000000"/>
                      <w:sz w:val="22"/>
                      <w:szCs w:val="22"/>
                    </w:rPr>
                    <w:t>2.18E-02</w:t>
                  </w:r>
                </w:p>
              </w:tc>
            </w:tr>
            <w:tr w:rsidR="000465D8" w:rsidTr="003B6588">
              <w:trPr>
                <w:trHeight w:val="340"/>
              </w:trPr>
              <w:tc>
                <w:tcPr>
                  <w:tcW w:w="2288"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最大占标率</w:t>
                  </w:r>
                  <w:r w:rsidRPr="009D27D3">
                    <w:rPr>
                      <w:rFonts w:eastAsiaTheme="minorEastAsia"/>
                      <w:color w:val="000000" w:themeColor="text1"/>
                      <w:lang w:val="en-US" w:eastAsia="zh-CN"/>
                    </w:rPr>
                    <w:t>(%)</w:t>
                  </w:r>
                </w:p>
              </w:tc>
              <w:tc>
                <w:tcPr>
                  <w:tcW w:w="3099" w:type="dxa"/>
                  <w:gridSpan w:val="2"/>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hint="eastAsia"/>
                      <w:sz w:val="21"/>
                      <w:szCs w:val="21"/>
                    </w:rPr>
                    <w:t>9.01</w:t>
                  </w:r>
                </w:p>
              </w:tc>
              <w:tc>
                <w:tcPr>
                  <w:tcW w:w="3324" w:type="dxa"/>
                  <w:gridSpan w:val="2"/>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hint="eastAsia"/>
                      <w:sz w:val="21"/>
                      <w:szCs w:val="21"/>
                    </w:rPr>
                    <w:t>1.09</w:t>
                  </w:r>
                </w:p>
              </w:tc>
            </w:tr>
            <w:tr w:rsidR="000465D8" w:rsidTr="003B6588">
              <w:trPr>
                <w:trHeight w:val="340"/>
              </w:trPr>
              <w:tc>
                <w:tcPr>
                  <w:tcW w:w="2288"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最大浓度出现距离</w:t>
                  </w:r>
                  <w:r w:rsidRPr="009D27D3">
                    <w:rPr>
                      <w:rFonts w:eastAsiaTheme="minorEastAsia"/>
                      <w:color w:val="000000" w:themeColor="text1"/>
                      <w:lang w:val="en-US" w:eastAsia="zh-CN"/>
                    </w:rPr>
                    <w:t>(m)</w:t>
                  </w:r>
                </w:p>
              </w:tc>
              <w:tc>
                <w:tcPr>
                  <w:tcW w:w="6423" w:type="dxa"/>
                  <w:gridSpan w:val="4"/>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hint="eastAsia"/>
                      <w:color w:val="000000" w:themeColor="text1"/>
                      <w:lang w:val="en-US" w:eastAsia="zh-CN"/>
                    </w:rPr>
                    <w:t>198</w:t>
                  </w:r>
                </w:p>
              </w:tc>
            </w:tr>
          </w:tbl>
          <w:bookmarkEnd w:id="8"/>
          <w:p w:rsidR="003E3BF0" w:rsidRPr="00447814" w:rsidRDefault="00740E4E">
            <w:pPr>
              <w:spacing w:line="240" w:lineRule="auto"/>
              <w:ind w:firstLineChars="0" w:firstLine="0"/>
              <w:jc w:val="center"/>
              <w:rPr>
                <w:rFonts w:hAnsi="宋体"/>
                <w:b/>
                <w:sz w:val="21"/>
                <w:szCs w:val="21"/>
              </w:rPr>
            </w:pPr>
            <w:r w:rsidRPr="00447814">
              <w:rPr>
                <w:rFonts w:hAnsi="宋体"/>
                <w:b/>
                <w:sz w:val="21"/>
                <w:szCs w:val="21"/>
              </w:rPr>
              <w:t>表</w:t>
            </w:r>
            <w:r w:rsidRPr="00447814">
              <w:rPr>
                <w:b/>
                <w:sz w:val="21"/>
                <w:szCs w:val="21"/>
              </w:rPr>
              <w:t>7-</w:t>
            </w:r>
            <w:r w:rsidR="00655652" w:rsidRPr="00447814">
              <w:rPr>
                <w:rFonts w:hint="eastAsia"/>
                <w:b/>
                <w:sz w:val="21"/>
                <w:szCs w:val="21"/>
              </w:rPr>
              <w:t>9</w:t>
            </w:r>
            <w:r w:rsidRPr="00447814">
              <w:rPr>
                <w:b/>
                <w:sz w:val="21"/>
                <w:szCs w:val="21"/>
              </w:rPr>
              <w:t xml:space="preserve"> </w:t>
            </w:r>
            <w:r w:rsidRPr="00447814">
              <w:rPr>
                <w:rFonts w:hint="eastAsia"/>
                <w:b/>
                <w:sz w:val="21"/>
                <w:szCs w:val="21"/>
              </w:rPr>
              <w:t xml:space="preserve"> </w:t>
            </w:r>
            <w:r w:rsidR="000465D8" w:rsidRPr="00447814">
              <w:rPr>
                <w:rFonts w:hint="eastAsia"/>
                <w:b/>
                <w:sz w:val="21"/>
                <w:szCs w:val="21"/>
              </w:rPr>
              <w:t>车间二</w:t>
            </w:r>
            <w:r w:rsidRPr="00447814">
              <w:rPr>
                <w:rFonts w:hint="eastAsia"/>
                <w:b/>
                <w:sz w:val="21"/>
                <w:szCs w:val="21"/>
              </w:rPr>
              <w:t>无组织面源</w:t>
            </w:r>
            <w:r w:rsidRPr="00447814">
              <w:rPr>
                <w:rFonts w:hAnsi="宋体" w:hint="eastAsia"/>
                <w:b/>
                <w:sz w:val="21"/>
                <w:szCs w:val="21"/>
              </w:rPr>
              <w:t>估算模式预测结果</w:t>
            </w:r>
          </w:p>
          <w:tbl>
            <w:tblPr>
              <w:tblW w:w="8711" w:type="dxa"/>
              <w:tblBorders>
                <w:top w:val="single" w:sz="12" w:space="0" w:color="auto"/>
                <w:bottom w:val="single" w:sz="12" w:space="0" w:color="auto"/>
                <w:insideH w:val="single" w:sz="2" w:space="0" w:color="auto"/>
                <w:insideV w:val="single" w:sz="2" w:space="0" w:color="auto"/>
              </w:tblBorders>
              <w:tblLook w:val="04A0"/>
            </w:tblPr>
            <w:tblGrid>
              <w:gridCol w:w="2314"/>
              <w:gridCol w:w="1794"/>
              <w:gridCol w:w="1380"/>
              <w:gridCol w:w="1657"/>
              <w:gridCol w:w="1566"/>
            </w:tblGrid>
            <w:tr w:rsidR="003E3BF0" w:rsidTr="003B6588">
              <w:trPr>
                <w:trHeight w:val="340"/>
              </w:trPr>
              <w:tc>
                <w:tcPr>
                  <w:tcW w:w="2314" w:type="dxa"/>
                  <w:vMerge w:val="restart"/>
                  <w:shd w:val="clear" w:color="auto" w:fill="auto"/>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距源中心下风向距离</w:t>
                  </w:r>
                  <w:r w:rsidRPr="009D27D3">
                    <w:rPr>
                      <w:rFonts w:eastAsiaTheme="minorEastAsia"/>
                      <w:b/>
                      <w:color w:val="000000" w:themeColor="text1"/>
                      <w:lang w:val="en-US" w:eastAsia="zh-CN"/>
                    </w:rPr>
                    <w:t>D(m)</w:t>
                  </w:r>
                </w:p>
              </w:tc>
              <w:tc>
                <w:tcPr>
                  <w:tcW w:w="3174" w:type="dxa"/>
                  <w:gridSpan w:val="2"/>
                  <w:shd w:val="clear" w:color="auto" w:fill="auto"/>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lang w:val="en-US" w:eastAsia="zh-CN"/>
                    </w:rPr>
                    <w:t>PM</w:t>
                  </w:r>
                  <w:r w:rsidRPr="009D27D3">
                    <w:rPr>
                      <w:rFonts w:eastAsiaTheme="minorEastAsia"/>
                      <w:b/>
                      <w:vertAlign w:val="subscript"/>
                      <w:lang w:val="en-US" w:eastAsia="zh-CN"/>
                    </w:rPr>
                    <w:t>10</w:t>
                  </w:r>
                </w:p>
              </w:tc>
              <w:tc>
                <w:tcPr>
                  <w:tcW w:w="3223" w:type="dxa"/>
                  <w:gridSpan w:val="2"/>
                  <w:vAlign w:val="center"/>
                </w:tcPr>
                <w:p w:rsidR="003E3BF0"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hint="eastAsia"/>
                      <w:b/>
                      <w:color w:val="000000" w:themeColor="text1"/>
                      <w:lang w:val="en-US" w:eastAsia="zh-CN"/>
                    </w:rPr>
                    <w:t>非甲烷总烃</w:t>
                  </w:r>
                </w:p>
              </w:tc>
            </w:tr>
            <w:tr w:rsidR="003E3BF0" w:rsidTr="003B6588">
              <w:trPr>
                <w:trHeight w:val="610"/>
              </w:trPr>
              <w:tc>
                <w:tcPr>
                  <w:tcW w:w="2314" w:type="dxa"/>
                  <w:vMerge/>
                  <w:vAlign w:val="center"/>
                </w:tcPr>
                <w:p w:rsidR="003E3BF0" w:rsidRPr="00137062" w:rsidRDefault="003E3BF0" w:rsidP="003B6588">
                  <w:pPr>
                    <w:pStyle w:val="25"/>
                    <w:spacing w:line="320" w:lineRule="exact"/>
                    <w:rPr>
                      <w:rFonts w:eastAsiaTheme="minorEastAsia"/>
                      <w:b/>
                      <w:color w:val="000000" w:themeColor="text1"/>
                      <w:lang w:val="en-US" w:eastAsia="zh-CN"/>
                    </w:rPr>
                  </w:pPr>
                </w:p>
              </w:tc>
              <w:tc>
                <w:tcPr>
                  <w:tcW w:w="1794" w:type="dxa"/>
                  <w:shd w:val="clear" w:color="auto" w:fill="auto"/>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下风向预测浓度</w:t>
                  </w:r>
                  <w:r w:rsidRPr="009D27D3">
                    <w:rPr>
                      <w:rFonts w:eastAsiaTheme="minorEastAsia"/>
                      <w:b/>
                      <w:color w:val="000000" w:themeColor="text1"/>
                      <w:lang w:val="en-US" w:eastAsia="zh-CN"/>
                    </w:rPr>
                    <w:t xml:space="preserve"> (mg/m</w:t>
                  </w:r>
                  <w:r w:rsidRPr="009D27D3">
                    <w:rPr>
                      <w:rFonts w:eastAsiaTheme="minorEastAsia"/>
                      <w:b/>
                      <w:color w:val="000000" w:themeColor="text1"/>
                      <w:vertAlign w:val="superscript"/>
                      <w:lang w:val="en-US" w:eastAsia="zh-CN"/>
                    </w:rPr>
                    <w:t>3</w:t>
                  </w:r>
                  <w:r w:rsidRPr="009D27D3">
                    <w:rPr>
                      <w:rFonts w:eastAsiaTheme="minorEastAsia"/>
                      <w:b/>
                      <w:color w:val="000000" w:themeColor="text1"/>
                      <w:lang w:val="en-US" w:eastAsia="zh-CN"/>
                    </w:rPr>
                    <w:t>)</w:t>
                  </w:r>
                </w:p>
              </w:tc>
              <w:tc>
                <w:tcPr>
                  <w:tcW w:w="1380" w:type="dxa"/>
                  <w:shd w:val="clear" w:color="auto" w:fill="auto"/>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浓度占标率</w:t>
                  </w:r>
                </w:p>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p>
              </w:tc>
              <w:tc>
                <w:tcPr>
                  <w:tcW w:w="1657" w:type="dxa"/>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下风向预测浓度</w:t>
                  </w:r>
                  <w:r w:rsidRPr="009D27D3">
                    <w:rPr>
                      <w:rFonts w:eastAsiaTheme="minorEastAsia"/>
                      <w:b/>
                      <w:color w:val="000000" w:themeColor="text1"/>
                      <w:lang w:val="en-US" w:eastAsia="zh-CN"/>
                    </w:rPr>
                    <w:t xml:space="preserve"> (mg/m</w:t>
                  </w:r>
                  <w:r w:rsidRPr="009D27D3">
                    <w:rPr>
                      <w:rFonts w:eastAsiaTheme="minorEastAsia"/>
                      <w:b/>
                      <w:color w:val="000000" w:themeColor="text1"/>
                      <w:vertAlign w:val="superscript"/>
                      <w:lang w:val="en-US" w:eastAsia="zh-CN"/>
                    </w:rPr>
                    <w:t>3</w:t>
                  </w:r>
                  <w:r w:rsidRPr="009D27D3">
                    <w:rPr>
                      <w:rFonts w:eastAsiaTheme="minorEastAsia"/>
                      <w:b/>
                      <w:color w:val="000000" w:themeColor="text1"/>
                      <w:lang w:val="en-US" w:eastAsia="zh-CN"/>
                    </w:rPr>
                    <w:t>)</w:t>
                  </w:r>
                </w:p>
              </w:tc>
              <w:tc>
                <w:tcPr>
                  <w:tcW w:w="1566" w:type="dxa"/>
                  <w:vAlign w:val="center"/>
                </w:tcPr>
                <w:p w:rsidR="003E3BF0" w:rsidRPr="00137062" w:rsidRDefault="00740E4E"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浓度占标率（</w:t>
                  </w: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lastRenderedPageBreak/>
                    <w:t>10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1.27E-02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2.82</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6.83E-03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0.34</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3.23E-02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7.17</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1.73E-02</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0.87</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hint="eastAsia"/>
                      <w:sz w:val="21"/>
                      <w:szCs w:val="21"/>
                    </w:rPr>
                    <w:t>200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3.97E-02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8.83</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2.13E-02</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1.07</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hint="eastAsia"/>
                      <w:sz w:val="21"/>
                      <w:szCs w:val="21"/>
                    </w:rPr>
                    <w:t>300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3.97E-02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8.83</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2.14E-02</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1.07</w:t>
                  </w:r>
                </w:p>
              </w:tc>
            </w:tr>
            <w:tr w:rsidR="000465D8" w:rsidTr="003B6588">
              <w:trPr>
                <w:trHeight w:val="340"/>
              </w:trPr>
              <w:tc>
                <w:tcPr>
                  <w:tcW w:w="2314" w:type="dxa"/>
                  <w:shd w:val="clear" w:color="auto" w:fill="auto"/>
                  <w:vAlign w:val="center"/>
                </w:tcPr>
                <w:p w:rsidR="000465D8" w:rsidRPr="003B6588" w:rsidRDefault="000465D8" w:rsidP="003B6588">
                  <w:pPr>
                    <w:spacing w:line="320" w:lineRule="exact"/>
                    <w:ind w:firstLineChars="0" w:firstLine="0"/>
                    <w:jc w:val="center"/>
                    <w:rPr>
                      <w:rFonts w:eastAsiaTheme="minorEastAsia"/>
                      <w:b/>
                      <w:sz w:val="21"/>
                      <w:szCs w:val="21"/>
                    </w:rPr>
                  </w:pPr>
                  <w:r w:rsidRPr="003B6588">
                    <w:rPr>
                      <w:rFonts w:eastAsiaTheme="minorEastAsia" w:hint="eastAsia"/>
                      <w:b/>
                      <w:sz w:val="21"/>
                      <w:szCs w:val="21"/>
                    </w:rPr>
                    <w:t>319</w:t>
                  </w:r>
                </w:p>
              </w:tc>
              <w:tc>
                <w:tcPr>
                  <w:tcW w:w="1794" w:type="dxa"/>
                  <w:shd w:val="clear" w:color="auto" w:fill="auto"/>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3.99E-02</w:t>
                  </w:r>
                </w:p>
              </w:tc>
              <w:tc>
                <w:tcPr>
                  <w:tcW w:w="1380" w:type="dxa"/>
                  <w:shd w:val="clear" w:color="auto" w:fill="auto"/>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8.87</w:t>
                  </w:r>
                </w:p>
              </w:tc>
              <w:tc>
                <w:tcPr>
                  <w:tcW w:w="1657" w:type="dxa"/>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2.15E-02</w:t>
                  </w:r>
                </w:p>
              </w:tc>
              <w:tc>
                <w:tcPr>
                  <w:tcW w:w="1566" w:type="dxa"/>
                  <w:vAlign w:val="center"/>
                </w:tcPr>
                <w:p w:rsidR="000465D8" w:rsidRPr="003B6588" w:rsidRDefault="000465D8" w:rsidP="003B6588">
                  <w:pPr>
                    <w:ind w:firstLineChars="0" w:firstLine="0"/>
                    <w:jc w:val="center"/>
                    <w:rPr>
                      <w:rFonts w:ascii="宋体" w:hAnsi="宋体" w:cs="宋体"/>
                      <w:b/>
                      <w:color w:val="000000"/>
                      <w:sz w:val="22"/>
                      <w:szCs w:val="22"/>
                    </w:rPr>
                  </w:pPr>
                  <w:r w:rsidRPr="003B6588">
                    <w:rPr>
                      <w:rFonts w:hint="eastAsia"/>
                      <w:b/>
                      <w:color w:val="000000"/>
                      <w:sz w:val="22"/>
                      <w:szCs w:val="22"/>
                    </w:rPr>
                    <w:t>1.07</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400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3.76E-02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8.36</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2.02E-02</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1.01</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500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3.22E-02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7.15</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1.73E-02</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0.86</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600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2.69E-02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5.97</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1.45E-02</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0.72</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700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2.25E-02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1.21E-02</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0.6</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800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1.91E-02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4.25</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1.03E-02</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0.51</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900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1.65E-02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3.66</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8.85E-03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0.44</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1000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1.43E-02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3.18</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7.70E-03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0.39</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1100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1.26E-02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2.81</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6.79E-03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0.34</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1200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1.12E-02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2.5</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6.03E-03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0.3</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1300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1.01E-02</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2.24</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5.41E-03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0.27</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1400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9.09E-03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2.02</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4.88E-03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0.24</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1500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8.24E-03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1.83</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4.43E-03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0.22</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1600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7.52E-03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1.67</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4.04E-03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0.2</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1700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6.90E-03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1.53</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3.71E-03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0.19</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1800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6.36E-03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1.41</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3.42E-03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0.17</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1900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5.88E-03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1.31</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3.16E-03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2000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5.46E-03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1.21</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2.94E-03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0.15</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2100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5.10E-03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1.13</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2.74E-03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0.14</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2200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4.79E-03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1.06</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2.57E-03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0.13</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2300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4.50E-03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1</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2.42E-03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0.12</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2400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4.24E-03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0.94</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2.28E-03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0.11</w:t>
                  </w:r>
                </w:p>
              </w:tc>
            </w:tr>
            <w:tr w:rsidR="000465D8" w:rsidTr="003B6588">
              <w:trPr>
                <w:trHeight w:val="340"/>
              </w:trPr>
              <w:tc>
                <w:tcPr>
                  <w:tcW w:w="2314" w:type="dxa"/>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sz w:val="21"/>
                      <w:szCs w:val="21"/>
                    </w:rPr>
                    <w:t>2500</w:t>
                  </w:r>
                </w:p>
              </w:tc>
              <w:tc>
                <w:tcPr>
                  <w:tcW w:w="1794"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4.01E-03</w:t>
                  </w:r>
                </w:p>
              </w:tc>
              <w:tc>
                <w:tcPr>
                  <w:tcW w:w="1380" w:type="dxa"/>
                  <w:shd w:val="clear" w:color="auto" w:fill="auto"/>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0.89</w:t>
                  </w:r>
                </w:p>
              </w:tc>
              <w:tc>
                <w:tcPr>
                  <w:tcW w:w="1657"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2.16E-03</w:t>
                  </w:r>
                </w:p>
              </w:tc>
              <w:tc>
                <w:tcPr>
                  <w:tcW w:w="1566" w:type="dxa"/>
                  <w:vAlign w:val="center"/>
                </w:tcPr>
                <w:p w:rsidR="000465D8" w:rsidRDefault="000465D8" w:rsidP="003B6588">
                  <w:pPr>
                    <w:ind w:firstLineChars="0" w:firstLine="0"/>
                    <w:jc w:val="center"/>
                    <w:rPr>
                      <w:rFonts w:ascii="宋体" w:hAnsi="宋体" w:cs="宋体"/>
                      <w:color w:val="000000"/>
                      <w:sz w:val="22"/>
                      <w:szCs w:val="22"/>
                    </w:rPr>
                  </w:pPr>
                  <w:r>
                    <w:rPr>
                      <w:rFonts w:hint="eastAsia"/>
                      <w:color w:val="000000"/>
                      <w:sz w:val="22"/>
                      <w:szCs w:val="22"/>
                    </w:rPr>
                    <w:t>0.11</w:t>
                  </w:r>
                </w:p>
              </w:tc>
            </w:tr>
            <w:tr w:rsidR="000465D8" w:rsidTr="003B6588">
              <w:trPr>
                <w:trHeight w:val="340"/>
              </w:trPr>
              <w:tc>
                <w:tcPr>
                  <w:tcW w:w="2314"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最大落地浓度</w:t>
                  </w:r>
                  <w:r w:rsidRPr="009D27D3">
                    <w:rPr>
                      <w:rFonts w:eastAsiaTheme="minorEastAsia"/>
                      <w:color w:val="000000" w:themeColor="text1"/>
                      <w:lang w:val="en-US" w:eastAsia="zh-CN"/>
                    </w:rPr>
                    <w:t>(mg/m</w:t>
                  </w:r>
                  <w:r w:rsidRPr="009D27D3">
                    <w:rPr>
                      <w:rFonts w:eastAsiaTheme="minorEastAsia"/>
                      <w:color w:val="000000" w:themeColor="text1"/>
                      <w:vertAlign w:val="superscript"/>
                      <w:lang w:val="en-US" w:eastAsia="zh-CN"/>
                    </w:rPr>
                    <w:t>3</w:t>
                  </w:r>
                  <w:r w:rsidRPr="009D27D3">
                    <w:rPr>
                      <w:rFonts w:eastAsiaTheme="minorEastAsia"/>
                      <w:color w:val="000000" w:themeColor="text1"/>
                      <w:lang w:val="en-US" w:eastAsia="zh-CN"/>
                    </w:rPr>
                    <w:t>)</w:t>
                  </w:r>
                </w:p>
              </w:tc>
              <w:tc>
                <w:tcPr>
                  <w:tcW w:w="3174" w:type="dxa"/>
                  <w:gridSpan w:val="2"/>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hint="eastAsia"/>
                      <w:color w:val="000000"/>
                      <w:sz w:val="22"/>
                      <w:szCs w:val="22"/>
                    </w:rPr>
                    <w:t>3.99E-02</w:t>
                  </w:r>
                </w:p>
              </w:tc>
              <w:tc>
                <w:tcPr>
                  <w:tcW w:w="3223" w:type="dxa"/>
                  <w:gridSpan w:val="2"/>
                  <w:vAlign w:val="center"/>
                </w:tcPr>
                <w:p w:rsidR="000465D8" w:rsidRDefault="000465D8" w:rsidP="003B6588">
                  <w:pPr>
                    <w:spacing w:line="320" w:lineRule="exact"/>
                    <w:ind w:firstLineChars="0" w:firstLine="0"/>
                    <w:jc w:val="center"/>
                    <w:rPr>
                      <w:rFonts w:eastAsiaTheme="minorEastAsia"/>
                      <w:sz w:val="21"/>
                      <w:szCs w:val="21"/>
                    </w:rPr>
                  </w:pPr>
                  <w:r>
                    <w:rPr>
                      <w:rFonts w:hint="eastAsia"/>
                      <w:color w:val="000000"/>
                      <w:sz w:val="22"/>
                      <w:szCs w:val="22"/>
                    </w:rPr>
                    <w:t>2.15E-02</w:t>
                  </w:r>
                </w:p>
              </w:tc>
            </w:tr>
            <w:tr w:rsidR="000465D8" w:rsidTr="003B6588">
              <w:trPr>
                <w:trHeight w:val="340"/>
              </w:trPr>
              <w:tc>
                <w:tcPr>
                  <w:tcW w:w="2314"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最大占标率</w:t>
                  </w:r>
                  <w:r w:rsidRPr="009D27D3">
                    <w:rPr>
                      <w:rFonts w:eastAsiaTheme="minorEastAsia"/>
                      <w:color w:val="000000" w:themeColor="text1"/>
                      <w:lang w:val="en-US" w:eastAsia="zh-CN"/>
                    </w:rPr>
                    <w:t>(%)</w:t>
                  </w:r>
                </w:p>
              </w:tc>
              <w:tc>
                <w:tcPr>
                  <w:tcW w:w="3174" w:type="dxa"/>
                  <w:gridSpan w:val="2"/>
                  <w:shd w:val="clear" w:color="auto" w:fill="auto"/>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hint="eastAsia"/>
                      <w:sz w:val="21"/>
                      <w:szCs w:val="21"/>
                    </w:rPr>
                    <w:t>8.87</w:t>
                  </w:r>
                </w:p>
              </w:tc>
              <w:tc>
                <w:tcPr>
                  <w:tcW w:w="3223" w:type="dxa"/>
                  <w:gridSpan w:val="2"/>
                  <w:vAlign w:val="center"/>
                </w:tcPr>
                <w:p w:rsidR="000465D8" w:rsidRDefault="000465D8" w:rsidP="003B6588">
                  <w:pPr>
                    <w:spacing w:line="320" w:lineRule="exact"/>
                    <w:ind w:firstLineChars="0" w:firstLine="0"/>
                    <w:jc w:val="center"/>
                    <w:rPr>
                      <w:rFonts w:eastAsiaTheme="minorEastAsia"/>
                      <w:sz w:val="21"/>
                      <w:szCs w:val="21"/>
                    </w:rPr>
                  </w:pPr>
                  <w:r>
                    <w:rPr>
                      <w:rFonts w:eastAsiaTheme="minorEastAsia" w:hint="eastAsia"/>
                      <w:sz w:val="21"/>
                      <w:szCs w:val="21"/>
                    </w:rPr>
                    <w:t>1.07</w:t>
                  </w:r>
                </w:p>
              </w:tc>
            </w:tr>
            <w:tr w:rsidR="000465D8" w:rsidTr="003B6588">
              <w:trPr>
                <w:trHeight w:val="340"/>
              </w:trPr>
              <w:tc>
                <w:tcPr>
                  <w:tcW w:w="2314" w:type="dxa"/>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最大浓度出现距离</w:t>
                  </w:r>
                  <w:r w:rsidRPr="009D27D3">
                    <w:rPr>
                      <w:rFonts w:eastAsiaTheme="minorEastAsia"/>
                      <w:color w:val="000000" w:themeColor="text1"/>
                      <w:lang w:val="en-US" w:eastAsia="zh-CN"/>
                    </w:rPr>
                    <w:t>(m)</w:t>
                  </w:r>
                </w:p>
              </w:tc>
              <w:tc>
                <w:tcPr>
                  <w:tcW w:w="6397" w:type="dxa"/>
                  <w:gridSpan w:val="4"/>
                  <w:shd w:val="clear" w:color="auto" w:fill="auto"/>
                  <w:vAlign w:val="center"/>
                </w:tcPr>
                <w:p w:rsidR="000465D8" w:rsidRPr="00137062" w:rsidRDefault="000465D8" w:rsidP="003B6588">
                  <w:pPr>
                    <w:pStyle w:val="25"/>
                    <w:spacing w:line="320" w:lineRule="exact"/>
                    <w:rPr>
                      <w:rFonts w:eastAsiaTheme="minorEastAsia"/>
                      <w:color w:val="000000" w:themeColor="text1"/>
                      <w:lang w:val="en-US" w:eastAsia="zh-CN"/>
                    </w:rPr>
                  </w:pPr>
                  <w:r w:rsidRPr="009D27D3">
                    <w:rPr>
                      <w:rFonts w:eastAsiaTheme="minorEastAsia" w:hint="eastAsia"/>
                      <w:color w:val="000000" w:themeColor="text1"/>
                      <w:lang w:val="en-US" w:eastAsia="zh-CN"/>
                    </w:rPr>
                    <w:t>319</w:t>
                  </w:r>
                </w:p>
              </w:tc>
            </w:tr>
          </w:tbl>
          <w:p w:rsidR="003E3BF0" w:rsidRDefault="003E3BF0">
            <w:pPr>
              <w:spacing w:line="240" w:lineRule="auto"/>
              <w:ind w:firstLineChars="0" w:firstLine="0"/>
              <w:rPr>
                <w:rFonts w:hAnsi="宋体"/>
                <w:b/>
                <w:szCs w:val="24"/>
              </w:rPr>
            </w:pPr>
          </w:p>
          <w:p w:rsidR="000465D8" w:rsidRPr="00447814" w:rsidRDefault="000465D8" w:rsidP="000465D8">
            <w:pPr>
              <w:spacing w:line="240" w:lineRule="auto"/>
              <w:ind w:firstLineChars="0" w:firstLine="0"/>
              <w:jc w:val="center"/>
              <w:rPr>
                <w:rFonts w:hAnsi="宋体"/>
                <w:b/>
                <w:sz w:val="21"/>
                <w:szCs w:val="21"/>
              </w:rPr>
            </w:pPr>
            <w:r w:rsidRPr="00447814">
              <w:rPr>
                <w:rFonts w:hAnsi="宋体"/>
                <w:b/>
                <w:sz w:val="21"/>
                <w:szCs w:val="21"/>
              </w:rPr>
              <w:t>表</w:t>
            </w:r>
            <w:r w:rsidRPr="00447814">
              <w:rPr>
                <w:b/>
                <w:sz w:val="21"/>
                <w:szCs w:val="21"/>
              </w:rPr>
              <w:t>7-</w:t>
            </w:r>
            <w:r w:rsidR="00655652" w:rsidRPr="00447814">
              <w:rPr>
                <w:rFonts w:hint="eastAsia"/>
                <w:b/>
                <w:sz w:val="21"/>
                <w:szCs w:val="21"/>
              </w:rPr>
              <w:t>10</w:t>
            </w:r>
            <w:r w:rsidRPr="00447814">
              <w:rPr>
                <w:b/>
                <w:sz w:val="21"/>
                <w:szCs w:val="21"/>
              </w:rPr>
              <w:t xml:space="preserve"> </w:t>
            </w:r>
            <w:r w:rsidRPr="00447814">
              <w:rPr>
                <w:rFonts w:hint="eastAsia"/>
                <w:b/>
                <w:sz w:val="21"/>
                <w:szCs w:val="21"/>
              </w:rPr>
              <w:t xml:space="preserve"> </w:t>
            </w:r>
            <w:r w:rsidRPr="00447814">
              <w:rPr>
                <w:rFonts w:hint="eastAsia"/>
                <w:b/>
                <w:sz w:val="21"/>
                <w:szCs w:val="21"/>
              </w:rPr>
              <w:t>实验车间无组织面源</w:t>
            </w:r>
            <w:r w:rsidRPr="00447814">
              <w:rPr>
                <w:rFonts w:hAnsi="宋体" w:hint="eastAsia"/>
                <w:b/>
                <w:sz w:val="21"/>
                <w:szCs w:val="21"/>
              </w:rPr>
              <w:t>估算模式预测结果</w:t>
            </w:r>
          </w:p>
          <w:tbl>
            <w:tblPr>
              <w:tblW w:w="8711" w:type="dxa"/>
              <w:tblBorders>
                <w:top w:val="single" w:sz="12" w:space="0" w:color="auto"/>
                <w:bottom w:val="single" w:sz="12" w:space="0" w:color="auto"/>
                <w:insideH w:val="single" w:sz="2" w:space="0" w:color="auto"/>
                <w:insideV w:val="single" w:sz="2" w:space="0" w:color="auto"/>
              </w:tblBorders>
              <w:tblLook w:val="04A0"/>
            </w:tblPr>
            <w:tblGrid>
              <w:gridCol w:w="2314"/>
              <w:gridCol w:w="1794"/>
              <w:gridCol w:w="1380"/>
              <w:gridCol w:w="1657"/>
              <w:gridCol w:w="1566"/>
            </w:tblGrid>
            <w:tr w:rsidR="000465D8" w:rsidTr="003B6588">
              <w:trPr>
                <w:trHeight w:val="340"/>
              </w:trPr>
              <w:tc>
                <w:tcPr>
                  <w:tcW w:w="2314" w:type="dxa"/>
                  <w:vMerge w:val="restart"/>
                  <w:shd w:val="clear" w:color="auto" w:fill="auto"/>
                  <w:vAlign w:val="center"/>
                </w:tcPr>
                <w:p w:rsidR="000465D8"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距源中心下风向距离</w:t>
                  </w:r>
                  <w:r w:rsidRPr="009D27D3">
                    <w:rPr>
                      <w:rFonts w:eastAsiaTheme="minorEastAsia"/>
                      <w:b/>
                      <w:color w:val="000000" w:themeColor="text1"/>
                      <w:lang w:val="en-US" w:eastAsia="zh-CN"/>
                    </w:rPr>
                    <w:t>D(m)</w:t>
                  </w:r>
                </w:p>
              </w:tc>
              <w:tc>
                <w:tcPr>
                  <w:tcW w:w="3174" w:type="dxa"/>
                  <w:gridSpan w:val="2"/>
                  <w:shd w:val="clear" w:color="auto" w:fill="auto"/>
                  <w:vAlign w:val="center"/>
                </w:tcPr>
                <w:p w:rsidR="000465D8"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b/>
                      <w:lang w:val="en-US" w:eastAsia="zh-CN"/>
                    </w:rPr>
                    <w:t>PM</w:t>
                  </w:r>
                  <w:r w:rsidRPr="009D27D3">
                    <w:rPr>
                      <w:rFonts w:eastAsiaTheme="minorEastAsia"/>
                      <w:b/>
                      <w:vertAlign w:val="subscript"/>
                      <w:lang w:val="en-US" w:eastAsia="zh-CN"/>
                    </w:rPr>
                    <w:t>10</w:t>
                  </w:r>
                </w:p>
              </w:tc>
              <w:tc>
                <w:tcPr>
                  <w:tcW w:w="3223" w:type="dxa"/>
                  <w:gridSpan w:val="2"/>
                  <w:vAlign w:val="center"/>
                </w:tcPr>
                <w:p w:rsidR="000465D8" w:rsidRPr="00137062" w:rsidRDefault="000465D8" w:rsidP="003B6588">
                  <w:pPr>
                    <w:pStyle w:val="25"/>
                    <w:spacing w:line="320" w:lineRule="exact"/>
                    <w:rPr>
                      <w:rFonts w:eastAsiaTheme="minorEastAsia"/>
                      <w:b/>
                      <w:color w:val="000000" w:themeColor="text1"/>
                      <w:vertAlign w:val="subscript"/>
                      <w:lang w:val="en-US" w:eastAsia="zh-CN"/>
                    </w:rPr>
                  </w:pPr>
                  <w:r w:rsidRPr="009D27D3">
                    <w:rPr>
                      <w:rFonts w:eastAsiaTheme="minorEastAsia" w:hint="eastAsia"/>
                      <w:b/>
                      <w:color w:val="000000" w:themeColor="text1"/>
                      <w:lang w:val="en-US" w:eastAsia="zh-CN"/>
                    </w:rPr>
                    <w:t>VOC</w:t>
                  </w:r>
                  <w:r w:rsidRPr="009D27D3">
                    <w:rPr>
                      <w:rFonts w:eastAsiaTheme="minorEastAsia" w:hint="eastAsia"/>
                      <w:b/>
                      <w:color w:val="000000" w:themeColor="text1"/>
                      <w:vertAlign w:val="subscript"/>
                      <w:lang w:val="en-US" w:eastAsia="zh-CN"/>
                    </w:rPr>
                    <w:t>S</w:t>
                  </w:r>
                </w:p>
              </w:tc>
            </w:tr>
            <w:tr w:rsidR="000465D8" w:rsidTr="003B6588">
              <w:trPr>
                <w:trHeight w:val="610"/>
              </w:trPr>
              <w:tc>
                <w:tcPr>
                  <w:tcW w:w="2314" w:type="dxa"/>
                  <w:vMerge/>
                  <w:vAlign w:val="center"/>
                </w:tcPr>
                <w:p w:rsidR="000465D8" w:rsidRPr="00137062" w:rsidRDefault="000465D8" w:rsidP="003B6588">
                  <w:pPr>
                    <w:pStyle w:val="25"/>
                    <w:spacing w:line="320" w:lineRule="exact"/>
                    <w:rPr>
                      <w:rFonts w:eastAsiaTheme="minorEastAsia"/>
                      <w:b/>
                      <w:color w:val="000000" w:themeColor="text1"/>
                      <w:lang w:val="en-US" w:eastAsia="zh-CN"/>
                    </w:rPr>
                  </w:pPr>
                </w:p>
              </w:tc>
              <w:tc>
                <w:tcPr>
                  <w:tcW w:w="1794" w:type="dxa"/>
                  <w:shd w:val="clear" w:color="auto" w:fill="auto"/>
                  <w:vAlign w:val="center"/>
                </w:tcPr>
                <w:p w:rsidR="000465D8"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下风向预测浓度</w:t>
                  </w:r>
                  <w:r w:rsidRPr="009D27D3">
                    <w:rPr>
                      <w:rFonts w:eastAsiaTheme="minorEastAsia"/>
                      <w:b/>
                      <w:color w:val="000000" w:themeColor="text1"/>
                      <w:lang w:val="en-US" w:eastAsia="zh-CN"/>
                    </w:rPr>
                    <w:t xml:space="preserve"> (mg/m</w:t>
                  </w:r>
                  <w:r w:rsidRPr="009D27D3">
                    <w:rPr>
                      <w:rFonts w:eastAsiaTheme="minorEastAsia"/>
                      <w:b/>
                      <w:color w:val="000000" w:themeColor="text1"/>
                      <w:vertAlign w:val="superscript"/>
                      <w:lang w:val="en-US" w:eastAsia="zh-CN"/>
                    </w:rPr>
                    <w:t>3</w:t>
                  </w:r>
                  <w:r w:rsidRPr="009D27D3">
                    <w:rPr>
                      <w:rFonts w:eastAsiaTheme="minorEastAsia"/>
                      <w:b/>
                      <w:color w:val="000000" w:themeColor="text1"/>
                      <w:lang w:val="en-US" w:eastAsia="zh-CN"/>
                    </w:rPr>
                    <w:t>)</w:t>
                  </w:r>
                </w:p>
              </w:tc>
              <w:tc>
                <w:tcPr>
                  <w:tcW w:w="1380" w:type="dxa"/>
                  <w:shd w:val="clear" w:color="auto" w:fill="auto"/>
                  <w:vAlign w:val="center"/>
                </w:tcPr>
                <w:p w:rsidR="000465D8"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浓度占标率</w:t>
                  </w:r>
                </w:p>
                <w:p w:rsidR="000465D8"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p>
              </w:tc>
              <w:tc>
                <w:tcPr>
                  <w:tcW w:w="1657" w:type="dxa"/>
                  <w:vAlign w:val="center"/>
                </w:tcPr>
                <w:p w:rsidR="000465D8"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下风向预测浓度</w:t>
                  </w:r>
                  <w:r w:rsidRPr="009D27D3">
                    <w:rPr>
                      <w:rFonts w:eastAsiaTheme="minorEastAsia"/>
                      <w:b/>
                      <w:color w:val="000000" w:themeColor="text1"/>
                      <w:lang w:val="en-US" w:eastAsia="zh-CN"/>
                    </w:rPr>
                    <w:t xml:space="preserve"> (mg/m</w:t>
                  </w:r>
                  <w:r w:rsidRPr="009D27D3">
                    <w:rPr>
                      <w:rFonts w:eastAsiaTheme="minorEastAsia"/>
                      <w:b/>
                      <w:color w:val="000000" w:themeColor="text1"/>
                      <w:vertAlign w:val="superscript"/>
                      <w:lang w:val="en-US" w:eastAsia="zh-CN"/>
                    </w:rPr>
                    <w:t>3</w:t>
                  </w:r>
                  <w:r w:rsidRPr="009D27D3">
                    <w:rPr>
                      <w:rFonts w:eastAsiaTheme="minorEastAsia"/>
                      <w:b/>
                      <w:color w:val="000000" w:themeColor="text1"/>
                      <w:lang w:val="en-US" w:eastAsia="zh-CN"/>
                    </w:rPr>
                    <w:t>)</w:t>
                  </w:r>
                </w:p>
              </w:tc>
              <w:tc>
                <w:tcPr>
                  <w:tcW w:w="1566" w:type="dxa"/>
                  <w:vAlign w:val="center"/>
                </w:tcPr>
                <w:p w:rsidR="000465D8" w:rsidRPr="00137062" w:rsidRDefault="000465D8" w:rsidP="003B6588">
                  <w:pPr>
                    <w:pStyle w:val="25"/>
                    <w:spacing w:line="320" w:lineRule="exact"/>
                    <w:rPr>
                      <w:rFonts w:eastAsiaTheme="minorEastAsia"/>
                      <w:b/>
                      <w:color w:val="000000" w:themeColor="text1"/>
                      <w:lang w:val="en-US" w:eastAsia="zh-CN"/>
                    </w:rPr>
                  </w:pPr>
                  <w:r w:rsidRPr="009D27D3">
                    <w:rPr>
                      <w:rFonts w:eastAsiaTheme="minorEastAsia"/>
                      <w:b/>
                      <w:color w:val="000000" w:themeColor="text1"/>
                      <w:lang w:val="en-US" w:eastAsia="zh-CN"/>
                    </w:rPr>
                    <w:t>浓度占标率（</w:t>
                  </w:r>
                  <w:r w:rsidRPr="009D27D3">
                    <w:rPr>
                      <w:rFonts w:eastAsiaTheme="minorEastAsia"/>
                      <w:b/>
                      <w:color w:val="000000" w:themeColor="text1"/>
                      <w:lang w:val="en-US" w:eastAsia="zh-CN"/>
                    </w:rPr>
                    <w:t>%</w:t>
                  </w:r>
                  <w:r w:rsidRPr="009D27D3">
                    <w:rPr>
                      <w:rFonts w:eastAsiaTheme="minorEastAsia"/>
                      <w:b/>
                      <w:color w:val="000000" w:themeColor="text1"/>
                      <w:lang w:val="en-US" w:eastAsia="zh-CN"/>
                    </w:rPr>
                    <w:t>）</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3.32E-03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0.74</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1.88E-03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0.31</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3.23E-02</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7.18</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1.83E-02</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3.05</w:t>
                  </w:r>
                </w:p>
              </w:tc>
            </w:tr>
            <w:tr w:rsidR="003B6588" w:rsidTr="003B6588">
              <w:trPr>
                <w:trHeight w:val="340"/>
              </w:trPr>
              <w:tc>
                <w:tcPr>
                  <w:tcW w:w="2314" w:type="dxa"/>
                  <w:shd w:val="clear" w:color="auto" w:fill="auto"/>
                  <w:vAlign w:val="center"/>
                </w:tcPr>
                <w:p w:rsidR="003B6588" w:rsidRPr="003B6588" w:rsidRDefault="003B6588" w:rsidP="003B6588">
                  <w:pPr>
                    <w:spacing w:line="320" w:lineRule="exact"/>
                    <w:ind w:firstLineChars="0" w:firstLine="0"/>
                    <w:jc w:val="center"/>
                    <w:rPr>
                      <w:rFonts w:eastAsiaTheme="minorEastAsia"/>
                      <w:b/>
                      <w:sz w:val="21"/>
                      <w:szCs w:val="21"/>
                    </w:rPr>
                  </w:pPr>
                  <w:r w:rsidRPr="003B6588">
                    <w:rPr>
                      <w:rFonts w:eastAsiaTheme="minorEastAsia" w:hint="eastAsia"/>
                      <w:b/>
                      <w:sz w:val="21"/>
                      <w:szCs w:val="21"/>
                    </w:rPr>
                    <w:lastRenderedPageBreak/>
                    <w:t>116</w:t>
                  </w:r>
                </w:p>
              </w:tc>
              <w:tc>
                <w:tcPr>
                  <w:tcW w:w="1794" w:type="dxa"/>
                  <w:shd w:val="clear" w:color="auto" w:fill="auto"/>
                  <w:vAlign w:val="center"/>
                </w:tcPr>
                <w:p w:rsidR="003B6588" w:rsidRPr="003B6588" w:rsidRDefault="003B6588" w:rsidP="003B6588">
                  <w:pPr>
                    <w:ind w:firstLineChars="0" w:firstLine="0"/>
                    <w:jc w:val="center"/>
                    <w:rPr>
                      <w:rFonts w:ascii="宋体" w:hAnsi="宋体" w:cs="宋体"/>
                      <w:b/>
                      <w:color w:val="000000"/>
                      <w:sz w:val="22"/>
                      <w:szCs w:val="22"/>
                    </w:rPr>
                  </w:pPr>
                  <w:r w:rsidRPr="003B6588">
                    <w:rPr>
                      <w:rFonts w:hint="eastAsia"/>
                      <w:b/>
                      <w:color w:val="000000"/>
                      <w:sz w:val="22"/>
                      <w:szCs w:val="22"/>
                    </w:rPr>
                    <w:t>3.34E-02</w:t>
                  </w:r>
                </w:p>
              </w:tc>
              <w:tc>
                <w:tcPr>
                  <w:tcW w:w="1380" w:type="dxa"/>
                  <w:shd w:val="clear" w:color="auto" w:fill="auto"/>
                  <w:vAlign w:val="center"/>
                </w:tcPr>
                <w:p w:rsidR="003B6588" w:rsidRPr="003B6588" w:rsidRDefault="003B6588" w:rsidP="003B6588">
                  <w:pPr>
                    <w:ind w:firstLineChars="0" w:firstLine="0"/>
                    <w:jc w:val="center"/>
                    <w:rPr>
                      <w:rFonts w:ascii="宋体" w:hAnsi="宋体" w:cs="宋体"/>
                      <w:b/>
                      <w:color w:val="000000"/>
                      <w:sz w:val="22"/>
                      <w:szCs w:val="22"/>
                    </w:rPr>
                  </w:pPr>
                  <w:r w:rsidRPr="003B6588">
                    <w:rPr>
                      <w:rFonts w:hint="eastAsia"/>
                      <w:b/>
                      <w:color w:val="000000"/>
                      <w:sz w:val="22"/>
                      <w:szCs w:val="22"/>
                    </w:rPr>
                    <w:t>7.42</w:t>
                  </w:r>
                </w:p>
              </w:tc>
              <w:tc>
                <w:tcPr>
                  <w:tcW w:w="1657" w:type="dxa"/>
                  <w:vAlign w:val="center"/>
                </w:tcPr>
                <w:p w:rsidR="003B6588" w:rsidRPr="003B6588" w:rsidRDefault="003B6588" w:rsidP="003B6588">
                  <w:pPr>
                    <w:ind w:firstLineChars="0" w:firstLine="0"/>
                    <w:jc w:val="center"/>
                    <w:rPr>
                      <w:rFonts w:ascii="宋体" w:hAnsi="宋体" w:cs="宋体"/>
                      <w:b/>
                      <w:color w:val="000000"/>
                      <w:sz w:val="22"/>
                      <w:szCs w:val="22"/>
                    </w:rPr>
                  </w:pPr>
                  <w:r w:rsidRPr="003B6588">
                    <w:rPr>
                      <w:rFonts w:hint="eastAsia"/>
                      <w:b/>
                      <w:color w:val="000000"/>
                      <w:sz w:val="22"/>
                      <w:szCs w:val="22"/>
                    </w:rPr>
                    <w:t>1.89E-02</w:t>
                  </w:r>
                </w:p>
              </w:tc>
              <w:tc>
                <w:tcPr>
                  <w:tcW w:w="1566" w:type="dxa"/>
                  <w:vAlign w:val="center"/>
                </w:tcPr>
                <w:p w:rsidR="003B6588" w:rsidRPr="003B6588" w:rsidRDefault="003B6588" w:rsidP="003B6588">
                  <w:pPr>
                    <w:ind w:firstLineChars="0" w:firstLine="0"/>
                    <w:jc w:val="center"/>
                    <w:rPr>
                      <w:rFonts w:ascii="宋体" w:hAnsi="宋体" w:cs="宋体"/>
                      <w:b/>
                      <w:color w:val="000000"/>
                      <w:sz w:val="22"/>
                      <w:szCs w:val="22"/>
                    </w:rPr>
                  </w:pPr>
                  <w:r w:rsidRPr="003B6588">
                    <w:rPr>
                      <w:rFonts w:hint="eastAsia"/>
                      <w:b/>
                      <w:color w:val="000000"/>
                      <w:sz w:val="22"/>
                      <w:szCs w:val="22"/>
                    </w:rPr>
                    <w:t>3.15</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hint="eastAsia"/>
                      <w:sz w:val="21"/>
                      <w:szCs w:val="21"/>
                    </w:rPr>
                    <w:t>200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3.22E-02</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7.16</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1.83E-02</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3.04</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hint="eastAsia"/>
                      <w:sz w:val="21"/>
                      <w:szCs w:val="21"/>
                    </w:rPr>
                    <w:t>300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2.55E-02</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5.67</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1.45E-02</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2.41</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400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1.88E-02</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4.18</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1.07E-02</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1.78</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500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1.41E-02</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3.14</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8.01E-03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1.34</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600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1.10E-02</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2.44</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6.21E-03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1.04</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700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8.74E-03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1.94</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4.95E-03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0.83</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800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7.21E-03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1.6</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4.09E-03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0.68</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900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6.08E-03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1.35</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3.44E-03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0.57</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1000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5.20E-03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1.15</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2.95E-03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0.49</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1100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4.53E-03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1.01</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2.57E-03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0.43</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1200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3.99E-03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0.89</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2.26E-03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0.38</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1300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3.55E-03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0.79</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2.01E-03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0.33</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1400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3.18E-03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0.71</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1.80E-03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1500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2.87E-03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0.64</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1.63E-03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0.27</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1600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2.61E-03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0.58</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1.48E-03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0.25</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1700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2.38E-03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0.53</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1.35E-03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0.23</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1800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2.19E-03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0.49</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1.24E-03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0.21</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1900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2.02E-03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0.45</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1.14E-03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0.19</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2000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1.87E-03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0.41</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1.06E-03</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0.18</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2100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1.74E-03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0.39</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9.87E-04</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0.16</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2200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1.63E-03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0.36</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9.24E-04</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0.15</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2300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1.53E-03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0.34</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8.68E-04</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0.14</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2400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1.44E-03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0.32</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8.17E-04</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0.14</w:t>
                  </w:r>
                </w:p>
              </w:tc>
            </w:tr>
            <w:tr w:rsidR="003B6588" w:rsidTr="003B6588">
              <w:trPr>
                <w:trHeight w:val="340"/>
              </w:trPr>
              <w:tc>
                <w:tcPr>
                  <w:tcW w:w="2314" w:type="dxa"/>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sz w:val="21"/>
                      <w:szCs w:val="21"/>
                    </w:rPr>
                    <w:t>2500</w:t>
                  </w:r>
                </w:p>
              </w:tc>
              <w:tc>
                <w:tcPr>
                  <w:tcW w:w="1794"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1.36E-03</w:t>
                  </w:r>
                </w:p>
              </w:tc>
              <w:tc>
                <w:tcPr>
                  <w:tcW w:w="1380" w:type="dxa"/>
                  <w:shd w:val="clear" w:color="auto" w:fill="auto"/>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0.3</w:t>
                  </w:r>
                </w:p>
              </w:tc>
              <w:tc>
                <w:tcPr>
                  <w:tcW w:w="1657"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7.71E-04</w:t>
                  </w:r>
                </w:p>
              </w:tc>
              <w:tc>
                <w:tcPr>
                  <w:tcW w:w="1566" w:type="dxa"/>
                  <w:vAlign w:val="center"/>
                </w:tcPr>
                <w:p w:rsidR="003B6588" w:rsidRDefault="003B6588" w:rsidP="003B6588">
                  <w:pPr>
                    <w:ind w:firstLineChars="0" w:firstLine="0"/>
                    <w:jc w:val="center"/>
                    <w:rPr>
                      <w:rFonts w:ascii="宋体" w:hAnsi="宋体" w:cs="宋体"/>
                      <w:color w:val="000000"/>
                      <w:sz w:val="22"/>
                      <w:szCs w:val="22"/>
                    </w:rPr>
                  </w:pPr>
                  <w:r>
                    <w:rPr>
                      <w:rFonts w:hint="eastAsia"/>
                      <w:color w:val="000000"/>
                      <w:sz w:val="22"/>
                      <w:szCs w:val="22"/>
                    </w:rPr>
                    <w:t>0.13</w:t>
                  </w:r>
                </w:p>
              </w:tc>
            </w:tr>
            <w:tr w:rsidR="003B6588" w:rsidTr="003B6588">
              <w:trPr>
                <w:trHeight w:val="340"/>
              </w:trPr>
              <w:tc>
                <w:tcPr>
                  <w:tcW w:w="2314" w:type="dxa"/>
                  <w:shd w:val="clear" w:color="auto" w:fill="auto"/>
                  <w:vAlign w:val="center"/>
                </w:tcPr>
                <w:p w:rsidR="003B6588" w:rsidRPr="00137062" w:rsidRDefault="003B658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最大落地浓度</w:t>
                  </w:r>
                  <w:r w:rsidRPr="009D27D3">
                    <w:rPr>
                      <w:rFonts w:eastAsiaTheme="minorEastAsia"/>
                      <w:color w:val="000000" w:themeColor="text1"/>
                      <w:lang w:val="en-US" w:eastAsia="zh-CN"/>
                    </w:rPr>
                    <w:t>(mg/m</w:t>
                  </w:r>
                  <w:r w:rsidRPr="009D27D3">
                    <w:rPr>
                      <w:rFonts w:eastAsiaTheme="minorEastAsia"/>
                      <w:color w:val="000000" w:themeColor="text1"/>
                      <w:vertAlign w:val="superscript"/>
                      <w:lang w:val="en-US" w:eastAsia="zh-CN"/>
                    </w:rPr>
                    <w:t>3</w:t>
                  </w:r>
                  <w:r w:rsidRPr="009D27D3">
                    <w:rPr>
                      <w:rFonts w:eastAsiaTheme="minorEastAsia"/>
                      <w:color w:val="000000" w:themeColor="text1"/>
                      <w:lang w:val="en-US" w:eastAsia="zh-CN"/>
                    </w:rPr>
                    <w:t>)</w:t>
                  </w:r>
                </w:p>
              </w:tc>
              <w:tc>
                <w:tcPr>
                  <w:tcW w:w="3174" w:type="dxa"/>
                  <w:gridSpan w:val="2"/>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hint="eastAsia"/>
                      <w:color w:val="000000"/>
                      <w:sz w:val="22"/>
                      <w:szCs w:val="22"/>
                    </w:rPr>
                    <w:t>3.34E-02</w:t>
                  </w:r>
                </w:p>
              </w:tc>
              <w:tc>
                <w:tcPr>
                  <w:tcW w:w="3223" w:type="dxa"/>
                  <w:gridSpan w:val="2"/>
                  <w:vAlign w:val="center"/>
                </w:tcPr>
                <w:p w:rsidR="003B6588" w:rsidRPr="003B6588" w:rsidRDefault="003B6588" w:rsidP="003B6588">
                  <w:pPr>
                    <w:spacing w:line="320" w:lineRule="exact"/>
                    <w:ind w:firstLineChars="0" w:firstLine="0"/>
                    <w:jc w:val="center"/>
                    <w:rPr>
                      <w:rFonts w:eastAsiaTheme="minorEastAsia"/>
                      <w:sz w:val="21"/>
                      <w:szCs w:val="21"/>
                    </w:rPr>
                  </w:pPr>
                  <w:r w:rsidRPr="003B6588">
                    <w:rPr>
                      <w:rFonts w:hint="eastAsia"/>
                      <w:color w:val="000000"/>
                      <w:sz w:val="22"/>
                      <w:szCs w:val="22"/>
                    </w:rPr>
                    <w:t>1.89E-02</w:t>
                  </w:r>
                </w:p>
              </w:tc>
            </w:tr>
            <w:tr w:rsidR="003B6588" w:rsidTr="003B6588">
              <w:trPr>
                <w:trHeight w:val="340"/>
              </w:trPr>
              <w:tc>
                <w:tcPr>
                  <w:tcW w:w="2314" w:type="dxa"/>
                  <w:shd w:val="clear" w:color="auto" w:fill="auto"/>
                  <w:vAlign w:val="center"/>
                </w:tcPr>
                <w:p w:rsidR="003B6588" w:rsidRPr="00137062" w:rsidRDefault="003B658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最大占标率</w:t>
                  </w:r>
                  <w:r w:rsidRPr="009D27D3">
                    <w:rPr>
                      <w:rFonts w:eastAsiaTheme="minorEastAsia"/>
                      <w:color w:val="000000" w:themeColor="text1"/>
                      <w:lang w:val="en-US" w:eastAsia="zh-CN"/>
                    </w:rPr>
                    <w:t>(%)</w:t>
                  </w:r>
                </w:p>
              </w:tc>
              <w:tc>
                <w:tcPr>
                  <w:tcW w:w="3174" w:type="dxa"/>
                  <w:gridSpan w:val="2"/>
                  <w:shd w:val="clear" w:color="auto" w:fill="auto"/>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hint="eastAsia"/>
                      <w:sz w:val="21"/>
                      <w:szCs w:val="21"/>
                    </w:rPr>
                    <w:t>7.42</w:t>
                  </w:r>
                </w:p>
              </w:tc>
              <w:tc>
                <w:tcPr>
                  <w:tcW w:w="3223" w:type="dxa"/>
                  <w:gridSpan w:val="2"/>
                  <w:vAlign w:val="center"/>
                </w:tcPr>
                <w:p w:rsidR="003B6588" w:rsidRDefault="003B6588" w:rsidP="003B6588">
                  <w:pPr>
                    <w:spacing w:line="320" w:lineRule="exact"/>
                    <w:ind w:firstLineChars="0" w:firstLine="0"/>
                    <w:jc w:val="center"/>
                    <w:rPr>
                      <w:rFonts w:eastAsiaTheme="minorEastAsia"/>
                      <w:sz w:val="21"/>
                      <w:szCs w:val="21"/>
                    </w:rPr>
                  </w:pPr>
                  <w:r>
                    <w:rPr>
                      <w:rFonts w:eastAsiaTheme="minorEastAsia" w:hint="eastAsia"/>
                      <w:sz w:val="21"/>
                      <w:szCs w:val="21"/>
                    </w:rPr>
                    <w:t>3.15</w:t>
                  </w:r>
                </w:p>
              </w:tc>
            </w:tr>
            <w:tr w:rsidR="003B6588" w:rsidTr="003B6588">
              <w:trPr>
                <w:trHeight w:val="340"/>
              </w:trPr>
              <w:tc>
                <w:tcPr>
                  <w:tcW w:w="2314" w:type="dxa"/>
                  <w:shd w:val="clear" w:color="auto" w:fill="auto"/>
                  <w:vAlign w:val="center"/>
                </w:tcPr>
                <w:p w:rsidR="003B6588" w:rsidRPr="00137062" w:rsidRDefault="003B6588" w:rsidP="003B6588">
                  <w:pPr>
                    <w:pStyle w:val="25"/>
                    <w:spacing w:line="320" w:lineRule="exact"/>
                    <w:rPr>
                      <w:rFonts w:eastAsiaTheme="minorEastAsia"/>
                      <w:color w:val="000000" w:themeColor="text1"/>
                      <w:lang w:val="en-US" w:eastAsia="zh-CN"/>
                    </w:rPr>
                  </w:pPr>
                  <w:r w:rsidRPr="009D27D3">
                    <w:rPr>
                      <w:rFonts w:eastAsiaTheme="minorEastAsia"/>
                      <w:color w:val="000000" w:themeColor="text1"/>
                      <w:lang w:val="en-US" w:eastAsia="zh-CN"/>
                    </w:rPr>
                    <w:t>最大浓度出现距离</w:t>
                  </w:r>
                  <w:r w:rsidRPr="009D27D3">
                    <w:rPr>
                      <w:rFonts w:eastAsiaTheme="minorEastAsia"/>
                      <w:color w:val="000000" w:themeColor="text1"/>
                      <w:lang w:val="en-US" w:eastAsia="zh-CN"/>
                    </w:rPr>
                    <w:t>(m)</w:t>
                  </w:r>
                </w:p>
              </w:tc>
              <w:tc>
                <w:tcPr>
                  <w:tcW w:w="6397" w:type="dxa"/>
                  <w:gridSpan w:val="4"/>
                  <w:shd w:val="clear" w:color="auto" w:fill="auto"/>
                  <w:vAlign w:val="center"/>
                </w:tcPr>
                <w:p w:rsidR="003B6588" w:rsidRPr="00137062" w:rsidRDefault="003B6588" w:rsidP="003B6588">
                  <w:pPr>
                    <w:pStyle w:val="25"/>
                    <w:spacing w:line="320" w:lineRule="exact"/>
                    <w:rPr>
                      <w:rFonts w:eastAsiaTheme="minorEastAsia"/>
                      <w:color w:val="000000" w:themeColor="text1"/>
                      <w:lang w:val="en-US" w:eastAsia="zh-CN"/>
                    </w:rPr>
                  </w:pPr>
                  <w:r w:rsidRPr="009D27D3">
                    <w:rPr>
                      <w:rFonts w:eastAsiaTheme="minorEastAsia" w:hint="eastAsia"/>
                      <w:color w:val="000000" w:themeColor="text1"/>
                      <w:lang w:val="en-US" w:eastAsia="zh-CN"/>
                    </w:rPr>
                    <w:t>116</w:t>
                  </w:r>
                </w:p>
              </w:tc>
            </w:tr>
          </w:tbl>
          <w:p w:rsidR="003B6588" w:rsidRDefault="003B6588" w:rsidP="003B6588">
            <w:pPr>
              <w:ind w:firstLine="480"/>
              <w:rPr>
                <w:szCs w:val="24"/>
              </w:rPr>
            </w:pPr>
          </w:p>
          <w:p w:rsidR="003B6588" w:rsidRDefault="003B6588" w:rsidP="003B6588">
            <w:pPr>
              <w:ind w:firstLine="480"/>
              <w:rPr>
                <w:szCs w:val="24"/>
              </w:rPr>
            </w:pPr>
            <w:r>
              <w:rPr>
                <w:rFonts w:hint="eastAsia"/>
                <w:szCs w:val="24"/>
              </w:rPr>
              <w:t>（</w:t>
            </w:r>
            <w:r>
              <w:rPr>
                <w:szCs w:val="24"/>
              </w:rPr>
              <w:t>7</w:t>
            </w:r>
            <w:r>
              <w:rPr>
                <w:rFonts w:hint="eastAsia"/>
                <w:szCs w:val="24"/>
              </w:rPr>
              <w:t>）评价工作等级划分的判定</w:t>
            </w:r>
          </w:p>
          <w:p w:rsidR="003B6588" w:rsidRDefault="003B6588" w:rsidP="003B6588">
            <w:pPr>
              <w:ind w:firstLine="480"/>
              <w:rPr>
                <w:szCs w:val="24"/>
              </w:rPr>
            </w:pPr>
            <w:r>
              <w:rPr>
                <w:rFonts w:hint="eastAsia"/>
                <w:szCs w:val="24"/>
              </w:rPr>
              <w:t>根据表</w:t>
            </w:r>
            <w:r>
              <w:rPr>
                <w:szCs w:val="24"/>
              </w:rPr>
              <w:t>7-6~</w:t>
            </w:r>
            <w:r>
              <w:rPr>
                <w:rFonts w:hint="eastAsia"/>
                <w:szCs w:val="24"/>
              </w:rPr>
              <w:t>表</w:t>
            </w:r>
            <w:r>
              <w:rPr>
                <w:szCs w:val="24"/>
              </w:rPr>
              <w:t>7-</w:t>
            </w:r>
            <w:r w:rsidR="00447814">
              <w:rPr>
                <w:rFonts w:hint="eastAsia"/>
                <w:szCs w:val="24"/>
              </w:rPr>
              <w:t>10</w:t>
            </w:r>
            <w:r>
              <w:rPr>
                <w:rFonts w:hint="eastAsia"/>
                <w:szCs w:val="24"/>
              </w:rPr>
              <w:t>的计算结果，对照表</w:t>
            </w:r>
            <w:r>
              <w:rPr>
                <w:szCs w:val="24"/>
              </w:rPr>
              <w:t>7-5</w:t>
            </w:r>
            <w:r>
              <w:rPr>
                <w:rFonts w:hint="eastAsia"/>
                <w:szCs w:val="24"/>
              </w:rPr>
              <w:t>的分级判据的相关规定，本项目大气环境影响评价工作等级为三级。</w:t>
            </w:r>
          </w:p>
          <w:p w:rsidR="003B6588" w:rsidRDefault="003B6588" w:rsidP="003B6588">
            <w:pPr>
              <w:ind w:firstLine="480"/>
              <w:rPr>
                <w:szCs w:val="24"/>
              </w:rPr>
            </w:pPr>
            <w:r>
              <w:rPr>
                <w:rFonts w:hint="eastAsia"/>
                <w:szCs w:val="24"/>
              </w:rPr>
              <w:t>（</w:t>
            </w:r>
            <w:r>
              <w:rPr>
                <w:szCs w:val="24"/>
              </w:rPr>
              <w:t>8</w:t>
            </w:r>
            <w:r>
              <w:rPr>
                <w:rFonts w:hint="eastAsia"/>
                <w:szCs w:val="24"/>
              </w:rPr>
              <w:t>）大气环境影响预测结果</w:t>
            </w:r>
          </w:p>
          <w:p w:rsidR="003B6588" w:rsidRDefault="003B6588" w:rsidP="003B6588">
            <w:pPr>
              <w:ind w:firstLine="480"/>
              <w:rPr>
                <w:szCs w:val="24"/>
              </w:rPr>
            </w:pPr>
            <w:r>
              <w:rPr>
                <w:rFonts w:hint="eastAsia"/>
                <w:szCs w:val="24"/>
              </w:rPr>
              <w:t>根据导则要求三级评价可不进行大气环境影响预测，直接以估算模式（</w:t>
            </w:r>
            <w:r>
              <w:rPr>
                <w:szCs w:val="24"/>
              </w:rPr>
              <w:t>SCREEN3</w:t>
            </w:r>
            <w:r>
              <w:rPr>
                <w:rFonts w:hint="eastAsia"/>
                <w:szCs w:val="24"/>
              </w:rPr>
              <w:t>）计算结果作为预测与分析依据。本项目</w:t>
            </w:r>
            <w:r>
              <w:t>PM</w:t>
            </w:r>
            <w:r>
              <w:rPr>
                <w:vertAlign w:val="subscript"/>
              </w:rPr>
              <w:t>10</w:t>
            </w:r>
            <w:r>
              <w:rPr>
                <w:rFonts w:hint="eastAsia"/>
              </w:rPr>
              <w:t>、非甲烷总烃、</w:t>
            </w:r>
            <w:r>
              <w:rPr>
                <w:rFonts w:hint="eastAsia"/>
              </w:rPr>
              <w:t>VOC</w:t>
            </w:r>
            <w:r>
              <w:rPr>
                <w:rFonts w:hint="eastAsia"/>
                <w:vertAlign w:val="subscript"/>
              </w:rPr>
              <w:t>S</w:t>
            </w:r>
            <w:r>
              <w:rPr>
                <w:rFonts w:hint="eastAsia"/>
                <w:szCs w:val="24"/>
              </w:rPr>
              <w:t>有组织、无组织排放</w:t>
            </w:r>
            <w:r>
              <w:rPr>
                <w:rFonts w:hint="eastAsia"/>
                <w:szCs w:val="24"/>
              </w:rPr>
              <w:lastRenderedPageBreak/>
              <w:t>均符合《环境空气质量标准》（</w:t>
            </w:r>
            <w:r>
              <w:rPr>
                <w:szCs w:val="24"/>
              </w:rPr>
              <w:t>GB3095-2012</w:t>
            </w:r>
            <w:r>
              <w:rPr>
                <w:rFonts w:hint="eastAsia"/>
                <w:szCs w:val="24"/>
              </w:rPr>
              <w:t>）中二级标准及相关标准要求，对周围大气环境不会构成明显影响。</w:t>
            </w:r>
          </w:p>
          <w:p w:rsidR="003E3BF0" w:rsidRDefault="003B6588">
            <w:pPr>
              <w:spacing w:line="460" w:lineRule="exact"/>
              <w:ind w:firstLine="480"/>
            </w:pPr>
            <w:r>
              <w:rPr>
                <w:rFonts w:hint="eastAsia"/>
              </w:rPr>
              <w:t>（</w:t>
            </w:r>
            <w:r>
              <w:rPr>
                <w:rFonts w:hint="eastAsia"/>
              </w:rPr>
              <w:t>9</w:t>
            </w:r>
            <w:r>
              <w:rPr>
                <w:rFonts w:hint="eastAsia"/>
              </w:rPr>
              <w:t>）</w:t>
            </w:r>
            <w:r w:rsidR="00740E4E">
              <w:rPr>
                <w:rFonts w:hint="eastAsia"/>
              </w:rPr>
              <w:t>大气环境防护距离</w:t>
            </w:r>
          </w:p>
          <w:p w:rsidR="003E3BF0" w:rsidRDefault="00740E4E">
            <w:pPr>
              <w:spacing w:line="460" w:lineRule="exact"/>
              <w:ind w:firstLine="480"/>
            </w:pPr>
            <w:r>
              <w:t>根据《环境影响评价技术导则</w:t>
            </w:r>
            <w:r>
              <w:rPr>
                <w:rFonts w:hint="eastAsia"/>
              </w:rPr>
              <w:t xml:space="preserve">  </w:t>
            </w:r>
            <w:r>
              <w:t>大气环境》</w:t>
            </w:r>
            <w:r>
              <w:t>(HJ2.2-2008)</w:t>
            </w:r>
            <w:r>
              <w:t>的相关要求，</w:t>
            </w:r>
            <w:r>
              <w:rPr>
                <w:rFonts w:hint="eastAsia"/>
              </w:rPr>
              <w:t>建设</w:t>
            </w:r>
            <w:r>
              <w:t>项目采用推荐模式中的大气环境防护距离模式计算无组织</w:t>
            </w:r>
            <w:r>
              <w:rPr>
                <w:rFonts w:hint="eastAsia"/>
              </w:rPr>
              <w:t>面</w:t>
            </w:r>
            <w:r>
              <w:t>源的大气环境防护距离，根据环境保护部环境工程评估中心环境质量模拟重点实验室发布的大气环境防护距离计算模式软件计算。计算参数和结果</w:t>
            </w:r>
            <w:r>
              <w:rPr>
                <w:rFonts w:hint="eastAsia"/>
              </w:rPr>
              <w:t>见表</w:t>
            </w:r>
            <w:r>
              <w:rPr>
                <w:rFonts w:hint="eastAsia"/>
              </w:rPr>
              <w:t>7-</w:t>
            </w:r>
            <w:r w:rsidR="00655652">
              <w:rPr>
                <w:rFonts w:hint="eastAsia"/>
              </w:rPr>
              <w:t>11</w:t>
            </w:r>
            <w:r>
              <w:rPr>
                <w:rFonts w:hint="eastAsia"/>
              </w:rPr>
              <w:t>。</w:t>
            </w:r>
          </w:p>
          <w:p w:rsidR="003E3BF0" w:rsidRPr="00447814" w:rsidRDefault="00740E4E" w:rsidP="00447814">
            <w:pPr>
              <w:spacing w:line="460" w:lineRule="exact"/>
              <w:ind w:firstLine="422"/>
              <w:jc w:val="center"/>
              <w:rPr>
                <w:b/>
                <w:sz w:val="21"/>
                <w:szCs w:val="21"/>
              </w:rPr>
            </w:pPr>
            <w:r w:rsidRPr="00447814">
              <w:rPr>
                <w:b/>
                <w:sz w:val="21"/>
                <w:szCs w:val="21"/>
              </w:rPr>
              <w:t>表</w:t>
            </w:r>
            <w:r w:rsidRPr="00447814">
              <w:rPr>
                <w:rFonts w:hint="eastAsia"/>
                <w:b/>
                <w:sz w:val="21"/>
                <w:szCs w:val="21"/>
              </w:rPr>
              <w:t>7-</w:t>
            </w:r>
            <w:r w:rsidR="00655652" w:rsidRPr="00447814">
              <w:rPr>
                <w:rFonts w:hint="eastAsia"/>
                <w:b/>
                <w:sz w:val="21"/>
                <w:szCs w:val="21"/>
              </w:rPr>
              <w:t>11</w:t>
            </w:r>
            <w:r w:rsidRPr="00447814">
              <w:rPr>
                <w:rFonts w:hint="eastAsia"/>
                <w:b/>
                <w:sz w:val="21"/>
                <w:szCs w:val="21"/>
              </w:rPr>
              <w:t xml:space="preserve">  </w:t>
            </w:r>
            <w:r w:rsidRPr="00447814">
              <w:rPr>
                <w:b/>
                <w:sz w:val="21"/>
                <w:szCs w:val="21"/>
              </w:rPr>
              <w:t>大气环境防护距离计算结果</w:t>
            </w:r>
          </w:p>
          <w:tbl>
            <w:tblPr>
              <w:tblW w:w="5000" w:type="pct"/>
              <w:tblBorders>
                <w:top w:val="single" w:sz="12" w:space="0" w:color="auto"/>
                <w:bottom w:val="single" w:sz="12" w:space="0" w:color="000000"/>
                <w:insideH w:val="single" w:sz="4" w:space="0" w:color="auto"/>
                <w:insideV w:val="single" w:sz="4" w:space="0" w:color="auto"/>
              </w:tblBorders>
              <w:tblLook w:val="04A0"/>
            </w:tblPr>
            <w:tblGrid>
              <w:gridCol w:w="1077"/>
              <w:gridCol w:w="1111"/>
              <w:gridCol w:w="1179"/>
              <w:gridCol w:w="1135"/>
              <w:gridCol w:w="1135"/>
              <w:gridCol w:w="1132"/>
              <w:gridCol w:w="1288"/>
              <w:gridCol w:w="1128"/>
            </w:tblGrid>
            <w:tr w:rsidR="003B6588" w:rsidTr="003B6588">
              <w:trPr>
                <w:trHeight w:val="340"/>
              </w:trPr>
              <w:tc>
                <w:tcPr>
                  <w:tcW w:w="586" w:type="pct"/>
                  <w:tcBorders>
                    <w:top w:val="single" w:sz="12" w:space="0" w:color="auto"/>
                    <w:left w:val="nil"/>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污染源位置</w:t>
                  </w:r>
                </w:p>
              </w:tc>
              <w:tc>
                <w:tcPr>
                  <w:tcW w:w="605" w:type="pct"/>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污染物名称</w:t>
                  </w:r>
                </w:p>
              </w:tc>
              <w:tc>
                <w:tcPr>
                  <w:tcW w:w="642" w:type="pct"/>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排放量</w:t>
                  </w:r>
                </w:p>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w:t>
                  </w:r>
                  <w:r>
                    <w:rPr>
                      <w:rFonts w:eastAsia="仿宋"/>
                      <w:b/>
                      <w:color w:val="000000"/>
                      <w:kern w:val="0"/>
                      <w:sz w:val="21"/>
                      <w:szCs w:val="21"/>
                    </w:rPr>
                    <w:t>kg/h</w:t>
                  </w:r>
                  <w:r>
                    <w:rPr>
                      <w:rFonts w:eastAsia="仿宋" w:hAnsi="仿宋" w:hint="eastAsia"/>
                      <w:b/>
                      <w:color w:val="000000"/>
                      <w:kern w:val="0"/>
                      <w:sz w:val="21"/>
                      <w:szCs w:val="21"/>
                    </w:rPr>
                    <w:t>）</w:t>
                  </w:r>
                </w:p>
              </w:tc>
              <w:tc>
                <w:tcPr>
                  <w:tcW w:w="618" w:type="pct"/>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面源长度</w:t>
                  </w:r>
                </w:p>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w:t>
                  </w:r>
                  <w:r>
                    <w:rPr>
                      <w:rFonts w:eastAsia="仿宋"/>
                      <w:b/>
                      <w:color w:val="000000"/>
                      <w:kern w:val="0"/>
                      <w:sz w:val="21"/>
                      <w:szCs w:val="21"/>
                    </w:rPr>
                    <w:t>m</w:t>
                  </w:r>
                  <w:r>
                    <w:rPr>
                      <w:rFonts w:eastAsia="仿宋" w:hAnsi="仿宋" w:hint="eastAsia"/>
                      <w:b/>
                      <w:color w:val="000000"/>
                      <w:kern w:val="0"/>
                      <w:sz w:val="21"/>
                      <w:szCs w:val="21"/>
                    </w:rPr>
                    <w:t>）</w:t>
                  </w:r>
                </w:p>
              </w:tc>
              <w:tc>
                <w:tcPr>
                  <w:tcW w:w="618" w:type="pct"/>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面源宽度</w:t>
                  </w:r>
                </w:p>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w:t>
                  </w:r>
                  <w:r>
                    <w:rPr>
                      <w:rFonts w:eastAsia="仿宋"/>
                      <w:b/>
                      <w:color w:val="000000"/>
                      <w:kern w:val="0"/>
                      <w:sz w:val="21"/>
                      <w:szCs w:val="21"/>
                    </w:rPr>
                    <w:t>m</w:t>
                  </w:r>
                  <w:r>
                    <w:rPr>
                      <w:rFonts w:eastAsia="仿宋" w:hAnsi="仿宋" w:hint="eastAsia"/>
                      <w:b/>
                      <w:color w:val="000000"/>
                      <w:kern w:val="0"/>
                      <w:sz w:val="21"/>
                      <w:szCs w:val="21"/>
                    </w:rPr>
                    <w:t>）</w:t>
                  </w:r>
                </w:p>
              </w:tc>
              <w:tc>
                <w:tcPr>
                  <w:tcW w:w="616" w:type="pct"/>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面源高度</w:t>
                  </w:r>
                </w:p>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w:t>
                  </w:r>
                  <w:r>
                    <w:rPr>
                      <w:rFonts w:eastAsia="仿宋"/>
                      <w:b/>
                      <w:color w:val="000000"/>
                      <w:kern w:val="0"/>
                      <w:sz w:val="21"/>
                      <w:szCs w:val="21"/>
                    </w:rPr>
                    <w:t>m</w:t>
                  </w:r>
                  <w:r>
                    <w:rPr>
                      <w:rFonts w:eastAsia="仿宋" w:hAnsi="仿宋" w:hint="eastAsia"/>
                      <w:b/>
                      <w:color w:val="000000"/>
                      <w:kern w:val="0"/>
                      <w:sz w:val="21"/>
                      <w:szCs w:val="21"/>
                    </w:rPr>
                    <w:t>）</w:t>
                  </w:r>
                </w:p>
              </w:tc>
              <w:tc>
                <w:tcPr>
                  <w:tcW w:w="701" w:type="pct"/>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评价标准</w:t>
                  </w:r>
                </w:p>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w:t>
                  </w:r>
                  <w:r>
                    <w:rPr>
                      <w:rFonts w:eastAsia="仿宋"/>
                      <w:b/>
                      <w:color w:val="000000"/>
                      <w:kern w:val="0"/>
                      <w:sz w:val="21"/>
                      <w:szCs w:val="21"/>
                    </w:rPr>
                    <w:t>mg/m</w:t>
                  </w:r>
                  <w:r>
                    <w:rPr>
                      <w:rFonts w:eastAsia="仿宋"/>
                      <w:b/>
                      <w:color w:val="000000"/>
                      <w:kern w:val="0"/>
                      <w:sz w:val="21"/>
                      <w:szCs w:val="21"/>
                      <w:vertAlign w:val="superscript"/>
                    </w:rPr>
                    <w:t>3</w:t>
                  </w:r>
                  <w:r>
                    <w:rPr>
                      <w:rFonts w:eastAsia="仿宋" w:hAnsi="仿宋" w:hint="eastAsia"/>
                      <w:b/>
                      <w:color w:val="000000"/>
                      <w:kern w:val="0"/>
                      <w:sz w:val="21"/>
                      <w:szCs w:val="21"/>
                    </w:rPr>
                    <w:t>）</w:t>
                  </w:r>
                </w:p>
              </w:tc>
              <w:tc>
                <w:tcPr>
                  <w:tcW w:w="614" w:type="pct"/>
                  <w:tcBorders>
                    <w:top w:val="single" w:sz="12" w:space="0" w:color="auto"/>
                    <w:left w:val="single" w:sz="4" w:space="0" w:color="auto"/>
                    <w:bottom w:val="single" w:sz="4" w:space="0" w:color="auto"/>
                    <w:right w:val="nil"/>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计算结果</w:t>
                  </w:r>
                </w:p>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w:t>
                  </w:r>
                  <w:r>
                    <w:rPr>
                      <w:rFonts w:eastAsia="仿宋"/>
                      <w:b/>
                      <w:color w:val="000000"/>
                      <w:kern w:val="0"/>
                      <w:sz w:val="21"/>
                      <w:szCs w:val="21"/>
                    </w:rPr>
                    <w:t>m</w:t>
                  </w:r>
                  <w:r>
                    <w:rPr>
                      <w:rFonts w:eastAsia="仿宋" w:hAnsi="仿宋" w:hint="eastAsia"/>
                      <w:b/>
                      <w:color w:val="000000"/>
                      <w:kern w:val="0"/>
                      <w:sz w:val="21"/>
                      <w:szCs w:val="21"/>
                    </w:rPr>
                    <w:t>）</w:t>
                  </w:r>
                </w:p>
              </w:tc>
            </w:tr>
            <w:tr w:rsidR="003B6588" w:rsidTr="006644FA">
              <w:trPr>
                <w:trHeight w:val="340"/>
              </w:trPr>
              <w:tc>
                <w:tcPr>
                  <w:tcW w:w="586" w:type="pct"/>
                  <w:vMerge w:val="restart"/>
                  <w:tcBorders>
                    <w:top w:val="single" w:sz="4" w:space="0" w:color="auto"/>
                    <w:left w:val="nil"/>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sidRPr="003B6588">
                    <w:rPr>
                      <w:rFonts w:eastAsia="仿宋" w:hAnsi="仿宋"/>
                      <w:color w:val="000000"/>
                      <w:kern w:val="0"/>
                      <w:sz w:val="21"/>
                      <w:szCs w:val="21"/>
                    </w:rPr>
                    <w:t>车间一</w:t>
                  </w:r>
                </w:p>
              </w:tc>
              <w:tc>
                <w:tcPr>
                  <w:tcW w:w="605"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vertAlign w:val="subscript"/>
                    </w:rPr>
                  </w:pPr>
                  <w:r w:rsidRPr="003B6588">
                    <w:rPr>
                      <w:rFonts w:eastAsia="仿宋"/>
                      <w:color w:val="000000"/>
                      <w:kern w:val="0"/>
                      <w:sz w:val="21"/>
                      <w:szCs w:val="21"/>
                    </w:rPr>
                    <w:t>PM</w:t>
                  </w:r>
                  <w:r w:rsidRPr="003B6588">
                    <w:rPr>
                      <w:rFonts w:eastAsia="仿宋"/>
                      <w:color w:val="000000"/>
                      <w:kern w:val="0"/>
                      <w:sz w:val="21"/>
                      <w:szCs w:val="21"/>
                      <w:vertAlign w:val="subscript"/>
                    </w:rPr>
                    <w:t>10</w:t>
                  </w:r>
                </w:p>
              </w:tc>
              <w:tc>
                <w:tcPr>
                  <w:tcW w:w="642" w:type="pct"/>
                  <w:tcBorders>
                    <w:top w:val="single" w:sz="4" w:space="0" w:color="auto"/>
                    <w:left w:val="single" w:sz="4" w:space="0" w:color="auto"/>
                    <w:bottom w:val="single" w:sz="4" w:space="0" w:color="auto"/>
                    <w:right w:val="single" w:sz="4" w:space="0" w:color="auto"/>
                  </w:tcBorders>
                  <w:vAlign w:val="center"/>
                  <w:hideMark/>
                </w:tcPr>
                <w:p w:rsidR="003B6588" w:rsidRPr="00137062" w:rsidRDefault="003B6588" w:rsidP="003B6588">
                  <w:pPr>
                    <w:pStyle w:val="afff2"/>
                    <w:ind w:firstLine="0"/>
                    <w:rPr>
                      <w:rFonts w:eastAsia="仿宋"/>
                      <w:b w:val="0"/>
                      <w:kern w:val="2"/>
                      <w:sz w:val="21"/>
                      <w:szCs w:val="21"/>
                      <w:lang w:val="en-US" w:eastAsia="zh-CN"/>
                    </w:rPr>
                  </w:pPr>
                  <w:r w:rsidRPr="009D27D3">
                    <w:rPr>
                      <w:rFonts w:eastAsia="仿宋"/>
                      <w:b w:val="0"/>
                      <w:kern w:val="2"/>
                      <w:sz w:val="21"/>
                      <w:szCs w:val="21"/>
                      <w:lang w:val="en-US" w:eastAsia="zh-CN"/>
                    </w:rPr>
                    <w:t>0.0908</w:t>
                  </w:r>
                </w:p>
              </w:tc>
              <w:tc>
                <w:tcPr>
                  <w:tcW w:w="618" w:type="pct"/>
                  <w:vMerge w:val="restart"/>
                  <w:tcBorders>
                    <w:top w:val="single" w:sz="4" w:space="0" w:color="auto"/>
                    <w:left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118</w:t>
                  </w:r>
                </w:p>
              </w:tc>
              <w:tc>
                <w:tcPr>
                  <w:tcW w:w="618" w:type="pct"/>
                  <w:vMerge w:val="restart"/>
                  <w:tcBorders>
                    <w:top w:val="single" w:sz="4" w:space="0" w:color="auto"/>
                    <w:left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36</w:t>
                  </w:r>
                </w:p>
              </w:tc>
              <w:tc>
                <w:tcPr>
                  <w:tcW w:w="616" w:type="pct"/>
                  <w:vMerge w:val="restart"/>
                  <w:tcBorders>
                    <w:top w:val="single" w:sz="4" w:space="0" w:color="auto"/>
                    <w:left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5</w:t>
                  </w:r>
                </w:p>
              </w:tc>
              <w:tc>
                <w:tcPr>
                  <w:tcW w:w="701"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0.45</w:t>
                  </w:r>
                </w:p>
              </w:tc>
              <w:tc>
                <w:tcPr>
                  <w:tcW w:w="614" w:type="pct"/>
                  <w:tcBorders>
                    <w:top w:val="single" w:sz="4" w:space="0" w:color="auto"/>
                    <w:left w:val="single" w:sz="4" w:space="0" w:color="auto"/>
                    <w:bottom w:val="single" w:sz="4" w:space="0" w:color="auto"/>
                    <w:right w:val="nil"/>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无超标点</w:t>
                  </w:r>
                </w:p>
              </w:tc>
            </w:tr>
            <w:tr w:rsidR="003B6588" w:rsidTr="006644FA">
              <w:trPr>
                <w:trHeight w:val="340"/>
              </w:trPr>
              <w:tc>
                <w:tcPr>
                  <w:tcW w:w="586" w:type="pct"/>
                  <w:vMerge/>
                  <w:tcBorders>
                    <w:left w:val="nil"/>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p>
              </w:tc>
              <w:tc>
                <w:tcPr>
                  <w:tcW w:w="605"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sidRPr="003B6588">
                    <w:rPr>
                      <w:rFonts w:eastAsia="仿宋" w:hAnsi="仿宋"/>
                      <w:color w:val="000000"/>
                      <w:kern w:val="0"/>
                      <w:sz w:val="21"/>
                      <w:szCs w:val="21"/>
                    </w:rPr>
                    <w:t>非甲烷总烃</w:t>
                  </w:r>
                </w:p>
              </w:tc>
              <w:tc>
                <w:tcPr>
                  <w:tcW w:w="642" w:type="pct"/>
                  <w:tcBorders>
                    <w:top w:val="single" w:sz="4" w:space="0" w:color="auto"/>
                    <w:left w:val="single" w:sz="4" w:space="0" w:color="auto"/>
                    <w:bottom w:val="single" w:sz="4" w:space="0" w:color="auto"/>
                    <w:right w:val="single" w:sz="4" w:space="0" w:color="auto"/>
                  </w:tcBorders>
                  <w:vAlign w:val="center"/>
                  <w:hideMark/>
                </w:tcPr>
                <w:p w:rsidR="003B6588" w:rsidRPr="00137062" w:rsidRDefault="003B6588" w:rsidP="003B6588">
                  <w:pPr>
                    <w:pStyle w:val="afff2"/>
                    <w:ind w:firstLine="0"/>
                    <w:rPr>
                      <w:rFonts w:eastAsia="仿宋"/>
                      <w:b w:val="0"/>
                      <w:kern w:val="2"/>
                      <w:sz w:val="21"/>
                      <w:szCs w:val="21"/>
                      <w:lang w:val="en-US" w:eastAsia="zh-CN"/>
                    </w:rPr>
                  </w:pPr>
                  <w:r w:rsidRPr="009D27D3">
                    <w:rPr>
                      <w:rFonts w:eastAsia="仿宋"/>
                      <w:b w:val="0"/>
                      <w:kern w:val="2"/>
                      <w:sz w:val="21"/>
                      <w:szCs w:val="21"/>
                      <w:lang w:val="en-US" w:eastAsia="zh-CN"/>
                    </w:rPr>
                    <w:t>0.0488</w:t>
                  </w:r>
                </w:p>
              </w:tc>
              <w:tc>
                <w:tcPr>
                  <w:tcW w:w="618" w:type="pct"/>
                  <w:vMerge/>
                  <w:tcBorders>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p>
              </w:tc>
              <w:tc>
                <w:tcPr>
                  <w:tcW w:w="618" w:type="pct"/>
                  <w:vMerge/>
                  <w:tcBorders>
                    <w:left w:val="single" w:sz="4" w:space="0" w:color="auto"/>
                    <w:bottom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p>
              </w:tc>
              <w:tc>
                <w:tcPr>
                  <w:tcW w:w="616" w:type="pct"/>
                  <w:vMerge/>
                  <w:tcBorders>
                    <w:left w:val="single" w:sz="4" w:space="0" w:color="auto"/>
                    <w:bottom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p>
              </w:tc>
              <w:tc>
                <w:tcPr>
                  <w:tcW w:w="701"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2.0</w:t>
                  </w:r>
                </w:p>
              </w:tc>
              <w:tc>
                <w:tcPr>
                  <w:tcW w:w="614" w:type="pct"/>
                  <w:tcBorders>
                    <w:top w:val="single" w:sz="4" w:space="0" w:color="auto"/>
                    <w:left w:val="single" w:sz="4" w:space="0" w:color="auto"/>
                    <w:bottom w:val="single" w:sz="4" w:space="0" w:color="auto"/>
                    <w:right w:val="nil"/>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无超标点</w:t>
                  </w:r>
                </w:p>
              </w:tc>
            </w:tr>
            <w:tr w:rsidR="003B6588" w:rsidTr="006644FA">
              <w:trPr>
                <w:trHeight w:val="340"/>
              </w:trPr>
              <w:tc>
                <w:tcPr>
                  <w:tcW w:w="586" w:type="pct"/>
                  <w:vMerge w:val="restart"/>
                  <w:tcBorders>
                    <w:top w:val="single" w:sz="4" w:space="0" w:color="auto"/>
                    <w:left w:val="nil"/>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sidRPr="003B6588">
                    <w:rPr>
                      <w:rFonts w:eastAsia="仿宋" w:hAnsi="仿宋"/>
                      <w:color w:val="000000"/>
                      <w:kern w:val="0"/>
                      <w:sz w:val="21"/>
                      <w:szCs w:val="21"/>
                    </w:rPr>
                    <w:t>车间二</w:t>
                  </w:r>
                </w:p>
              </w:tc>
              <w:tc>
                <w:tcPr>
                  <w:tcW w:w="605"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sidRPr="003B6588">
                    <w:rPr>
                      <w:rFonts w:eastAsia="仿宋"/>
                      <w:color w:val="000000"/>
                      <w:kern w:val="0"/>
                      <w:sz w:val="21"/>
                      <w:szCs w:val="21"/>
                    </w:rPr>
                    <w:t>PM</w:t>
                  </w:r>
                  <w:r w:rsidRPr="003B6588">
                    <w:rPr>
                      <w:rFonts w:eastAsia="仿宋"/>
                      <w:color w:val="000000"/>
                      <w:kern w:val="0"/>
                      <w:sz w:val="21"/>
                      <w:szCs w:val="21"/>
                      <w:vertAlign w:val="subscript"/>
                    </w:rPr>
                    <w:t>10</w:t>
                  </w:r>
                </w:p>
              </w:tc>
              <w:tc>
                <w:tcPr>
                  <w:tcW w:w="642" w:type="pct"/>
                  <w:tcBorders>
                    <w:top w:val="single" w:sz="4" w:space="0" w:color="auto"/>
                    <w:left w:val="single" w:sz="4" w:space="0" w:color="auto"/>
                    <w:bottom w:val="single" w:sz="4" w:space="0" w:color="auto"/>
                    <w:right w:val="single" w:sz="4" w:space="0" w:color="auto"/>
                  </w:tcBorders>
                  <w:vAlign w:val="center"/>
                  <w:hideMark/>
                </w:tcPr>
                <w:p w:rsidR="003B6588" w:rsidRPr="00137062" w:rsidRDefault="003B6588" w:rsidP="006644FA">
                  <w:pPr>
                    <w:pStyle w:val="afff2"/>
                    <w:ind w:firstLine="0"/>
                    <w:rPr>
                      <w:rFonts w:eastAsia="仿宋"/>
                      <w:b w:val="0"/>
                      <w:kern w:val="2"/>
                      <w:sz w:val="21"/>
                      <w:szCs w:val="21"/>
                      <w:lang w:val="en-US" w:eastAsia="zh-CN"/>
                    </w:rPr>
                  </w:pPr>
                  <w:r w:rsidRPr="009D27D3">
                    <w:rPr>
                      <w:rFonts w:eastAsia="仿宋"/>
                      <w:b w:val="0"/>
                      <w:kern w:val="2"/>
                      <w:sz w:val="21"/>
                      <w:szCs w:val="21"/>
                      <w:lang w:val="en-US" w:eastAsia="zh-CN"/>
                    </w:rPr>
                    <w:t>0.0908</w:t>
                  </w:r>
                </w:p>
              </w:tc>
              <w:tc>
                <w:tcPr>
                  <w:tcW w:w="618" w:type="pct"/>
                  <w:vMerge w:val="restart"/>
                  <w:tcBorders>
                    <w:top w:val="single" w:sz="4" w:space="0" w:color="auto"/>
                    <w:left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146</w:t>
                  </w:r>
                </w:p>
              </w:tc>
              <w:tc>
                <w:tcPr>
                  <w:tcW w:w="618" w:type="pct"/>
                  <w:vMerge w:val="restart"/>
                  <w:tcBorders>
                    <w:top w:val="single" w:sz="4" w:space="0" w:color="auto"/>
                    <w:left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36</w:t>
                  </w:r>
                </w:p>
              </w:tc>
              <w:tc>
                <w:tcPr>
                  <w:tcW w:w="616" w:type="pct"/>
                  <w:vMerge w:val="restart"/>
                  <w:tcBorders>
                    <w:top w:val="single" w:sz="4" w:space="0" w:color="auto"/>
                    <w:left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5</w:t>
                  </w:r>
                </w:p>
              </w:tc>
              <w:tc>
                <w:tcPr>
                  <w:tcW w:w="701"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0.45</w:t>
                  </w:r>
                </w:p>
              </w:tc>
              <w:tc>
                <w:tcPr>
                  <w:tcW w:w="614" w:type="pct"/>
                  <w:tcBorders>
                    <w:top w:val="single" w:sz="4" w:space="0" w:color="auto"/>
                    <w:left w:val="single" w:sz="4" w:space="0" w:color="auto"/>
                    <w:bottom w:val="single" w:sz="4" w:space="0" w:color="auto"/>
                    <w:right w:val="nil"/>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无超标点</w:t>
                  </w:r>
                </w:p>
              </w:tc>
            </w:tr>
            <w:tr w:rsidR="003B6588" w:rsidTr="006644FA">
              <w:trPr>
                <w:trHeight w:val="340"/>
              </w:trPr>
              <w:tc>
                <w:tcPr>
                  <w:tcW w:w="586" w:type="pct"/>
                  <w:vMerge/>
                  <w:tcBorders>
                    <w:left w:val="nil"/>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p>
              </w:tc>
              <w:tc>
                <w:tcPr>
                  <w:tcW w:w="605"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6644FA">
                  <w:pPr>
                    <w:widowControl/>
                    <w:spacing w:line="240" w:lineRule="auto"/>
                    <w:ind w:firstLineChars="0" w:firstLine="0"/>
                    <w:jc w:val="center"/>
                    <w:rPr>
                      <w:rFonts w:eastAsia="仿宋"/>
                      <w:color w:val="000000"/>
                      <w:kern w:val="0"/>
                      <w:sz w:val="21"/>
                      <w:szCs w:val="21"/>
                    </w:rPr>
                  </w:pPr>
                  <w:r w:rsidRPr="003B6588">
                    <w:rPr>
                      <w:rFonts w:eastAsia="仿宋" w:hAnsi="仿宋"/>
                      <w:color w:val="000000"/>
                      <w:kern w:val="0"/>
                      <w:sz w:val="21"/>
                      <w:szCs w:val="21"/>
                    </w:rPr>
                    <w:t>非甲烷总烃</w:t>
                  </w:r>
                </w:p>
              </w:tc>
              <w:tc>
                <w:tcPr>
                  <w:tcW w:w="642" w:type="pct"/>
                  <w:tcBorders>
                    <w:top w:val="single" w:sz="4" w:space="0" w:color="auto"/>
                    <w:left w:val="single" w:sz="4" w:space="0" w:color="auto"/>
                    <w:bottom w:val="single" w:sz="4" w:space="0" w:color="auto"/>
                    <w:right w:val="single" w:sz="4" w:space="0" w:color="auto"/>
                  </w:tcBorders>
                  <w:vAlign w:val="center"/>
                  <w:hideMark/>
                </w:tcPr>
                <w:p w:rsidR="003B6588" w:rsidRPr="00137062" w:rsidRDefault="003B6588" w:rsidP="006644FA">
                  <w:pPr>
                    <w:pStyle w:val="afff2"/>
                    <w:ind w:firstLine="0"/>
                    <w:rPr>
                      <w:rFonts w:eastAsia="仿宋"/>
                      <w:b w:val="0"/>
                      <w:kern w:val="2"/>
                      <w:sz w:val="21"/>
                      <w:szCs w:val="21"/>
                      <w:lang w:val="en-US" w:eastAsia="zh-CN"/>
                    </w:rPr>
                  </w:pPr>
                  <w:r w:rsidRPr="009D27D3">
                    <w:rPr>
                      <w:rFonts w:eastAsia="仿宋"/>
                      <w:b w:val="0"/>
                      <w:kern w:val="2"/>
                      <w:sz w:val="21"/>
                      <w:szCs w:val="21"/>
                      <w:lang w:val="en-US" w:eastAsia="zh-CN"/>
                    </w:rPr>
                    <w:t>0.0488</w:t>
                  </w:r>
                </w:p>
              </w:tc>
              <w:tc>
                <w:tcPr>
                  <w:tcW w:w="618" w:type="pct"/>
                  <w:vMerge/>
                  <w:tcBorders>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p>
              </w:tc>
              <w:tc>
                <w:tcPr>
                  <w:tcW w:w="618" w:type="pct"/>
                  <w:vMerge/>
                  <w:tcBorders>
                    <w:left w:val="single" w:sz="4" w:space="0" w:color="auto"/>
                    <w:bottom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p>
              </w:tc>
              <w:tc>
                <w:tcPr>
                  <w:tcW w:w="616" w:type="pct"/>
                  <w:vMerge/>
                  <w:tcBorders>
                    <w:left w:val="single" w:sz="4" w:space="0" w:color="auto"/>
                    <w:bottom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p>
              </w:tc>
              <w:tc>
                <w:tcPr>
                  <w:tcW w:w="701"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2.0</w:t>
                  </w:r>
                </w:p>
              </w:tc>
              <w:tc>
                <w:tcPr>
                  <w:tcW w:w="614" w:type="pct"/>
                  <w:tcBorders>
                    <w:top w:val="single" w:sz="4" w:space="0" w:color="auto"/>
                    <w:left w:val="single" w:sz="4" w:space="0" w:color="auto"/>
                    <w:bottom w:val="single" w:sz="4" w:space="0" w:color="auto"/>
                    <w:right w:val="nil"/>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无超标点</w:t>
                  </w:r>
                </w:p>
              </w:tc>
            </w:tr>
            <w:tr w:rsidR="003B6588" w:rsidTr="006644FA">
              <w:trPr>
                <w:trHeight w:val="340"/>
              </w:trPr>
              <w:tc>
                <w:tcPr>
                  <w:tcW w:w="586" w:type="pct"/>
                  <w:vMerge w:val="restart"/>
                  <w:tcBorders>
                    <w:top w:val="single" w:sz="4" w:space="0" w:color="auto"/>
                    <w:left w:val="nil"/>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sidRPr="003B6588">
                    <w:rPr>
                      <w:rFonts w:eastAsia="仿宋" w:hAnsi="仿宋"/>
                      <w:color w:val="000000"/>
                      <w:kern w:val="0"/>
                      <w:sz w:val="21"/>
                      <w:szCs w:val="21"/>
                    </w:rPr>
                    <w:t>实验车间</w:t>
                  </w:r>
                </w:p>
              </w:tc>
              <w:tc>
                <w:tcPr>
                  <w:tcW w:w="605"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sidRPr="003B6588">
                    <w:rPr>
                      <w:rFonts w:eastAsia="仿宋"/>
                      <w:color w:val="000000"/>
                      <w:kern w:val="0"/>
                      <w:sz w:val="21"/>
                      <w:szCs w:val="21"/>
                    </w:rPr>
                    <w:t>PM</w:t>
                  </w:r>
                  <w:r w:rsidRPr="003B6588">
                    <w:rPr>
                      <w:rFonts w:eastAsia="仿宋"/>
                      <w:color w:val="000000"/>
                      <w:kern w:val="0"/>
                      <w:sz w:val="21"/>
                      <w:szCs w:val="21"/>
                      <w:vertAlign w:val="subscript"/>
                    </w:rPr>
                    <w:t>10</w:t>
                  </w:r>
                </w:p>
              </w:tc>
              <w:tc>
                <w:tcPr>
                  <w:tcW w:w="642" w:type="pct"/>
                  <w:tcBorders>
                    <w:top w:val="single" w:sz="4" w:space="0" w:color="auto"/>
                    <w:left w:val="single" w:sz="4" w:space="0" w:color="auto"/>
                    <w:bottom w:val="single" w:sz="4" w:space="0" w:color="auto"/>
                    <w:right w:val="single" w:sz="4" w:space="0" w:color="auto"/>
                  </w:tcBorders>
                  <w:vAlign w:val="center"/>
                  <w:hideMark/>
                </w:tcPr>
                <w:p w:rsidR="003B6588" w:rsidRPr="00137062" w:rsidRDefault="003B6588" w:rsidP="003B6588">
                  <w:pPr>
                    <w:pStyle w:val="afff2"/>
                    <w:ind w:firstLine="0"/>
                    <w:rPr>
                      <w:rFonts w:eastAsia="仿宋"/>
                      <w:b w:val="0"/>
                      <w:kern w:val="2"/>
                      <w:sz w:val="21"/>
                      <w:szCs w:val="21"/>
                      <w:lang w:val="en-US" w:eastAsia="zh-CN"/>
                    </w:rPr>
                  </w:pPr>
                  <w:r w:rsidRPr="009D27D3">
                    <w:rPr>
                      <w:rFonts w:eastAsia="仿宋"/>
                      <w:b w:val="0"/>
                      <w:kern w:val="2"/>
                      <w:sz w:val="21"/>
                      <w:szCs w:val="21"/>
                      <w:lang w:val="en-US" w:eastAsia="zh-CN"/>
                    </w:rPr>
                    <w:t>0.03</w:t>
                  </w:r>
                </w:p>
              </w:tc>
              <w:tc>
                <w:tcPr>
                  <w:tcW w:w="618" w:type="pct"/>
                  <w:vMerge w:val="restart"/>
                  <w:tcBorders>
                    <w:top w:val="single" w:sz="4" w:space="0" w:color="auto"/>
                    <w:left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36</w:t>
                  </w:r>
                </w:p>
              </w:tc>
              <w:tc>
                <w:tcPr>
                  <w:tcW w:w="618" w:type="pct"/>
                  <w:vMerge w:val="restart"/>
                  <w:tcBorders>
                    <w:top w:val="single" w:sz="4" w:space="0" w:color="auto"/>
                    <w:left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18</w:t>
                  </w:r>
                </w:p>
              </w:tc>
              <w:tc>
                <w:tcPr>
                  <w:tcW w:w="616" w:type="pct"/>
                  <w:vMerge w:val="restart"/>
                  <w:tcBorders>
                    <w:top w:val="single" w:sz="4" w:space="0" w:color="auto"/>
                    <w:left w:val="single" w:sz="4" w:space="0" w:color="auto"/>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r w:rsidRPr="009D27D3">
                    <w:rPr>
                      <w:rFonts w:ascii="Times New Roman" w:eastAsia="仿宋" w:hAnsi="Times New Roman" w:hint="eastAsia"/>
                      <w:szCs w:val="21"/>
                      <w:lang w:val="en-US" w:eastAsia="zh-CN"/>
                    </w:rPr>
                    <w:t>5</w:t>
                  </w:r>
                </w:p>
              </w:tc>
              <w:tc>
                <w:tcPr>
                  <w:tcW w:w="701" w:type="pct"/>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0.45</w:t>
                  </w:r>
                </w:p>
              </w:tc>
              <w:tc>
                <w:tcPr>
                  <w:tcW w:w="614" w:type="pct"/>
                  <w:tcBorders>
                    <w:top w:val="single" w:sz="4" w:space="0" w:color="auto"/>
                    <w:left w:val="single" w:sz="4" w:space="0" w:color="auto"/>
                    <w:bottom w:val="single" w:sz="4" w:space="0" w:color="auto"/>
                    <w:right w:val="nil"/>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无超标点</w:t>
                  </w:r>
                </w:p>
              </w:tc>
            </w:tr>
            <w:tr w:rsidR="003B6588" w:rsidTr="006644FA">
              <w:trPr>
                <w:trHeight w:val="340"/>
              </w:trPr>
              <w:tc>
                <w:tcPr>
                  <w:tcW w:w="586" w:type="pct"/>
                  <w:vMerge/>
                  <w:tcBorders>
                    <w:left w:val="nil"/>
                    <w:bottom w:val="single" w:sz="12" w:space="0" w:color="000000"/>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p>
              </w:tc>
              <w:tc>
                <w:tcPr>
                  <w:tcW w:w="605" w:type="pct"/>
                  <w:tcBorders>
                    <w:top w:val="single" w:sz="4" w:space="0" w:color="auto"/>
                    <w:left w:val="single" w:sz="4" w:space="0" w:color="auto"/>
                    <w:bottom w:val="single" w:sz="12" w:space="0" w:color="000000"/>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vertAlign w:val="subscript"/>
                    </w:rPr>
                  </w:pPr>
                  <w:r w:rsidRPr="003B6588">
                    <w:rPr>
                      <w:rFonts w:eastAsia="仿宋"/>
                      <w:color w:val="000000"/>
                      <w:kern w:val="0"/>
                      <w:sz w:val="21"/>
                      <w:szCs w:val="21"/>
                    </w:rPr>
                    <w:t>VOC</w:t>
                  </w:r>
                  <w:r w:rsidRPr="003B6588">
                    <w:rPr>
                      <w:rFonts w:eastAsia="仿宋"/>
                      <w:color w:val="000000"/>
                      <w:kern w:val="0"/>
                      <w:sz w:val="21"/>
                      <w:szCs w:val="21"/>
                      <w:vertAlign w:val="subscript"/>
                    </w:rPr>
                    <w:t>S</w:t>
                  </w:r>
                </w:p>
              </w:tc>
              <w:tc>
                <w:tcPr>
                  <w:tcW w:w="642" w:type="pct"/>
                  <w:tcBorders>
                    <w:top w:val="single" w:sz="4" w:space="0" w:color="auto"/>
                    <w:left w:val="single" w:sz="4" w:space="0" w:color="auto"/>
                    <w:bottom w:val="single" w:sz="12" w:space="0" w:color="000000"/>
                    <w:right w:val="single" w:sz="4" w:space="0" w:color="auto"/>
                  </w:tcBorders>
                  <w:vAlign w:val="center"/>
                  <w:hideMark/>
                </w:tcPr>
                <w:p w:rsidR="003B6588" w:rsidRPr="00137062" w:rsidRDefault="003B6588" w:rsidP="003B6588">
                  <w:pPr>
                    <w:pStyle w:val="afff2"/>
                    <w:ind w:firstLine="0"/>
                    <w:rPr>
                      <w:rFonts w:eastAsia="仿宋"/>
                      <w:b w:val="0"/>
                      <w:kern w:val="2"/>
                      <w:sz w:val="21"/>
                      <w:szCs w:val="21"/>
                      <w:lang w:val="en-US" w:eastAsia="zh-CN"/>
                    </w:rPr>
                  </w:pPr>
                  <w:r w:rsidRPr="009D27D3">
                    <w:rPr>
                      <w:rFonts w:eastAsia="仿宋"/>
                      <w:b w:val="0"/>
                      <w:kern w:val="2"/>
                      <w:sz w:val="21"/>
                      <w:szCs w:val="21"/>
                      <w:lang w:val="en-US" w:eastAsia="zh-CN"/>
                    </w:rPr>
                    <w:t>0.017</w:t>
                  </w:r>
                </w:p>
              </w:tc>
              <w:tc>
                <w:tcPr>
                  <w:tcW w:w="618" w:type="pct"/>
                  <w:vMerge/>
                  <w:tcBorders>
                    <w:left w:val="single" w:sz="4" w:space="0" w:color="auto"/>
                    <w:bottom w:val="single" w:sz="12" w:space="0" w:color="000000"/>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p>
              </w:tc>
              <w:tc>
                <w:tcPr>
                  <w:tcW w:w="618" w:type="pct"/>
                  <w:vMerge/>
                  <w:tcBorders>
                    <w:left w:val="single" w:sz="4" w:space="0" w:color="auto"/>
                    <w:bottom w:val="single" w:sz="12" w:space="0" w:color="000000"/>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p>
              </w:tc>
              <w:tc>
                <w:tcPr>
                  <w:tcW w:w="616" w:type="pct"/>
                  <w:vMerge/>
                  <w:tcBorders>
                    <w:left w:val="single" w:sz="4" w:space="0" w:color="auto"/>
                    <w:bottom w:val="single" w:sz="12" w:space="0" w:color="000000"/>
                    <w:right w:val="single" w:sz="4" w:space="0" w:color="auto"/>
                  </w:tcBorders>
                  <w:vAlign w:val="center"/>
                  <w:hideMark/>
                </w:tcPr>
                <w:p w:rsidR="003B6588" w:rsidRPr="00137062" w:rsidRDefault="003B6588" w:rsidP="003B6588">
                  <w:pPr>
                    <w:pStyle w:val="af"/>
                    <w:spacing w:line="240" w:lineRule="auto"/>
                    <w:ind w:firstLineChars="0" w:firstLine="0"/>
                    <w:jc w:val="center"/>
                    <w:rPr>
                      <w:rFonts w:ascii="Times New Roman" w:eastAsia="仿宋" w:hAnsi="Times New Roman"/>
                      <w:szCs w:val="21"/>
                      <w:lang w:val="en-US" w:eastAsia="zh-CN"/>
                    </w:rPr>
                  </w:pPr>
                </w:p>
              </w:tc>
              <w:tc>
                <w:tcPr>
                  <w:tcW w:w="701" w:type="pct"/>
                  <w:tcBorders>
                    <w:top w:val="single" w:sz="4" w:space="0" w:color="auto"/>
                    <w:left w:val="single" w:sz="4" w:space="0" w:color="auto"/>
                    <w:bottom w:val="single" w:sz="12" w:space="0" w:color="000000"/>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0.6</w:t>
                  </w:r>
                </w:p>
              </w:tc>
              <w:tc>
                <w:tcPr>
                  <w:tcW w:w="614" w:type="pct"/>
                  <w:tcBorders>
                    <w:top w:val="single" w:sz="4" w:space="0" w:color="auto"/>
                    <w:left w:val="single" w:sz="4" w:space="0" w:color="auto"/>
                    <w:bottom w:val="single" w:sz="12" w:space="0" w:color="000000"/>
                    <w:right w:val="nil"/>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无超标点</w:t>
                  </w:r>
                </w:p>
              </w:tc>
            </w:tr>
          </w:tbl>
          <w:p w:rsidR="003E3BF0" w:rsidRDefault="00740E4E">
            <w:pPr>
              <w:spacing w:line="460" w:lineRule="exact"/>
              <w:ind w:firstLine="480"/>
            </w:pPr>
            <w:r>
              <w:t>由表</w:t>
            </w:r>
            <w:r>
              <w:t>7-12</w:t>
            </w:r>
            <w:r>
              <w:t>可知，建设项目无组织排放的废气无超标点，无需设置大气环境防护距离。</w:t>
            </w:r>
          </w:p>
          <w:p w:rsidR="003E3BF0" w:rsidRDefault="003B6588">
            <w:pPr>
              <w:spacing w:line="460" w:lineRule="exact"/>
              <w:ind w:firstLine="480"/>
            </w:pPr>
            <w:r>
              <w:rPr>
                <w:rFonts w:hint="eastAsia"/>
              </w:rPr>
              <w:t>（</w:t>
            </w:r>
            <w:r>
              <w:rPr>
                <w:rFonts w:hint="eastAsia"/>
              </w:rPr>
              <w:t>10</w:t>
            </w:r>
            <w:r>
              <w:rPr>
                <w:rFonts w:hint="eastAsia"/>
              </w:rPr>
              <w:t>）</w:t>
            </w:r>
            <w:r w:rsidR="00740E4E">
              <w:rPr>
                <w:rFonts w:hint="eastAsia"/>
              </w:rPr>
              <w:t>卫生防护距离</w:t>
            </w:r>
          </w:p>
          <w:p w:rsidR="003E3BF0" w:rsidRDefault="00740E4E">
            <w:pPr>
              <w:spacing w:line="460" w:lineRule="exact"/>
              <w:ind w:firstLine="480"/>
            </w:pPr>
            <w:r>
              <w:t>为进一步预测无组织排放</w:t>
            </w:r>
            <w:r>
              <w:rPr>
                <w:rFonts w:hint="eastAsia"/>
              </w:rPr>
              <w:t>的废气</w:t>
            </w:r>
            <w:r>
              <w:t>对周围环境的影响，本环评采用卫生防护距离进行保守校核。卫生防护距离按照《制定地方大气污染物排放标准的技术方法》中卫生防护距离计算公式进行计算，计算公式如下：</w:t>
            </w:r>
          </w:p>
          <w:p w:rsidR="003E3BF0" w:rsidRDefault="003E3BF0">
            <w:pPr>
              <w:spacing w:line="460" w:lineRule="exact"/>
              <w:ind w:firstLine="480"/>
            </w:pPr>
          </w:p>
          <w:p w:rsidR="003E3BF0" w:rsidRDefault="003E3BF0">
            <w:pPr>
              <w:spacing w:line="460" w:lineRule="exact"/>
              <w:ind w:firstLine="480"/>
              <w:jc w:val="center"/>
            </w:pPr>
          </w:p>
          <w:p w:rsidR="003E3BF0" w:rsidRDefault="003E3BF0">
            <w:pPr>
              <w:spacing w:line="460" w:lineRule="exact"/>
              <w:ind w:firstLine="480"/>
              <w:jc w:val="center"/>
            </w:pPr>
          </w:p>
          <w:p w:rsidR="003E3BF0" w:rsidRDefault="009768AA">
            <w:pPr>
              <w:spacing w:line="460" w:lineRule="exact"/>
              <w:ind w:firstLine="480"/>
              <w:jc w:val="center"/>
            </w:pPr>
            <w:r>
              <w:pict>
                <v:shape id="图片 316" o:spid="_x0000_s6196" type="#_x0000_t75" style="position:absolute;left:0;text-align:left;margin-left:144.05pt;margin-top:-24.9pt;width:170.25pt;height:43.5pt;z-index:-1">
                  <v:imagedata r:id="rId20" o:title=""/>
                </v:shape>
              </w:pict>
            </w:r>
          </w:p>
          <w:p w:rsidR="003E3BF0" w:rsidRDefault="00740E4E">
            <w:pPr>
              <w:spacing w:line="460" w:lineRule="exact"/>
              <w:ind w:firstLine="480"/>
            </w:pPr>
            <w:r>
              <w:t>式中：</w:t>
            </w:r>
            <w:r>
              <w:t>Cm----</w:t>
            </w:r>
            <w:r>
              <w:t>标准浓度限值；</w:t>
            </w:r>
            <w:r>
              <w:t xml:space="preserve"> </w:t>
            </w:r>
          </w:p>
          <w:p w:rsidR="003E3BF0" w:rsidRDefault="00740E4E">
            <w:pPr>
              <w:spacing w:line="460" w:lineRule="exact"/>
              <w:ind w:firstLine="480"/>
            </w:pPr>
            <w:r>
              <w:t>L----</w:t>
            </w:r>
            <w:r>
              <w:t>工业企业所需卫生防护距离，</w:t>
            </w:r>
            <w:r>
              <w:t>m</w:t>
            </w:r>
            <w:r>
              <w:t>；</w:t>
            </w:r>
            <w:r>
              <w:t xml:space="preserve"> </w:t>
            </w:r>
          </w:p>
          <w:p w:rsidR="003E3BF0" w:rsidRDefault="00740E4E">
            <w:pPr>
              <w:spacing w:line="460" w:lineRule="exact"/>
              <w:ind w:firstLine="480"/>
            </w:pPr>
            <w:r>
              <w:t>r----</w:t>
            </w:r>
            <w:r>
              <w:t>有害气体无组织排放源所在生产单元的等效半径，</w:t>
            </w:r>
            <w:r>
              <w:t>m</w:t>
            </w:r>
            <w:r>
              <w:t>。根据该生产单元占地面积</w:t>
            </w:r>
            <w:r>
              <w:t>S</w:t>
            </w:r>
            <w:r>
              <w:t>（</w:t>
            </w:r>
            <w:r>
              <w:t>m</w:t>
            </w:r>
            <w:r>
              <w:rPr>
                <w:vertAlign w:val="superscript"/>
              </w:rPr>
              <w:t>2</w:t>
            </w:r>
            <w:r>
              <w:t>）计算</w:t>
            </w:r>
            <w:r>
              <w:t xml:space="preserve"> </w:t>
            </w:r>
            <w:r>
              <w:t>；</w:t>
            </w:r>
          </w:p>
          <w:p w:rsidR="003E3BF0" w:rsidRDefault="00740E4E">
            <w:pPr>
              <w:spacing w:line="460" w:lineRule="exact"/>
              <w:ind w:firstLine="480"/>
            </w:pPr>
            <w:r>
              <w:t>A</w:t>
            </w:r>
            <w:r>
              <w:t>、</w:t>
            </w:r>
            <w:r>
              <w:t>B</w:t>
            </w:r>
            <w:r>
              <w:t>、</w:t>
            </w:r>
            <w:r>
              <w:t>C</w:t>
            </w:r>
            <w:r>
              <w:t>、</w:t>
            </w:r>
            <w:r>
              <w:t>D----</w:t>
            </w:r>
            <w:r>
              <w:t>卫生防护距离计算系数，无因次，根据工业企业所在地区近五年平均风速及工业企业大气污染源构成类别</w:t>
            </w:r>
            <w:r>
              <w:rPr>
                <w:rFonts w:hint="eastAsia"/>
              </w:rPr>
              <w:t>中</w:t>
            </w:r>
            <w:r>
              <w:t>查取；</w:t>
            </w:r>
          </w:p>
          <w:p w:rsidR="003E3BF0" w:rsidRDefault="00740E4E">
            <w:pPr>
              <w:spacing w:line="460" w:lineRule="exact"/>
              <w:ind w:firstLine="480"/>
            </w:pPr>
            <w:r>
              <w:lastRenderedPageBreak/>
              <w:t xml:space="preserve"> Qc----</w:t>
            </w:r>
            <w:r>
              <w:t>工业企业有害气体无组织排放量可以达到的控制水平。</w:t>
            </w:r>
            <w:r>
              <w:t>Qc</w:t>
            </w:r>
            <w:r>
              <w:t>取同类企业中生产工艺流程合理，生产管理与设备维护处于先进水平的工业企业，在正常运行时的无组织排放量。</w:t>
            </w:r>
          </w:p>
          <w:p w:rsidR="003E3BF0" w:rsidRDefault="00740E4E">
            <w:pPr>
              <w:spacing w:line="460" w:lineRule="exact"/>
              <w:ind w:firstLine="480"/>
            </w:pPr>
            <w:r>
              <w:rPr>
                <w:rFonts w:hint="eastAsia"/>
              </w:rPr>
              <w:t>建设</w:t>
            </w:r>
            <w:r>
              <w:t>项目大气卫生防护距离计算参数见表</w:t>
            </w:r>
            <w:r>
              <w:rPr>
                <w:rFonts w:hint="eastAsia"/>
              </w:rPr>
              <w:t>7-</w:t>
            </w:r>
            <w:r w:rsidR="00655652">
              <w:rPr>
                <w:rFonts w:hint="eastAsia"/>
              </w:rPr>
              <w:t>12</w:t>
            </w:r>
            <w:r>
              <w:t>。</w:t>
            </w:r>
          </w:p>
          <w:p w:rsidR="003E3BF0" w:rsidRPr="00447814" w:rsidRDefault="00740E4E" w:rsidP="00447814">
            <w:pPr>
              <w:spacing w:line="240" w:lineRule="auto"/>
              <w:ind w:firstLine="422"/>
              <w:jc w:val="center"/>
              <w:rPr>
                <w:b/>
                <w:sz w:val="21"/>
                <w:szCs w:val="21"/>
              </w:rPr>
            </w:pPr>
            <w:r w:rsidRPr="00447814">
              <w:rPr>
                <w:b/>
                <w:sz w:val="21"/>
                <w:szCs w:val="21"/>
              </w:rPr>
              <w:t>表</w:t>
            </w:r>
            <w:r w:rsidRPr="00447814">
              <w:rPr>
                <w:rFonts w:hint="eastAsia"/>
                <w:b/>
                <w:sz w:val="21"/>
                <w:szCs w:val="21"/>
              </w:rPr>
              <w:t>7-</w:t>
            </w:r>
            <w:r w:rsidR="00655652" w:rsidRPr="00447814">
              <w:rPr>
                <w:rFonts w:hint="eastAsia"/>
                <w:b/>
                <w:sz w:val="21"/>
                <w:szCs w:val="21"/>
              </w:rPr>
              <w:t>12</w:t>
            </w:r>
            <w:r w:rsidRPr="00447814">
              <w:rPr>
                <w:rFonts w:hint="eastAsia"/>
                <w:b/>
                <w:sz w:val="21"/>
                <w:szCs w:val="21"/>
              </w:rPr>
              <w:t xml:space="preserve">  </w:t>
            </w:r>
            <w:r w:rsidRPr="00447814">
              <w:rPr>
                <w:b/>
                <w:sz w:val="21"/>
                <w:szCs w:val="21"/>
              </w:rPr>
              <w:t>大气卫生防护距离计算参数</w:t>
            </w:r>
          </w:p>
          <w:tbl>
            <w:tblPr>
              <w:tblW w:w="0" w:type="auto"/>
              <w:jc w:val="center"/>
              <w:tblBorders>
                <w:top w:val="single" w:sz="12" w:space="0" w:color="auto"/>
                <w:bottom w:val="single" w:sz="12" w:space="0" w:color="auto"/>
                <w:insideH w:val="single" w:sz="4" w:space="0" w:color="auto"/>
                <w:insideV w:val="single" w:sz="4" w:space="0" w:color="auto"/>
              </w:tblBorders>
              <w:tblLook w:val="04A0"/>
            </w:tblPr>
            <w:tblGrid>
              <w:gridCol w:w="1079"/>
              <w:gridCol w:w="1076"/>
              <w:gridCol w:w="1044"/>
              <w:gridCol w:w="552"/>
              <w:gridCol w:w="716"/>
              <w:gridCol w:w="608"/>
              <w:gridCol w:w="608"/>
              <w:gridCol w:w="1145"/>
              <w:gridCol w:w="975"/>
              <w:gridCol w:w="908"/>
            </w:tblGrid>
            <w:tr w:rsidR="003B6588" w:rsidTr="003B6588">
              <w:trPr>
                <w:trHeight w:val="858"/>
                <w:jc w:val="center"/>
              </w:trPr>
              <w:tc>
                <w:tcPr>
                  <w:tcW w:w="1079" w:type="dxa"/>
                  <w:tcBorders>
                    <w:top w:val="single" w:sz="12" w:space="0" w:color="auto"/>
                    <w:left w:val="nil"/>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污染源</w:t>
                  </w:r>
                </w:p>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位置</w:t>
                  </w:r>
                </w:p>
              </w:tc>
              <w:tc>
                <w:tcPr>
                  <w:tcW w:w="1076" w:type="dxa"/>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污染物</w:t>
                  </w:r>
                </w:p>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名称</w:t>
                  </w:r>
                </w:p>
              </w:tc>
              <w:tc>
                <w:tcPr>
                  <w:tcW w:w="1044" w:type="dxa"/>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平均风速（</w:t>
                  </w:r>
                  <w:r>
                    <w:rPr>
                      <w:rFonts w:eastAsia="仿宋"/>
                      <w:b/>
                      <w:color w:val="000000"/>
                      <w:kern w:val="0"/>
                      <w:sz w:val="21"/>
                      <w:szCs w:val="21"/>
                    </w:rPr>
                    <w:t>m/s</w:t>
                  </w:r>
                  <w:r>
                    <w:rPr>
                      <w:rFonts w:eastAsia="仿宋" w:hAnsi="仿宋" w:hint="eastAsia"/>
                      <w:b/>
                      <w:color w:val="000000"/>
                      <w:kern w:val="0"/>
                      <w:sz w:val="21"/>
                      <w:szCs w:val="21"/>
                    </w:rPr>
                    <w:t>）</w:t>
                  </w:r>
                </w:p>
              </w:tc>
              <w:tc>
                <w:tcPr>
                  <w:tcW w:w="552" w:type="dxa"/>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b/>
                      <w:color w:val="000000"/>
                      <w:kern w:val="0"/>
                      <w:sz w:val="21"/>
                      <w:szCs w:val="21"/>
                    </w:rPr>
                    <w:t>A</w:t>
                  </w:r>
                </w:p>
              </w:tc>
              <w:tc>
                <w:tcPr>
                  <w:tcW w:w="716" w:type="dxa"/>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b/>
                      <w:color w:val="000000"/>
                      <w:kern w:val="0"/>
                      <w:sz w:val="21"/>
                      <w:szCs w:val="21"/>
                    </w:rPr>
                    <w:t>B</w:t>
                  </w:r>
                </w:p>
              </w:tc>
              <w:tc>
                <w:tcPr>
                  <w:tcW w:w="608" w:type="dxa"/>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b/>
                      <w:color w:val="000000"/>
                      <w:kern w:val="0"/>
                      <w:sz w:val="21"/>
                      <w:szCs w:val="21"/>
                    </w:rPr>
                    <w:t>C</w:t>
                  </w:r>
                </w:p>
              </w:tc>
              <w:tc>
                <w:tcPr>
                  <w:tcW w:w="608" w:type="dxa"/>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b/>
                      <w:color w:val="000000"/>
                      <w:kern w:val="0"/>
                      <w:sz w:val="21"/>
                      <w:szCs w:val="21"/>
                    </w:rPr>
                    <w:t>D</w:t>
                  </w:r>
                </w:p>
              </w:tc>
              <w:tc>
                <w:tcPr>
                  <w:tcW w:w="1145" w:type="dxa"/>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标准限值</w:t>
                  </w:r>
                  <w:r>
                    <w:rPr>
                      <w:rFonts w:eastAsia="仿宋"/>
                      <w:b/>
                      <w:color w:val="000000"/>
                      <w:kern w:val="0"/>
                      <w:sz w:val="21"/>
                      <w:szCs w:val="21"/>
                    </w:rPr>
                    <w:t>(mg/Nm</w:t>
                  </w:r>
                  <w:r>
                    <w:rPr>
                      <w:rFonts w:eastAsia="仿宋"/>
                      <w:b/>
                      <w:color w:val="000000"/>
                      <w:kern w:val="0"/>
                      <w:sz w:val="21"/>
                      <w:szCs w:val="21"/>
                      <w:vertAlign w:val="superscript"/>
                    </w:rPr>
                    <w:t>3</w:t>
                  </w:r>
                  <w:r>
                    <w:rPr>
                      <w:rFonts w:eastAsia="仿宋"/>
                      <w:b/>
                      <w:color w:val="000000"/>
                      <w:kern w:val="0"/>
                      <w:sz w:val="21"/>
                      <w:szCs w:val="21"/>
                    </w:rPr>
                    <w:t>)</w:t>
                  </w:r>
                </w:p>
              </w:tc>
              <w:tc>
                <w:tcPr>
                  <w:tcW w:w="975" w:type="dxa"/>
                  <w:tcBorders>
                    <w:top w:val="single" w:sz="12" w:space="0" w:color="auto"/>
                    <w:left w:val="single" w:sz="4" w:space="0" w:color="auto"/>
                    <w:bottom w:val="single" w:sz="4" w:space="0" w:color="auto"/>
                    <w:right w:val="single" w:sz="4" w:space="0" w:color="auto"/>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无组织排放速率</w:t>
                  </w:r>
                  <w:r>
                    <w:rPr>
                      <w:rFonts w:eastAsia="仿宋"/>
                      <w:b/>
                      <w:color w:val="000000"/>
                      <w:kern w:val="0"/>
                      <w:sz w:val="21"/>
                      <w:szCs w:val="21"/>
                    </w:rPr>
                    <w:t>(kg/h)</w:t>
                  </w:r>
                </w:p>
              </w:tc>
              <w:tc>
                <w:tcPr>
                  <w:tcW w:w="908" w:type="dxa"/>
                  <w:tcBorders>
                    <w:top w:val="single" w:sz="12" w:space="0" w:color="auto"/>
                    <w:left w:val="single" w:sz="4" w:space="0" w:color="auto"/>
                    <w:bottom w:val="single" w:sz="4" w:space="0" w:color="auto"/>
                    <w:right w:val="nil"/>
                  </w:tcBorders>
                  <w:vAlign w:val="center"/>
                  <w:hideMark/>
                </w:tcPr>
                <w:p w:rsidR="003B6588" w:rsidRDefault="003B6588" w:rsidP="003B6588">
                  <w:pPr>
                    <w:widowControl/>
                    <w:spacing w:line="240" w:lineRule="auto"/>
                    <w:ind w:firstLineChars="0" w:firstLine="0"/>
                    <w:jc w:val="center"/>
                    <w:rPr>
                      <w:rFonts w:eastAsia="仿宋"/>
                      <w:b/>
                      <w:color w:val="000000"/>
                      <w:kern w:val="0"/>
                      <w:sz w:val="21"/>
                      <w:szCs w:val="21"/>
                    </w:rPr>
                  </w:pPr>
                  <w:r>
                    <w:rPr>
                      <w:rFonts w:eastAsia="仿宋" w:hAnsi="仿宋" w:hint="eastAsia"/>
                      <w:b/>
                      <w:color w:val="000000"/>
                      <w:kern w:val="0"/>
                      <w:sz w:val="21"/>
                      <w:szCs w:val="21"/>
                    </w:rPr>
                    <w:t>卫生防护距离（</w:t>
                  </w:r>
                  <w:r>
                    <w:rPr>
                      <w:rFonts w:eastAsia="仿宋"/>
                      <w:b/>
                      <w:color w:val="000000"/>
                      <w:kern w:val="0"/>
                      <w:sz w:val="21"/>
                      <w:szCs w:val="21"/>
                    </w:rPr>
                    <w:t>m</w:t>
                  </w:r>
                  <w:r>
                    <w:rPr>
                      <w:rFonts w:eastAsia="仿宋" w:hAnsi="仿宋" w:hint="eastAsia"/>
                      <w:b/>
                      <w:color w:val="000000"/>
                      <w:kern w:val="0"/>
                      <w:sz w:val="21"/>
                      <w:szCs w:val="21"/>
                    </w:rPr>
                    <w:t>）</w:t>
                  </w:r>
                </w:p>
              </w:tc>
            </w:tr>
            <w:tr w:rsidR="003B6588" w:rsidTr="006644FA">
              <w:trPr>
                <w:trHeight w:val="340"/>
                <w:jc w:val="center"/>
              </w:trPr>
              <w:tc>
                <w:tcPr>
                  <w:tcW w:w="1079" w:type="dxa"/>
                  <w:vMerge w:val="restart"/>
                  <w:tcBorders>
                    <w:top w:val="single" w:sz="4" w:space="0" w:color="auto"/>
                    <w:left w:val="nil"/>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Ansi="仿宋" w:hint="eastAsia"/>
                      <w:color w:val="000000"/>
                      <w:kern w:val="0"/>
                      <w:sz w:val="21"/>
                      <w:szCs w:val="21"/>
                    </w:rPr>
                    <w:t>车间一</w:t>
                  </w:r>
                </w:p>
              </w:tc>
              <w:tc>
                <w:tcPr>
                  <w:tcW w:w="1076" w:type="dxa"/>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vertAlign w:val="subscript"/>
                    </w:rPr>
                  </w:pPr>
                  <w:r w:rsidRPr="003B6588">
                    <w:rPr>
                      <w:rFonts w:eastAsia="仿宋"/>
                      <w:sz w:val="21"/>
                      <w:szCs w:val="21"/>
                    </w:rPr>
                    <w:t>PM</w:t>
                  </w:r>
                  <w:r w:rsidRPr="003B6588">
                    <w:rPr>
                      <w:rFonts w:eastAsia="仿宋"/>
                      <w:sz w:val="21"/>
                      <w:szCs w:val="21"/>
                      <w:vertAlign w:val="subscript"/>
                    </w:rPr>
                    <w:t>10</w:t>
                  </w:r>
                </w:p>
              </w:tc>
              <w:tc>
                <w:tcPr>
                  <w:tcW w:w="1044" w:type="dxa"/>
                  <w:vMerge w:val="restart"/>
                  <w:tcBorders>
                    <w:top w:val="single" w:sz="4" w:space="0" w:color="auto"/>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r w:rsidRPr="003B6588">
                    <w:rPr>
                      <w:rFonts w:eastAsia="仿宋"/>
                      <w:color w:val="000000"/>
                      <w:kern w:val="0"/>
                      <w:sz w:val="21"/>
                      <w:szCs w:val="21"/>
                    </w:rPr>
                    <w:t>3.0</w:t>
                  </w:r>
                </w:p>
              </w:tc>
              <w:tc>
                <w:tcPr>
                  <w:tcW w:w="552" w:type="dxa"/>
                  <w:vMerge w:val="restart"/>
                  <w:tcBorders>
                    <w:top w:val="single" w:sz="4" w:space="0" w:color="auto"/>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r w:rsidRPr="003B6588">
                    <w:rPr>
                      <w:rFonts w:eastAsia="仿宋"/>
                      <w:color w:val="000000"/>
                      <w:kern w:val="0"/>
                      <w:sz w:val="21"/>
                      <w:szCs w:val="21"/>
                    </w:rPr>
                    <w:t>470</w:t>
                  </w:r>
                </w:p>
              </w:tc>
              <w:tc>
                <w:tcPr>
                  <w:tcW w:w="716" w:type="dxa"/>
                  <w:vMerge w:val="restart"/>
                  <w:tcBorders>
                    <w:top w:val="single" w:sz="4" w:space="0" w:color="auto"/>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r w:rsidRPr="003B6588">
                    <w:rPr>
                      <w:rFonts w:eastAsia="仿宋"/>
                      <w:color w:val="000000"/>
                      <w:kern w:val="0"/>
                      <w:sz w:val="21"/>
                      <w:szCs w:val="21"/>
                    </w:rPr>
                    <w:t>0.021</w:t>
                  </w:r>
                </w:p>
              </w:tc>
              <w:tc>
                <w:tcPr>
                  <w:tcW w:w="608" w:type="dxa"/>
                  <w:vMerge w:val="restart"/>
                  <w:tcBorders>
                    <w:top w:val="single" w:sz="4" w:space="0" w:color="auto"/>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r w:rsidRPr="003B6588">
                    <w:rPr>
                      <w:rFonts w:eastAsia="仿宋"/>
                      <w:color w:val="000000"/>
                      <w:kern w:val="0"/>
                      <w:sz w:val="21"/>
                      <w:szCs w:val="21"/>
                    </w:rPr>
                    <w:t>1.85</w:t>
                  </w:r>
                </w:p>
              </w:tc>
              <w:tc>
                <w:tcPr>
                  <w:tcW w:w="608" w:type="dxa"/>
                  <w:vMerge w:val="restart"/>
                  <w:tcBorders>
                    <w:top w:val="single" w:sz="4" w:space="0" w:color="auto"/>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r w:rsidRPr="003B6588">
                    <w:rPr>
                      <w:rFonts w:eastAsia="仿宋"/>
                      <w:color w:val="000000"/>
                      <w:kern w:val="0"/>
                      <w:sz w:val="21"/>
                      <w:szCs w:val="21"/>
                    </w:rPr>
                    <w:t>0.84</w:t>
                  </w:r>
                </w:p>
              </w:tc>
              <w:tc>
                <w:tcPr>
                  <w:tcW w:w="1145" w:type="dxa"/>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sidRPr="003B6588">
                    <w:rPr>
                      <w:rFonts w:eastAsia="仿宋"/>
                      <w:color w:val="000000"/>
                      <w:kern w:val="0"/>
                      <w:sz w:val="21"/>
                      <w:szCs w:val="21"/>
                    </w:rPr>
                    <w:t>0.45</w:t>
                  </w:r>
                </w:p>
              </w:tc>
              <w:tc>
                <w:tcPr>
                  <w:tcW w:w="975" w:type="dxa"/>
                  <w:tcBorders>
                    <w:top w:val="single" w:sz="4" w:space="0" w:color="auto"/>
                    <w:left w:val="single" w:sz="4" w:space="0" w:color="auto"/>
                    <w:bottom w:val="single" w:sz="4" w:space="0" w:color="auto"/>
                    <w:right w:val="single" w:sz="4" w:space="0" w:color="auto"/>
                  </w:tcBorders>
                  <w:vAlign w:val="center"/>
                  <w:hideMark/>
                </w:tcPr>
                <w:p w:rsidR="003B6588" w:rsidRPr="00137062" w:rsidRDefault="00B30964" w:rsidP="003B6588">
                  <w:pPr>
                    <w:pStyle w:val="afff2"/>
                    <w:ind w:firstLine="0"/>
                    <w:rPr>
                      <w:rFonts w:eastAsia="仿宋"/>
                      <w:b w:val="0"/>
                      <w:kern w:val="2"/>
                      <w:sz w:val="21"/>
                      <w:szCs w:val="21"/>
                      <w:lang w:val="en-US" w:eastAsia="zh-CN"/>
                    </w:rPr>
                  </w:pPr>
                  <w:r w:rsidRPr="009D27D3">
                    <w:rPr>
                      <w:rFonts w:eastAsia="仿宋" w:hint="eastAsia"/>
                      <w:b w:val="0"/>
                      <w:kern w:val="2"/>
                      <w:sz w:val="21"/>
                      <w:szCs w:val="21"/>
                      <w:lang w:val="en-US" w:eastAsia="zh-CN"/>
                    </w:rPr>
                    <w:t>0.0908</w:t>
                  </w:r>
                </w:p>
              </w:tc>
              <w:tc>
                <w:tcPr>
                  <w:tcW w:w="908" w:type="dxa"/>
                  <w:tcBorders>
                    <w:top w:val="single" w:sz="4" w:space="0" w:color="auto"/>
                    <w:left w:val="single" w:sz="4" w:space="0" w:color="auto"/>
                    <w:bottom w:val="single" w:sz="4" w:space="0" w:color="auto"/>
                    <w:right w:val="nil"/>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sidRPr="003B6588">
                    <w:rPr>
                      <w:rFonts w:eastAsia="仿宋"/>
                      <w:color w:val="000000"/>
                      <w:kern w:val="0"/>
                      <w:sz w:val="21"/>
                      <w:szCs w:val="21"/>
                    </w:rPr>
                    <w:t>50</w:t>
                  </w:r>
                </w:p>
              </w:tc>
            </w:tr>
            <w:tr w:rsidR="003B6588" w:rsidTr="006644FA">
              <w:trPr>
                <w:trHeight w:val="340"/>
                <w:jc w:val="center"/>
              </w:trPr>
              <w:tc>
                <w:tcPr>
                  <w:tcW w:w="1079" w:type="dxa"/>
                  <w:vMerge/>
                  <w:tcBorders>
                    <w:left w:val="nil"/>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hAnsi="仿宋"/>
                      <w:color w:val="000000"/>
                      <w:kern w:val="0"/>
                      <w:sz w:val="21"/>
                      <w:szCs w:val="21"/>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sz w:val="21"/>
                      <w:szCs w:val="21"/>
                    </w:rPr>
                  </w:pPr>
                  <w:r>
                    <w:rPr>
                      <w:rFonts w:eastAsia="仿宋" w:hint="eastAsia"/>
                      <w:sz w:val="21"/>
                      <w:szCs w:val="21"/>
                    </w:rPr>
                    <w:t>非甲烷总烃</w:t>
                  </w:r>
                </w:p>
              </w:tc>
              <w:tc>
                <w:tcPr>
                  <w:tcW w:w="1044" w:type="dxa"/>
                  <w:vMerge/>
                  <w:tcBorders>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p>
              </w:tc>
              <w:tc>
                <w:tcPr>
                  <w:tcW w:w="552" w:type="dxa"/>
                  <w:vMerge/>
                  <w:tcBorders>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p>
              </w:tc>
              <w:tc>
                <w:tcPr>
                  <w:tcW w:w="716" w:type="dxa"/>
                  <w:vMerge/>
                  <w:tcBorders>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p>
              </w:tc>
              <w:tc>
                <w:tcPr>
                  <w:tcW w:w="608" w:type="dxa"/>
                  <w:vMerge/>
                  <w:tcBorders>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p>
              </w:tc>
              <w:tc>
                <w:tcPr>
                  <w:tcW w:w="608" w:type="dxa"/>
                  <w:vMerge/>
                  <w:tcBorders>
                    <w:left w:val="single" w:sz="4" w:space="0" w:color="auto"/>
                    <w:right w:val="single" w:sz="4" w:space="0" w:color="auto"/>
                  </w:tcBorders>
                  <w:vAlign w:val="center"/>
                  <w:hideMark/>
                </w:tcPr>
                <w:p w:rsidR="003B6588" w:rsidRPr="003B6588" w:rsidRDefault="003B6588" w:rsidP="003B6588">
                  <w:pPr>
                    <w:ind w:firstLineChars="0" w:firstLine="0"/>
                    <w:jc w:val="center"/>
                    <w:rPr>
                      <w:rFonts w:eastAsia="仿宋"/>
                      <w:color w:val="000000"/>
                      <w:kern w:val="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2.0</w:t>
                  </w:r>
                </w:p>
              </w:tc>
              <w:tc>
                <w:tcPr>
                  <w:tcW w:w="975" w:type="dxa"/>
                  <w:tcBorders>
                    <w:top w:val="single" w:sz="4" w:space="0" w:color="auto"/>
                    <w:left w:val="single" w:sz="4" w:space="0" w:color="auto"/>
                    <w:bottom w:val="single" w:sz="4" w:space="0" w:color="auto"/>
                    <w:right w:val="single" w:sz="4" w:space="0" w:color="auto"/>
                  </w:tcBorders>
                  <w:vAlign w:val="center"/>
                  <w:hideMark/>
                </w:tcPr>
                <w:p w:rsidR="003B6588" w:rsidRPr="00137062" w:rsidRDefault="00B30964" w:rsidP="003B6588">
                  <w:pPr>
                    <w:pStyle w:val="afff2"/>
                    <w:ind w:firstLine="0"/>
                    <w:rPr>
                      <w:rFonts w:eastAsia="仿宋"/>
                      <w:b w:val="0"/>
                      <w:kern w:val="2"/>
                      <w:sz w:val="21"/>
                      <w:szCs w:val="21"/>
                      <w:lang w:val="en-US" w:eastAsia="zh-CN"/>
                    </w:rPr>
                  </w:pPr>
                  <w:r w:rsidRPr="009D27D3">
                    <w:rPr>
                      <w:rFonts w:eastAsia="仿宋" w:hint="eastAsia"/>
                      <w:b w:val="0"/>
                      <w:kern w:val="2"/>
                      <w:sz w:val="21"/>
                      <w:szCs w:val="21"/>
                      <w:lang w:val="en-US" w:eastAsia="zh-CN"/>
                    </w:rPr>
                    <w:t>0.0488</w:t>
                  </w:r>
                </w:p>
              </w:tc>
              <w:tc>
                <w:tcPr>
                  <w:tcW w:w="908" w:type="dxa"/>
                  <w:tcBorders>
                    <w:top w:val="single" w:sz="4" w:space="0" w:color="auto"/>
                    <w:left w:val="single" w:sz="4" w:space="0" w:color="auto"/>
                    <w:bottom w:val="single" w:sz="4" w:space="0" w:color="auto"/>
                    <w:right w:val="nil"/>
                  </w:tcBorders>
                  <w:vAlign w:val="center"/>
                  <w:hideMark/>
                </w:tcPr>
                <w:p w:rsidR="003B6588" w:rsidRPr="003B6588" w:rsidRDefault="003B6588"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50</w:t>
                  </w:r>
                </w:p>
              </w:tc>
            </w:tr>
            <w:tr w:rsidR="00B30964" w:rsidTr="006644FA">
              <w:trPr>
                <w:trHeight w:val="340"/>
                <w:jc w:val="center"/>
              </w:trPr>
              <w:tc>
                <w:tcPr>
                  <w:tcW w:w="1079" w:type="dxa"/>
                  <w:vMerge w:val="restart"/>
                  <w:tcBorders>
                    <w:top w:val="single" w:sz="4" w:space="0" w:color="auto"/>
                    <w:left w:val="nil"/>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hAnsi="仿宋"/>
                      <w:color w:val="000000"/>
                      <w:kern w:val="0"/>
                      <w:sz w:val="21"/>
                      <w:szCs w:val="21"/>
                    </w:rPr>
                  </w:pPr>
                  <w:r>
                    <w:rPr>
                      <w:rFonts w:eastAsia="仿宋" w:hAnsi="仿宋" w:hint="eastAsia"/>
                      <w:color w:val="000000"/>
                      <w:kern w:val="0"/>
                      <w:sz w:val="21"/>
                      <w:szCs w:val="21"/>
                    </w:rPr>
                    <w:t>车间二</w:t>
                  </w:r>
                </w:p>
              </w:tc>
              <w:tc>
                <w:tcPr>
                  <w:tcW w:w="1076" w:type="dxa"/>
                  <w:tcBorders>
                    <w:top w:val="single" w:sz="4" w:space="0" w:color="auto"/>
                    <w:left w:val="single" w:sz="4" w:space="0" w:color="auto"/>
                    <w:bottom w:val="single" w:sz="4" w:space="0" w:color="auto"/>
                    <w:right w:val="single" w:sz="4" w:space="0" w:color="auto"/>
                  </w:tcBorders>
                  <w:vAlign w:val="center"/>
                  <w:hideMark/>
                </w:tcPr>
                <w:p w:rsidR="00B30964" w:rsidRPr="003B6588" w:rsidRDefault="00B30964" w:rsidP="006644FA">
                  <w:pPr>
                    <w:widowControl/>
                    <w:spacing w:line="240" w:lineRule="auto"/>
                    <w:ind w:firstLineChars="0" w:firstLine="0"/>
                    <w:jc w:val="center"/>
                    <w:rPr>
                      <w:rFonts w:eastAsia="仿宋"/>
                      <w:color w:val="000000"/>
                      <w:kern w:val="0"/>
                      <w:sz w:val="21"/>
                      <w:szCs w:val="21"/>
                      <w:vertAlign w:val="subscript"/>
                    </w:rPr>
                  </w:pPr>
                  <w:r w:rsidRPr="003B6588">
                    <w:rPr>
                      <w:rFonts w:eastAsia="仿宋"/>
                      <w:sz w:val="21"/>
                      <w:szCs w:val="21"/>
                    </w:rPr>
                    <w:t>PM</w:t>
                  </w:r>
                  <w:r w:rsidRPr="003B6588">
                    <w:rPr>
                      <w:rFonts w:eastAsia="仿宋"/>
                      <w:sz w:val="21"/>
                      <w:szCs w:val="21"/>
                      <w:vertAlign w:val="subscript"/>
                    </w:rPr>
                    <w:t>10</w:t>
                  </w:r>
                </w:p>
              </w:tc>
              <w:tc>
                <w:tcPr>
                  <w:tcW w:w="1044"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552"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716"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608"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608"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0.45</w:t>
                  </w:r>
                </w:p>
              </w:tc>
              <w:tc>
                <w:tcPr>
                  <w:tcW w:w="975" w:type="dxa"/>
                  <w:tcBorders>
                    <w:top w:val="single" w:sz="4" w:space="0" w:color="auto"/>
                    <w:left w:val="single" w:sz="4" w:space="0" w:color="auto"/>
                    <w:bottom w:val="single" w:sz="4" w:space="0" w:color="auto"/>
                    <w:right w:val="single" w:sz="4" w:space="0" w:color="auto"/>
                  </w:tcBorders>
                  <w:vAlign w:val="center"/>
                  <w:hideMark/>
                </w:tcPr>
                <w:p w:rsidR="00B30964" w:rsidRPr="00137062" w:rsidRDefault="00B30964" w:rsidP="006644FA">
                  <w:pPr>
                    <w:pStyle w:val="afff2"/>
                    <w:ind w:firstLine="0"/>
                    <w:rPr>
                      <w:rFonts w:eastAsia="仿宋"/>
                      <w:b w:val="0"/>
                      <w:kern w:val="2"/>
                      <w:sz w:val="21"/>
                      <w:szCs w:val="21"/>
                      <w:lang w:val="en-US" w:eastAsia="zh-CN"/>
                    </w:rPr>
                  </w:pPr>
                  <w:r w:rsidRPr="009D27D3">
                    <w:rPr>
                      <w:rFonts w:eastAsia="仿宋" w:hint="eastAsia"/>
                      <w:b w:val="0"/>
                      <w:kern w:val="2"/>
                      <w:sz w:val="21"/>
                      <w:szCs w:val="21"/>
                      <w:lang w:val="en-US" w:eastAsia="zh-CN"/>
                    </w:rPr>
                    <w:t>0.0908</w:t>
                  </w:r>
                </w:p>
              </w:tc>
              <w:tc>
                <w:tcPr>
                  <w:tcW w:w="908" w:type="dxa"/>
                  <w:tcBorders>
                    <w:top w:val="single" w:sz="4" w:space="0" w:color="auto"/>
                    <w:left w:val="single" w:sz="4" w:space="0" w:color="auto"/>
                    <w:bottom w:val="single" w:sz="4" w:space="0" w:color="auto"/>
                    <w:right w:val="nil"/>
                  </w:tcBorders>
                  <w:vAlign w:val="center"/>
                  <w:hideMark/>
                </w:tcPr>
                <w:p w:rsidR="00B30964" w:rsidRPr="003B6588" w:rsidRDefault="00B30964"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50</w:t>
                  </w:r>
                </w:p>
              </w:tc>
            </w:tr>
            <w:tr w:rsidR="00B30964" w:rsidTr="006644FA">
              <w:trPr>
                <w:trHeight w:val="340"/>
                <w:jc w:val="center"/>
              </w:trPr>
              <w:tc>
                <w:tcPr>
                  <w:tcW w:w="1079" w:type="dxa"/>
                  <w:vMerge/>
                  <w:tcBorders>
                    <w:left w:val="nil"/>
                    <w:bottom w:val="single" w:sz="4" w:space="0" w:color="auto"/>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hAnsi="仿宋"/>
                      <w:color w:val="000000"/>
                      <w:kern w:val="0"/>
                      <w:sz w:val="21"/>
                      <w:szCs w:val="21"/>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30964" w:rsidRPr="003B6588" w:rsidRDefault="00B30964" w:rsidP="006644FA">
                  <w:pPr>
                    <w:widowControl/>
                    <w:spacing w:line="240" w:lineRule="auto"/>
                    <w:ind w:firstLineChars="0" w:firstLine="0"/>
                    <w:jc w:val="center"/>
                    <w:rPr>
                      <w:rFonts w:eastAsia="仿宋"/>
                      <w:sz w:val="21"/>
                      <w:szCs w:val="21"/>
                    </w:rPr>
                  </w:pPr>
                  <w:r>
                    <w:rPr>
                      <w:rFonts w:eastAsia="仿宋" w:hint="eastAsia"/>
                      <w:sz w:val="21"/>
                      <w:szCs w:val="21"/>
                    </w:rPr>
                    <w:t>非甲烷总烃</w:t>
                  </w:r>
                </w:p>
              </w:tc>
              <w:tc>
                <w:tcPr>
                  <w:tcW w:w="1044"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552"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716"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608"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608"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2.0</w:t>
                  </w:r>
                </w:p>
              </w:tc>
              <w:tc>
                <w:tcPr>
                  <w:tcW w:w="975" w:type="dxa"/>
                  <w:tcBorders>
                    <w:top w:val="single" w:sz="4" w:space="0" w:color="auto"/>
                    <w:left w:val="single" w:sz="4" w:space="0" w:color="auto"/>
                    <w:bottom w:val="single" w:sz="4" w:space="0" w:color="auto"/>
                    <w:right w:val="single" w:sz="4" w:space="0" w:color="auto"/>
                  </w:tcBorders>
                  <w:vAlign w:val="center"/>
                  <w:hideMark/>
                </w:tcPr>
                <w:p w:rsidR="00B30964" w:rsidRPr="00137062" w:rsidRDefault="00B30964" w:rsidP="006644FA">
                  <w:pPr>
                    <w:pStyle w:val="afff2"/>
                    <w:ind w:firstLine="0"/>
                    <w:rPr>
                      <w:rFonts w:eastAsia="仿宋"/>
                      <w:b w:val="0"/>
                      <w:kern w:val="2"/>
                      <w:sz w:val="21"/>
                      <w:szCs w:val="21"/>
                      <w:lang w:val="en-US" w:eastAsia="zh-CN"/>
                    </w:rPr>
                  </w:pPr>
                  <w:r w:rsidRPr="009D27D3">
                    <w:rPr>
                      <w:rFonts w:eastAsia="仿宋" w:hint="eastAsia"/>
                      <w:b w:val="0"/>
                      <w:kern w:val="2"/>
                      <w:sz w:val="21"/>
                      <w:szCs w:val="21"/>
                      <w:lang w:val="en-US" w:eastAsia="zh-CN"/>
                    </w:rPr>
                    <w:t>0.0488</w:t>
                  </w:r>
                </w:p>
              </w:tc>
              <w:tc>
                <w:tcPr>
                  <w:tcW w:w="908" w:type="dxa"/>
                  <w:tcBorders>
                    <w:top w:val="single" w:sz="4" w:space="0" w:color="auto"/>
                    <w:left w:val="single" w:sz="4" w:space="0" w:color="auto"/>
                    <w:bottom w:val="single" w:sz="4" w:space="0" w:color="auto"/>
                    <w:right w:val="nil"/>
                  </w:tcBorders>
                  <w:vAlign w:val="center"/>
                  <w:hideMark/>
                </w:tcPr>
                <w:p w:rsidR="00B30964" w:rsidRPr="003B6588" w:rsidRDefault="00B30964"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50</w:t>
                  </w:r>
                </w:p>
              </w:tc>
            </w:tr>
            <w:tr w:rsidR="00B30964" w:rsidTr="006644FA">
              <w:trPr>
                <w:trHeight w:val="340"/>
                <w:jc w:val="center"/>
              </w:trPr>
              <w:tc>
                <w:tcPr>
                  <w:tcW w:w="1079" w:type="dxa"/>
                  <w:vMerge w:val="restart"/>
                  <w:tcBorders>
                    <w:top w:val="single" w:sz="4" w:space="0" w:color="auto"/>
                    <w:left w:val="nil"/>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hAnsi="仿宋"/>
                      <w:color w:val="000000"/>
                      <w:kern w:val="0"/>
                      <w:sz w:val="21"/>
                      <w:szCs w:val="21"/>
                    </w:rPr>
                  </w:pPr>
                  <w:r>
                    <w:rPr>
                      <w:rFonts w:eastAsia="仿宋" w:hAnsi="仿宋" w:hint="eastAsia"/>
                      <w:color w:val="000000"/>
                      <w:kern w:val="0"/>
                      <w:sz w:val="21"/>
                      <w:szCs w:val="21"/>
                    </w:rPr>
                    <w:t>实验车间</w:t>
                  </w:r>
                </w:p>
              </w:tc>
              <w:tc>
                <w:tcPr>
                  <w:tcW w:w="1076" w:type="dxa"/>
                  <w:tcBorders>
                    <w:top w:val="single" w:sz="4" w:space="0" w:color="auto"/>
                    <w:left w:val="single" w:sz="4" w:space="0" w:color="auto"/>
                    <w:bottom w:val="single" w:sz="4" w:space="0" w:color="auto"/>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sz w:val="21"/>
                      <w:szCs w:val="21"/>
                    </w:rPr>
                  </w:pPr>
                  <w:r w:rsidRPr="003B6588">
                    <w:rPr>
                      <w:rFonts w:eastAsia="仿宋"/>
                      <w:sz w:val="21"/>
                      <w:szCs w:val="21"/>
                    </w:rPr>
                    <w:t>PM</w:t>
                  </w:r>
                  <w:r w:rsidRPr="003B6588">
                    <w:rPr>
                      <w:rFonts w:eastAsia="仿宋"/>
                      <w:sz w:val="21"/>
                      <w:szCs w:val="21"/>
                      <w:vertAlign w:val="subscript"/>
                    </w:rPr>
                    <w:t>10</w:t>
                  </w:r>
                </w:p>
              </w:tc>
              <w:tc>
                <w:tcPr>
                  <w:tcW w:w="1044"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552"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716"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608"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608" w:type="dxa"/>
                  <w:vMerge/>
                  <w:tcBorders>
                    <w:left w:val="single" w:sz="4"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1145" w:type="dxa"/>
                  <w:tcBorders>
                    <w:top w:val="single" w:sz="4" w:space="0" w:color="auto"/>
                    <w:left w:val="single" w:sz="4" w:space="0" w:color="auto"/>
                    <w:bottom w:val="single" w:sz="4" w:space="0" w:color="auto"/>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0.45</w:t>
                  </w:r>
                </w:p>
              </w:tc>
              <w:tc>
                <w:tcPr>
                  <w:tcW w:w="975" w:type="dxa"/>
                  <w:tcBorders>
                    <w:top w:val="single" w:sz="4" w:space="0" w:color="auto"/>
                    <w:left w:val="single" w:sz="4" w:space="0" w:color="auto"/>
                    <w:bottom w:val="single" w:sz="4" w:space="0" w:color="auto"/>
                    <w:right w:val="single" w:sz="4" w:space="0" w:color="auto"/>
                  </w:tcBorders>
                  <w:vAlign w:val="center"/>
                  <w:hideMark/>
                </w:tcPr>
                <w:p w:rsidR="00B30964" w:rsidRPr="00137062" w:rsidRDefault="00B30964" w:rsidP="003B6588">
                  <w:pPr>
                    <w:pStyle w:val="afff2"/>
                    <w:ind w:firstLine="0"/>
                    <w:rPr>
                      <w:rFonts w:eastAsia="仿宋"/>
                      <w:b w:val="0"/>
                      <w:kern w:val="2"/>
                      <w:sz w:val="21"/>
                      <w:szCs w:val="21"/>
                      <w:lang w:val="en-US" w:eastAsia="zh-CN"/>
                    </w:rPr>
                  </w:pPr>
                  <w:r w:rsidRPr="009D27D3">
                    <w:rPr>
                      <w:rFonts w:eastAsia="仿宋" w:hint="eastAsia"/>
                      <w:b w:val="0"/>
                      <w:kern w:val="2"/>
                      <w:sz w:val="21"/>
                      <w:szCs w:val="21"/>
                      <w:lang w:val="en-US" w:eastAsia="zh-CN"/>
                    </w:rPr>
                    <w:t>0.03</w:t>
                  </w:r>
                </w:p>
              </w:tc>
              <w:tc>
                <w:tcPr>
                  <w:tcW w:w="908" w:type="dxa"/>
                  <w:tcBorders>
                    <w:top w:val="single" w:sz="4" w:space="0" w:color="auto"/>
                    <w:left w:val="single" w:sz="4" w:space="0" w:color="auto"/>
                    <w:bottom w:val="single" w:sz="4" w:space="0" w:color="auto"/>
                    <w:right w:val="nil"/>
                  </w:tcBorders>
                  <w:vAlign w:val="center"/>
                  <w:hideMark/>
                </w:tcPr>
                <w:p w:rsidR="00B30964" w:rsidRPr="003B6588" w:rsidRDefault="00B30964"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50</w:t>
                  </w:r>
                </w:p>
              </w:tc>
            </w:tr>
            <w:tr w:rsidR="00B30964" w:rsidTr="006644FA">
              <w:trPr>
                <w:trHeight w:val="340"/>
                <w:jc w:val="center"/>
              </w:trPr>
              <w:tc>
                <w:tcPr>
                  <w:tcW w:w="1079" w:type="dxa"/>
                  <w:vMerge/>
                  <w:tcBorders>
                    <w:left w:val="nil"/>
                    <w:bottom w:val="single" w:sz="12" w:space="0" w:color="auto"/>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hAnsi="仿宋"/>
                      <w:color w:val="000000"/>
                      <w:kern w:val="0"/>
                      <w:sz w:val="21"/>
                      <w:szCs w:val="21"/>
                    </w:rPr>
                  </w:pPr>
                </w:p>
              </w:tc>
              <w:tc>
                <w:tcPr>
                  <w:tcW w:w="1076" w:type="dxa"/>
                  <w:tcBorders>
                    <w:top w:val="single" w:sz="4" w:space="0" w:color="auto"/>
                    <w:left w:val="single" w:sz="4" w:space="0" w:color="auto"/>
                    <w:bottom w:val="single" w:sz="12" w:space="0" w:color="auto"/>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sz w:val="21"/>
                      <w:szCs w:val="21"/>
                      <w:vertAlign w:val="subscript"/>
                    </w:rPr>
                  </w:pPr>
                  <w:r>
                    <w:rPr>
                      <w:rFonts w:eastAsia="仿宋" w:hint="eastAsia"/>
                      <w:sz w:val="21"/>
                      <w:szCs w:val="21"/>
                    </w:rPr>
                    <w:t>VOC</w:t>
                  </w:r>
                  <w:r>
                    <w:rPr>
                      <w:rFonts w:eastAsia="仿宋" w:hint="eastAsia"/>
                      <w:sz w:val="21"/>
                      <w:szCs w:val="21"/>
                      <w:vertAlign w:val="subscript"/>
                    </w:rPr>
                    <w:t>S</w:t>
                  </w:r>
                </w:p>
              </w:tc>
              <w:tc>
                <w:tcPr>
                  <w:tcW w:w="1044" w:type="dxa"/>
                  <w:vMerge/>
                  <w:tcBorders>
                    <w:left w:val="single" w:sz="4" w:space="0" w:color="auto"/>
                    <w:bottom w:val="single" w:sz="12"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552" w:type="dxa"/>
                  <w:vMerge/>
                  <w:tcBorders>
                    <w:left w:val="single" w:sz="4" w:space="0" w:color="auto"/>
                    <w:bottom w:val="single" w:sz="12"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716" w:type="dxa"/>
                  <w:vMerge/>
                  <w:tcBorders>
                    <w:left w:val="single" w:sz="4" w:space="0" w:color="auto"/>
                    <w:bottom w:val="single" w:sz="12"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608" w:type="dxa"/>
                  <w:vMerge/>
                  <w:tcBorders>
                    <w:left w:val="single" w:sz="4" w:space="0" w:color="auto"/>
                    <w:bottom w:val="single" w:sz="12"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608" w:type="dxa"/>
                  <w:vMerge/>
                  <w:tcBorders>
                    <w:left w:val="single" w:sz="4" w:space="0" w:color="auto"/>
                    <w:bottom w:val="single" w:sz="12" w:space="0" w:color="auto"/>
                    <w:right w:val="single" w:sz="4" w:space="0" w:color="auto"/>
                  </w:tcBorders>
                  <w:vAlign w:val="center"/>
                  <w:hideMark/>
                </w:tcPr>
                <w:p w:rsidR="00B30964" w:rsidRPr="003B6588" w:rsidRDefault="00B30964" w:rsidP="003B6588">
                  <w:pPr>
                    <w:ind w:firstLineChars="0" w:firstLine="0"/>
                    <w:jc w:val="center"/>
                    <w:rPr>
                      <w:rFonts w:eastAsia="仿宋"/>
                      <w:color w:val="000000"/>
                      <w:kern w:val="0"/>
                      <w:sz w:val="21"/>
                      <w:szCs w:val="21"/>
                    </w:rPr>
                  </w:pPr>
                </w:p>
              </w:tc>
              <w:tc>
                <w:tcPr>
                  <w:tcW w:w="1145" w:type="dxa"/>
                  <w:tcBorders>
                    <w:top w:val="single" w:sz="4" w:space="0" w:color="auto"/>
                    <w:left w:val="single" w:sz="4" w:space="0" w:color="auto"/>
                    <w:bottom w:val="single" w:sz="12" w:space="0" w:color="auto"/>
                    <w:right w:val="single" w:sz="4" w:space="0" w:color="auto"/>
                  </w:tcBorders>
                  <w:vAlign w:val="center"/>
                  <w:hideMark/>
                </w:tcPr>
                <w:p w:rsidR="00B30964" w:rsidRPr="003B6588" w:rsidRDefault="00B30964"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0.6</w:t>
                  </w:r>
                </w:p>
              </w:tc>
              <w:tc>
                <w:tcPr>
                  <w:tcW w:w="975" w:type="dxa"/>
                  <w:tcBorders>
                    <w:top w:val="single" w:sz="4" w:space="0" w:color="auto"/>
                    <w:left w:val="single" w:sz="4" w:space="0" w:color="auto"/>
                    <w:bottom w:val="single" w:sz="12" w:space="0" w:color="auto"/>
                    <w:right w:val="single" w:sz="4" w:space="0" w:color="auto"/>
                  </w:tcBorders>
                  <w:vAlign w:val="center"/>
                  <w:hideMark/>
                </w:tcPr>
                <w:p w:rsidR="00B30964" w:rsidRPr="00137062" w:rsidRDefault="00B30964" w:rsidP="003B6588">
                  <w:pPr>
                    <w:pStyle w:val="afff2"/>
                    <w:ind w:firstLine="0"/>
                    <w:rPr>
                      <w:rFonts w:eastAsia="仿宋"/>
                      <w:b w:val="0"/>
                      <w:kern w:val="2"/>
                      <w:sz w:val="21"/>
                      <w:szCs w:val="21"/>
                      <w:lang w:val="en-US" w:eastAsia="zh-CN"/>
                    </w:rPr>
                  </w:pPr>
                  <w:r w:rsidRPr="009D27D3">
                    <w:rPr>
                      <w:rFonts w:eastAsia="仿宋" w:hint="eastAsia"/>
                      <w:b w:val="0"/>
                      <w:kern w:val="2"/>
                      <w:sz w:val="21"/>
                      <w:szCs w:val="21"/>
                      <w:lang w:val="en-US" w:eastAsia="zh-CN"/>
                    </w:rPr>
                    <w:t>0.017</w:t>
                  </w:r>
                </w:p>
              </w:tc>
              <w:tc>
                <w:tcPr>
                  <w:tcW w:w="908" w:type="dxa"/>
                  <w:tcBorders>
                    <w:top w:val="single" w:sz="4" w:space="0" w:color="auto"/>
                    <w:left w:val="single" w:sz="4" w:space="0" w:color="auto"/>
                    <w:bottom w:val="single" w:sz="12" w:space="0" w:color="auto"/>
                    <w:right w:val="nil"/>
                  </w:tcBorders>
                  <w:vAlign w:val="center"/>
                  <w:hideMark/>
                </w:tcPr>
                <w:p w:rsidR="00B30964" w:rsidRPr="003B6588" w:rsidRDefault="00B30964" w:rsidP="003B6588">
                  <w:pPr>
                    <w:widowControl/>
                    <w:spacing w:line="240" w:lineRule="auto"/>
                    <w:ind w:firstLineChars="0" w:firstLine="0"/>
                    <w:jc w:val="center"/>
                    <w:rPr>
                      <w:rFonts w:eastAsia="仿宋"/>
                      <w:color w:val="000000"/>
                      <w:kern w:val="0"/>
                      <w:sz w:val="21"/>
                      <w:szCs w:val="21"/>
                    </w:rPr>
                  </w:pPr>
                  <w:r>
                    <w:rPr>
                      <w:rFonts w:eastAsia="仿宋" w:hint="eastAsia"/>
                      <w:color w:val="000000"/>
                      <w:kern w:val="0"/>
                      <w:sz w:val="21"/>
                      <w:szCs w:val="21"/>
                    </w:rPr>
                    <w:t>50</w:t>
                  </w:r>
                </w:p>
              </w:tc>
            </w:tr>
          </w:tbl>
          <w:p w:rsidR="001B33C7" w:rsidRDefault="00740E4E">
            <w:pPr>
              <w:spacing w:line="460" w:lineRule="exact"/>
              <w:ind w:firstLineChars="250" w:firstLine="600"/>
            </w:pPr>
            <w:r>
              <w:rPr>
                <w:rFonts w:hint="eastAsia"/>
              </w:rPr>
              <w:t>根据《制定地方大气污染物排放标准的技术方法》（</w:t>
            </w:r>
            <w:r>
              <w:rPr>
                <w:rFonts w:hint="eastAsia"/>
              </w:rPr>
              <w:t>GB/T13201</w:t>
            </w:r>
            <w:r>
              <w:rPr>
                <w:rFonts w:hint="eastAsia"/>
              </w:rPr>
              <w:t>—</w:t>
            </w:r>
            <w:r>
              <w:rPr>
                <w:rFonts w:hint="eastAsia"/>
              </w:rPr>
              <w:t>91</w:t>
            </w:r>
            <w:r>
              <w:rPr>
                <w:rFonts w:hint="eastAsia"/>
              </w:rPr>
              <w:t>），</w:t>
            </w:r>
            <w:r w:rsidR="00B30964">
              <w:rPr>
                <w:rFonts w:hint="eastAsia"/>
              </w:rPr>
              <w:t>本项目车间一、车间二、实验车间卫生防护距离级别应提高一级，项目分别设置以车间一、车间二、实验车间为边界</w:t>
            </w:r>
            <w:r w:rsidR="00B30964">
              <w:rPr>
                <w:rFonts w:hint="eastAsia"/>
              </w:rPr>
              <w:t>100m</w:t>
            </w:r>
            <w:r w:rsidR="00B30964">
              <w:rPr>
                <w:rFonts w:hint="eastAsia"/>
              </w:rPr>
              <w:t>卫生防护距离。根据现场勘察，</w:t>
            </w:r>
            <w:r w:rsidR="001B33C7">
              <w:rPr>
                <w:rFonts w:hint="eastAsia"/>
              </w:rPr>
              <w:t>与本项目最近的敏感点为厂界南侧搬经居一组，距离项目厂界</w:t>
            </w:r>
            <w:r w:rsidR="001B33C7">
              <w:rPr>
                <w:rFonts w:hint="eastAsia"/>
              </w:rPr>
              <w:t>108m</w:t>
            </w:r>
            <w:r w:rsidR="001B33C7">
              <w:rPr>
                <w:rFonts w:hint="eastAsia"/>
              </w:rPr>
              <w:t>，不在上述卫生防护距离内，能后满足卫生防护距离的要求。</w:t>
            </w:r>
            <w:r w:rsidR="001B33C7">
              <w:rPr>
                <w:rFonts w:hint="eastAsia"/>
                <w:color w:val="000000"/>
              </w:rPr>
              <w:t>今后该防护距离内不再新建学校、医院、居住区等环境敏感项目</w:t>
            </w:r>
            <w:r w:rsidR="001B33C7">
              <w:rPr>
                <w:rFonts w:hint="eastAsia"/>
                <w:szCs w:val="24"/>
              </w:rPr>
              <w:t>。</w:t>
            </w:r>
            <w:r w:rsidR="001B33C7">
              <w:rPr>
                <w:rFonts w:hint="eastAsia"/>
                <w:color w:val="000000"/>
              </w:rPr>
              <w:t>建设项目卫生防护距离包络线见附图</w:t>
            </w:r>
            <w:r w:rsidR="001B33C7">
              <w:rPr>
                <w:color w:val="000000"/>
              </w:rPr>
              <w:t>2</w:t>
            </w:r>
            <w:r w:rsidR="001B33C7">
              <w:rPr>
                <w:rFonts w:hint="eastAsia"/>
                <w:color w:val="000000"/>
              </w:rPr>
              <w:t>。</w:t>
            </w:r>
          </w:p>
          <w:p w:rsidR="003E3BF0" w:rsidRPr="00137062" w:rsidRDefault="00740E4E">
            <w:pPr>
              <w:pStyle w:val="ad"/>
              <w:spacing w:line="460" w:lineRule="exact"/>
              <w:ind w:firstLineChars="0"/>
              <w:jc w:val="both"/>
              <w:rPr>
                <w:b/>
                <w:lang w:val="en-US" w:eastAsia="zh-CN"/>
              </w:rPr>
            </w:pPr>
            <w:r w:rsidRPr="009D27D3">
              <w:rPr>
                <w:rFonts w:hint="eastAsia"/>
                <w:b/>
                <w:szCs w:val="24"/>
                <w:lang w:val="en-US" w:eastAsia="zh-CN"/>
              </w:rPr>
              <w:t>7.2.2</w:t>
            </w:r>
            <w:r w:rsidRPr="009D27D3">
              <w:rPr>
                <w:b/>
                <w:lang w:val="en-US" w:eastAsia="zh-CN"/>
              </w:rPr>
              <w:t>水环境影响分析</w:t>
            </w:r>
          </w:p>
          <w:p w:rsidR="001B33C7" w:rsidRDefault="00740E4E">
            <w:pPr>
              <w:spacing w:line="460" w:lineRule="exact"/>
              <w:ind w:firstLine="480"/>
              <w:jc w:val="left"/>
              <w:rPr>
                <w:rFonts w:hAnsi="宋体"/>
                <w:szCs w:val="24"/>
              </w:rPr>
            </w:pPr>
            <w:r>
              <w:rPr>
                <w:rFonts w:hAnsi="宋体" w:hint="eastAsia"/>
                <w:szCs w:val="24"/>
              </w:rPr>
              <w:t>建设项目实行“雨污分流”制，雨水经收集后排入</w:t>
            </w:r>
            <w:r w:rsidR="001B33C7">
              <w:rPr>
                <w:rFonts w:hAnsi="宋体" w:hint="eastAsia"/>
                <w:szCs w:val="24"/>
              </w:rPr>
              <w:t>东侧</w:t>
            </w:r>
            <w:r>
              <w:rPr>
                <w:rFonts w:hAnsi="宋体" w:hint="eastAsia"/>
                <w:szCs w:val="24"/>
              </w:rPr>
              <w:t>居民河。</w:t>
            </w:r>
            <w:r>
              <w:rPr>
                <w:rFonts w:eastAsiaTheme="minorEastAsia" w:hint="eastAsia"/>
              </w:rPr>
              <w:t>项目不产生生产废水；</w:t>
            </w:r>
            <w:r>
              <w:rPr>
                <w:rFonts w:hAnsi="宋体" w:hint="eastAsia"/>
                <w:szCs w:val="24"/>
              </w:rPr>
              <w:t>生活污水经化粪池预处理</w:t>
            </w:r>
            <w:r w:rsidR="001B33C7">
              <w:rPr>
                <w:rFonts w:hAnsi="宋体" w:hint="eastAsia"/>
                <w:szCs w:val="24"/>
              </w:rPr>
              <w:t>达标后接管至如皋市搬经镇污水处理厂集中处理，尾水排入焦港河。</w:t>
            </w:r>
          </w:p>
          <w:p w:rsidR="003E3BF0" w:rsidRDefault="001B33C7">
            <w:pPr>
              <w:spacing w:line="460" w:lineRule="exact"/>
              <w:ind w:firstLine="480"/>
              <w:jc w:val="left"/>
              <w:rPr>
                <w:szCs w:val="24"/>
              </w:rPr>
            </w:pPr>
            <w:r>
              <w:rPr>
                <w:rFonts w:hint="eastAsia"/>
                <w:szCs w:val="24"/>
              </w:rPr>
              <w:t>接管至如皋市搬经镇污水处理厂可行性分析</w:t>
            </w:r>
          </w:p>
          <w:p w:rsidR="003E3BF0" w:rsidRDefault="00740E4E">
            <w:pPr>
              <w:spacing w:line="460" w:lineRule="exact"/>
              <w:ind w:firstLine="480"/>
              <w:rPr>
                <w:szCs w:val="24"/>
              </w:rPr>
            </w:pPr>
            <w:r>
              <w:rPr>
                <w:szCs w:val="24"/>
              </w:rPr>
              <w:t>1.</w:t>
            </w:r>
            <w:r>
              <w:rPr>
                <w:szCs w:val="24"/>
              </w:rPr>
              <w:t>如皋市搬经污水处理厂简介</w:t>
            </w:r>
          </w:p>
          <w:p w:rsidR="003E3BF0" w:rsidRDefault="00740E4E">
            <w:pPr>
              <w:spacing w:line="460" w:lineRule="exact"/>
              <w:ind w:firstLine="480"/>
              <w:jc w:val="left"/>
              <w:rPr>
                <w:color w:val="000000"/>
                <w:szCs w:val="24"/>
              </w:rPr>
            </w:pPr>
            <w:r>
              <w:rPr>
                <w:color w:val="000000"/>
                <w:szCs w:val="24"/>
              </w:rPr>
              <w:t>如皋市搬经镇污水处理厂位于</w:t>
            </w:r>
            <w:r>
              <w:rPr>
                <w:rFonts w:hint="eastAsia"/>
                <w:color w:val="000000" w:themeColor="text1"/>
              </w:rPr>
              <w:t>如皋市搬经镇搬经居委会</w:t>
            </w:r>
            <w:r>
              <w:rPr>
                <w:rFonts w:hint="eastAsia"/>
                <w:color w:val="000000" w:themeColor="text1"/>
              </w:rPr>
              <w:t>3</w:t>
            </w:r>
            <w:r>
              <w:rPr>
                <w:rFonts w:hint="eastAsia"/>
                <w:color w:val="000000" w:themeColor="text1"/>
              </w:rPr>
              <w:t>组</w:t>
            </w:r>
            <w:r>
              <w:rPr>
                <w:color w:val="000000"/>
                <w:szCs w:val="24"/>
              </w:rPr>
              <w:t>，由如皋市规划设计院和无锡环保设备有限公司联合设计。设计污水处理能力为日处理</w:t>
            </w:r>
            <w:r>
              <w:rPr>
                <w:color w:val="000000"/>
                <w:szCs w:val="24"/>
              </w:rPr>
              <w:t xml:space="preserve"> 2 </w:t>
            </w:r>
            <w:r>
              <w:rPr>
                <w:color w:val="000000"/>
                <w:szCs w:val="24"/>
              </w:rPr>
              <w:t>万吨，其中一期工程</w:t>
            </w:r>
            <w:r>
              <w:rPr>
                <w:color w:val="000000"/>
                <w:szCs w:val="24"/>
              </w:rPr>
              <w:t xml:space="preserve"> 5000 </w:t>
            </w:r>
            <w:r>
              <w:rPr>
                <w:color w:val="000000"/>
                <w:szCs w:val="24"/>
              </w:rPr>
              <w:t>吨，二期工程</w:t>
            </w:r>
            <w:r>
              <w:rPr>
                <w:color w:val="000000"/>
                <w:szCs w:val="24"/>
              </w:rPr>
              <w:t xml:space="preserve"> 5000 </w:t>
            </w:r>
            <w:r>
              <w:rPr>
                <w:color w:val="000000"/>
                <w:szCs w:val="24"/>
              </w:rPr>
              <w:t>吨，三期工程</w:t>
            </w:r>
            <w:r>
              <w:rPr>
                <w:color w:val="000000"/>
                <w:szCs w:val="24"/>
              </w:rPr>
              <w:t xml:space="preserve"> 10000 </w:t>
            </w:r>
            <w:r>
              <w:rPr>
                <w:color w:val="000000"/>
                <w:szCs w:val="24"/>
              </w:rPr>
              <w:t>吨。项目计划用地</w:t>
            </w:r>
            <w:r>
              <w:rPr>
                <w:color w:val="000000"/>
                <w:szCs w:val="24"/>
              </w:rPr>
              <w:t xml:space="preserve"> 2700 </w:t>
            </w:r>
            <w:r>
              <w:rPr>
                <w:color w:val="000000"/>
                <w:szCs w:val="24"/>
              </w:rPr>
              <w:t>平方米，总投资</w:t>
            </w:r>
            <w:r>
              <w:rPr>
                <w:color w:val="000000"/>
                <w:szCs w:val="24"/>
              </w:rPr>
              <w:t xml:space="preserve"> 3500 </w:t>
            </w:r>
            <w:r>
              <w:rPr>
                <w:color w:val="000000"/>
                <w:szCs w:val="24"/>
              </w:rPr>
              <w:t>万元，其中一期投资</w:t>
            </w:r>
            <w:r>
              <w:rPr>
                <w:color w:val="000000"/>
                <w:szCs w:val="24"/>
              </w:rPr>
              <w:t xml:space="preserve"> 1200 </w:t>
            </w:r>
            <w:r>
              <w:rPr>
                <w:color w:val="000000"/>
                <w:szCs w:val="24"/>
              </w:rPr>
              <w:t>万元，电力增容</w:t>
            </w:r>
            <w:r>
              <w:rPr>
                <w:color w:val="000000"/>
                <w:szCs w:val="24"/>
              </w:rPr>
              <w:t xml:space="preserve"> 70KAV</w:t>
            </w:r>
            <w:r>
              <w:rPr>
                <w:color w:val="000000"/>
                <w:szCs w:val="24"/>
              </w:rPr>
              <w:t>。目前管网覆盖</w:t>
            </w:r>
            <w:r>
              <w:rPr>
                <w:color w:val="000000"/>
                <w:szCs w:val="24"/>
              </w:rPr>
              <w:t xml:space="preserve"> 5.5 </w:t>
            </w:r>
            <w:r>
              <w:rPr>
                <w:color w:val="000000"/>
                <w:szCs w:val="24"/>
              </w:rPr>
              <w:t>平方公里。</w:t>
            </w:r>
          </w:p>
          <w:p w:rsidR="003E3BF0" w:rsidRDefault="00740E4E">
            <w:pPr>
              <w:spacing w:line="460" w:lineRule="exact"/>
              <w:ind w:firstLine="480"/>
              <w:jc w:val="left"/>
              <w:rPr>
                <w:color w:val="000000"/>
                <w:szCs w:val="24"/>
              </w:rPr>
            </w:pPr>
            <w:r>
              <w:rPr>
                <w:color w:val="000000"/>
                <w:szCs w:val="24"/>
              </w:rPr>
              <w:t>目前一期工程已建成并投入运行，服务范围为：以污水处理厂为重点，将搬经镇区</w:t>
            </w:r>
            <w:r>
              <w:rPr>
                <w:color w:val="000000"/>
                <w:szCs w:val="24"/>
              </w:rPr>
              <w:lastRenderedPageBreak/>
              <w:t>以如泰河分成南北</w:t>
            </w:r>
            <w:r>
              <w:rPr>
                <w:color w:val="000000"/>
                <w:szCs w:val="24"/>
              </w:rPr>
              <w:t>2</w:t>
            </w:r>
            <w:r>
              <w:rPr>
                <w:color w:val="000000"/>
                <w:szCs w:val="24"/>
              </w:rPr>
              <w:t>个片区分别收集，集中处理。南片区沿横向主次干道收集污水汇入环西路污水干管，通过提升泵送至如泰河北侧污水干管；北片区通过横向污水干管收集汇入人民路主干管，送入污水处理厂集中处理。主要接纳搬经镇区居民生活污水及部分企业工业废水。污水处理厂主体工程结构设计以处理印染废水为主，采用</w:t>
            </w:r>
            <w:r>
              <w:rPr>
                <w:color w:val="000000"/>
                <w:szCs w:val="24"/>
              </w:rPr>
              <w:t>“</w:t>
            </w:r>
            <w:r>
              <w:rPr>
                <w:color w:val="000000"/>
                <w:szCs w:val="24"/>
              </w:rPr>
              <w:t>厌氧</w:t>
            </w:r>
            <w:r>
              <w:rPr>
                <w:color w:val="000000"/>
                <w:szCs w:val="24"/>
              </w:rPr>
              <w:t>——</w:t>
            </w:r>
            <w:r>
              <w:rPr>
                <w:color w:val="000000"/>
                <w:szCs w:val="24"/>
              </w:rPr>
              <w:t>好氧生化</w:t>
            </w:r>
            <w:r>
              <w:rPr>
                <w:color w:val="000000"/>
                <w:szCs w:val="24"/>
              </w:rPr>
              <w:t>——</w:t>
            </w:r>
            <w:r>
              <w:rPr>
                <w:color w:val="000000"/>
                <w:szCs w:val="24"/>
              </w:rPr>
              <w:t>物化处理</w:t>
            </w:r>
            <w:r>
              <w:rPr>
                <w:color w:val="000000"/>
                <w:szCs w:val="24"/>
              </w:rPr>
              <w:t>”</w:t>
            </w:r>
            <w:r>
              <w:rPr>
                <w:color w:val="000000"/>
                <w:szCs w:val="24"/>
              </w:rPr>
              <w:t>工艺流程，污水处理厂废水接管水质执行《污水综合排放标准》（</w:t>
            </w:r>
            <w:r>
              <w:rPr>
                <w:color w:val="000000"/>
                <w:szCs w:val="24"/>
              </w:rPr>
              <w:t>GB8978-1996</w:t>
            </w:r>
            <w:r>
              <w:rPr>
                <w:color w:val="000000"/>
                <w:szCs w:val="24"/>
              </w:rPr>
              <w:t>）表</w:t>
            </w:r>
            <w:r>
              <w:rPr>
                <w:color w:val="000000"/>
                <w:szCs w:val="24"/>
              </w:rPr>
              <w:t xml:space="preserve"> 4 </w:t>
            </w:r>
            <w:r>
              <w:rPr>
                <w:color w:val="000000"/>
                <w:szCs w:val="24"/>
              </w:rPr>
              <w:t>中三级标准，尾水排放执行《城镇污水处理厂污染物排放标准》（</w:t>
            </w:r>
            <w:r>
              <w:rPr>
                <w:color w:val="000000"/>
                <w:szCs w:val="24"/>
              </w:rPr>
              <w:t>GB18918-2002</w:t>
            </w:r>
            <w:r>
              <w:rPr>
                <w:color w:val="000000"/>
                <w:szCs w:val="24"/>
              </w:rPr>
              <w:t>）一级</w:t>
            </w:r>
            <w:r>
              <w:rPr>
                <w:color w:val="000000"/>
                <w:szCs w:val="24"/>
              </w:rPr>
              <w:t xml:space="preserve"> B </w:t>
            </w:r>
            <w:r>
              <w:rPr>
                <w:color w:val="000000"/>
                <w:szCs w:val="24"/>
              </w:rPr>
              <w:t>标准，一期工程已于</w:t>
            </w:r>
            <w:r>
              <w:rPr>
                <w:color w:val="000000"/>
                <w:szCs w:val="24"/>
              </w:rPr>
              <w:t xml:space="preserve"> 2015</w:t>
            </w:r>
            <w:r>
              <w:rPr>
                <w:color w:val="000000"/>
                <w:szCs w:val="24"/>
              </w:rPr>
              <w:t>年</w:t>
            </w:r>
            <w:r>
              <w:rPr>
                <w:color w:val="000000"/>
                <w:szCs w:val="24"/>
              </w:rPr>
              <w:t xml:space="preserve"> 11 </w:t>
            </w:r>
            <w:r>
              <w:rPr>
                <w:color w:val="000000"/>
                <w:szCs w:val="24"/>
              </w:rPr>
              <w:t>月通过如皋市行政审批局的验收（皋行审环</w:t>
            </w:r>
            <w:r w:rsidR="001B33C7">
              <w:rPr>
                <w:rFonts w:hint="eastAsia"/>
                <w:color w:val="000000"/>
                <w:szCs w:val="24"/>
              </w:rPr>
              <w:t>验</w:t>
            </w:r>
            <w:r>
              <w:rPr>
                <w:color w:val="000000"/>
                <w:szCs w:val="24"/>
              </w:rPr>
              <w:t>（表）</w:t>
            </w:r>
            <w:r>
              <w:rPr>
                <w:color w:val="000000"/>
                <w:szCs w:val="24"/>
              </w:rPr>
              <w:t xml:space="preserve">[2015]005 </w:t>
            </w:r>
            <w:r>
              <w:rPr>
                <w:color w:val="000000"/>
                <w:szCs w:val="24"/>
              </w:rPr>
              <w:t>号），目前运行正常。</w:t>
            </w:r>
          </w:p>
          <w:p w:rsidR="003E3BF0" w:rsidRDefault="00740E4E">
            <w:pPr>
              <w:spacing w:line="460" w:lineRule="exact"/>
              <w:ind w:firstLineChars="150" w:firstLine="360"/>
              <w:jc w:val="left"/>
              <w:rPr>
                <w:szCs w:val="24"/>
              </w:rPr>
            </w:pPr>
            <w:r>
              <w:rPr>
                <w:szCs w:val="24"/>
              </w:rPr>
              <w:t>2.</w:t>
            </w:r>
            <w:r>
              <w:rPr>
                <w:szCs w:val="24"/>
              </w:rPr>
              <w:t>接管可行性分析</w:t>
            </w:r>
          </w:p>
          <w:p w:rsidR="003E3BF0" w:rsidRPr="00137062" w:rsidRDefault="00740E4E">
            <w:pPr>
              <w:pStyle w:val="ad"/>
              <w:spacing w:line="460" w:lineRule="exact"/>
              <w:ind w:firstLineChars="250" w:firstLine="600"/>
              <w:rPr>
                <w:szCs w:val="24"/>
                <w:lang w:val="en-US" w:eastAsia="zh-CN"/>
              </w:rPr>
            </w:pPr>
            <w:r w:rsidRPr="009D27D3">
              <w:rPr>
                <w:szCs w:val="24"/>
                <w:lang w:val="en-US" w:eastAsia="zh-CN"/>
              </w:rPr>
              <w:t>本项目位于</w:t>
            </w:r>
            <w:r w:rsidRPr="009D27D3">
              <w:rPr>
                <w:rFonts w:hint="eastAsia"/>
                <w:color w:val="000000"/>
                <w:szCs w:val="24"/>
                <w:lang w:val="en-US" w:eastAsia="zh-CN"/>
              </w:rPr>
              <w:t>如皋市搬经镇搬经居委会</w:t>
            </w:r>
            <w:r w:rsidRPr="009D27D3">
              <w:rPr>
                <w:rFonts w:hint="eastAsia"/>
                <w:color w:val="000000"/>
                <w:szCs w:val="24"/>
                <w:lang w:val="en-US" w:eastAsia="zh-CN"/>
              </w:rPr>
              <w:t>3</w:t>
            </w:r>
            <w:r w:rsidRPr="009D27D3">
              <w:rPr>
                <w:rFonts w:hint="eastAsia"/>
                <w:color w:val="000000"/>
                <w:szCs w:val="24"/>
                <w:lang w:val="en-US" w:eastAsia="zh-CN"/>
              </w:rPr>
              <w:t>组</w:t>
            </w:r>
            <w:r w:rsidRPr="009D27D3">
              <w:rPr>
                <w:szCs w:val="24"/>
                <w:lang w:val="en-US" w:eastAsia="zh-CN"/>
              </w:rPr>
              <w:t>，如皋市搬经污水处理厂管网已铺设到位。本项目废水主要生活污水，本项目废水经化粪池进行预处理后，废水中各污染物浓度低于如皋市搬经污水处理厂的设计进水水质指标，且本项目位于如皋市搬经镇污水处理厂的服务范围，项目运营期废水接管进入如皋市搬经镇污水处理厂处理是可行。</w:t>
            </w:r>
          </w:p>
          <w:p w:rsidR="003E3BF0" w:rsidRPr="00137062" w:rsidRDefault="00740E4E">
            <w:pPr>
              <w:pStyle w:val="ad"/>
              <w:spacing w:line="460" w:lineRule="exact"/>
              <w:ind w:firstLineChars="0"/>
              <w:rPr>
                <w:rFonts w:ascii="宋体" w:hAnsi="宋体"/>
                <w:szCs w:val="24"/>
                <w:lang w:val="en-US" w:eastAsia="zh-CN"/>
              </w:rPr>
            </w:pPr>
            <w:r w:rsidRPr="009D27D3">
              <w:rPr>
                <w:szCs w:val="24"/>
                <w:lang w:val="en-US" w:eastAsia="zh-CN"/>
              </w:rPr>
              <w:t>目前，搬经镇污水处理厂剩余接管能力约</w:t>
            </w:r>
            <w:r w:rsidRPr="009D27D3">
              <w:rPr>
                <w:szCs w:val="24"/>
                <w:lang w:val="en-US" w:eastAsia="zh-CN"/>
              </w:rPr>
              <w:t>1000m</w:t>
            </w:r>
            <w:r w:rsidRPr="009D27D3">
              <w:rPr>
                <w:szCs w:val="24"/>
                <w:vertAlign w:val="superscript"/>
                <w:lang w:val="en-US" w:eastAsia="zh-CN"/>
              </w:rPr>
              <w:t>3</w:t>
            </w:r>
            <w:r w:rsidRPr="009D27D3">
              <w:rPr>
                <w:szCs w:val="24"/>
                <w:lang w:val="en-US" w:eastAsia="zh-CN"/>
              </w:rPr>
              <w:t>/d</w:t>
            </w:r>
            <w:r w:rsidRPr="009D27D3">
              <w:rPr>
                <w:szCs w:val="24"/>
                <w:lang w:val="en-US" w:eastAsia="zh-CN"/>
              </w:rPr>
              <w:t>，本项目新增废水量</w:t>
            </w:r>
            <w:r w:rsidR="001B33C7" w:rsidRPr="009D27D3">
              <w:rPr>
                <w:rFonts w:hint="eastAsia"/>
                <w:szCs w:val="24"/>
                <w:lang w:val="en-US" w:eastAsia="zh-CN"/>
              </w:rPr>
              <w:t>2160</w:t>
            </w:r>
            <w:r w:rsidRPr="009D27D3">
              <w:rPr>
                <w:szCs w:val="24"/>
                <w:lang w:val="en-US" w:eastAsia="zh-CN"/>
              </w:rPr>
              <w:t>m</w:t>
            </w:r>
            <w:r w:rsidRPr="009D27D3">
              <w:rPr>
                <w:szCs w:val="24"/>
                <w:vertAlign w:val="superscript"/>
                <w:lang w:val="en-US" w:eastAsia="zh-CN"/>
              </w:rPr>
              <w:t>3</w:t>
            </w:r>
            <w:r w:rsidRPr="009D27D3">
              <w:rPr>
                <w:szCs w:val="24"/>
                <w:lang w:val="en-US" w:eastAsia="zh-CN"/>
              </w:rPr>
              <w:t>/a</w:t>
            </w:r>
            <w:r w:rsidRPr="009D27D3">
              <w:rPr>
                <w:szCs w:val="24"/>
                <w:lang w:val="en-US" w:eastAsia="zh-CN"/>
              </w:rPr>
              <w:t>，仅占剩余处理能力的</w:t>
            </w:r>
            <w:r w:rsidR="001B33C7" w:rsidRPr="009D27D3">
              <w:rPr>
                <w:rFonts w:hint="eastAsia"/>
                <w:szCs w:val="24"/>
                <w:lang w:val="en-US" w:eastAsia="zh-CN"/>
              </w:rPr>
              <w:t>0.72</w:t>
            </w:r>
            <w:r w:rsidRPr="009D27D3">
              <w:rPr>
                <w:szCs w:val="24"/>
                <w:lang w:val="en-US" w:eastAsia="zh-CN"/>
              </w:rPr>
              <w:t>%</w:t>
            </w:r>
            <w:r w:rsidRPr="009D27D3">
              <w:rPr>
                <w:szCs w:val="24"/>
                <w:lang w:val="en-US" w:eastAsia="zh-CN"/>
              </w:rPr>
              <w:t>，因此，从水量上分析，本项目废水接管也是可行的。</w:t>
            </w:r>
          </w:p>
          <w:p w:rsidR="003E3BF0" w:rsidRPr="00137062" w:rsidRDefault="00740E4E">
            <w:pPr>
              <w:pStyle w:val="ad"/>
              <w:spacing w:line="460" w:lineRule="exact"/>
              <w:ind w:firstLineChars="0"/>
              <w:jc w:val="both"/>
              <w:rPr>
                <w:b/>
                <w:lang w:val="en-US" w:eastAsia="zh-CN"/>
              </w:rPr>
            </w:pPr>
            <w:r w:rsidRPr="009D27D3">
              <w:rPr>
                <w:rFonts w:hint="eastAsia"/>
                <w:b/>
                <w:lang w:val="en-US" w:eastAsia="zh-CN"/>
              </w:rPr>
              <w:t>7.2.3</w:t>
            </w:r>
            <w:r w:rsidRPr="009D27D3">
              <w:rPr>
                <w:b/>
                <w:lang w:val="en-US" w:eastAsia="zh-CN"/>
              </w:rPr>
              <w:t>声环境影响分析</w:t>
            </w:r>
          </w:p>
          <w:p w:rsidR="003E3BF0" w:rsidRDefault="00740E4E">
            <w:pPr>
              <w:autoSpaceDE w:val="0"/>
              <w:autoSpaceDN w:val="0"/>
              <w:adjustRightInd w:val="0"/>
              <w:spacing w:line="460" w:lineRule="exact"/>
              <w:ind w:firstLine="480"/>
              <w:rPr>
                <w:szCs w:val="24"/>
              </w:rPr>
            </w:pPr>
            <w:r>
              <w:rPr>
                <w:rFonts w:hint="eastAsia"/>
                <w:szCs w:val="24"/>
              </w:rPr>
              <w:t>建设项目主要噪声源为</w:t>
            </w:r>
            <w:r w:rsidR="006644FA">
              <w:rPr>
                <w:rFonts w:hint="eastAsia"/>
                <w:szCs w:val="24"/>
              </w:rPr>
              <w:t>磨粉机、挤出机、废气处理</w:t>
            </w:r>
            <w:r>
              <w:rPr>
                <w:rFonts w:hint="eastAsia"/>
                <w:szCs w:val="24"/>
              </w:rPr>
              <w:t>风机</w:t>
            </w:r>
            <w:r>
              <w:rPr>
                <w:rFonts w:hint="eastAsia"/>
              </w:rPr>
              <w:t>等设备</w:t>
            </w:r>
            <w:r>
              <w:rPr>
                <w:rFonts w:hint="eastAsia"/>
                <w:szCs w:val="24"/>
              </w:rPr>
              <w:t>，</w:t>
            </w:r>
            <w:r>
              <w:rPr>
                <w:szCs w:val="24"/>
              </w:rPr>
              <w:t>为了</w:t>
            </w:r>
            <w:r>
              <w:t>实现噪声达标排放，减轻对周边环境的影响，厂方采用的噪声防治措施包括：合理布置厂区格局，对噪声设备安装减震垫、隔声罩。</w:t>
            </w:r>
            <w:r>
              <w:rPr>
                <w:rFonts w:hint="eastAsia"/>
                <w:szCs w:val="24"/>
              </w:rPr>
              <w:t>源强在</w:t>
            </w:r>
            <w:r>
              <w:rPr>
                <w:rFonts w:hint="eastAsia"/>
                <w:szCs w:val="24"/>
              </w:rPr>
              <w:t>70~90dB</w:t>
            </w:r>
            <w:r>
              <w:rPr>
                <w:rFonts w:hint="eastAsia"/>
                <w:szCs w:val="24"/>
              </w:rPr>
              <w:t>（</w:t>
            </w:r>
            <w:r>
              <w:rPr>
                <w:rFonts w:hint="eastAsia"/>
                <w:szCs w:val="24"/>
              </w:rPr>
              <w:t>A</w:t>
            </w:r>
            <w:r>
              <w:rPr>
                <w:rFonts w:hint="eastAsia"/>
                <w:szCs w:val="24"/>
              </w:rPr>
              <w:t>）</w:t>
            </w:r>
            <w:r>
              <w:rPr>
                <w:rFonts w:hint="eastAsia"/>
              </w:rPr>
              <w:t>，</w:t>
            </w:r>
            <w:r>
              <w:rPr>
                <w:rFonts w:hint="eastAsia"/>
                <w:szCs w:val="24"/>
              </w:rPr>
              <w:t>具体噪声污染源强见表</w:t>
            </w:r>
            <w:r>
              <w:rPr>
                <w:rFonts w:hint="eastAsia"/>
                <w:szCs w:val="24"/>
              </w:rPr>
              <w:t>5-5</w:t>
            </w:r>
            <w:r>
              <w:rPr>
                <w:rFonts w:hint="eastAsia"/>
                <w:szCs w:val="24"/>
              </w:rPr>
              <w:t>，</w:t>
            </w:r>
            <w:r>
              <w:rPr>
                <w:rFonts w:hAnsi="宋体"/>
                <w:szCs w:val="24"/>
              </w:rPr>
              <w:t>为了便于比较</w:t>
            </w:r>
            <w:r>
              <w:rPr>
                <w:rFonts w:hAnsi="宋体" w:hint="eastAsia"/>
                <w:szCs w:val="24"/>
              </w:rPr>
              <w:t>建设项目</w:t>
            </w:r>
            <w:r>
              <w:rPr>
                <w:rFonts w:hAnsi="宋体"/>
                <w:szCs w:val="24"/>
              </w:rPr>
              <w:t>建成前后厂界噪声水平变化情况，本环评预测的各受声点选择与现状监测点同一位置。</w:t>
            </w:r>
          </w:p>
          <w:p w:rsidR="003E3BF0" w:rsidRDefault="00740E4E">
            <w:pPr>
              <w:spacing w:line="460" w:lineRule="exact"/>
              <w:ind w:firstLine="480"/>
              <w:rPr>
                <w:szCs w:val="24"/>
              </w:rPr>
            </w:pPr>
            <w:r>
              <w:rPr>
                <w:rFonts w:hAnsi="宋体"/>
                <w:szCs w:val="24"/>
              </w:rPr>
              <w:t>根据声环境评价导则的规定，选用预测模式，应用过程中将根据具体情况作必要简化。</w:t>
            </w:r>
          </w:p>
          <w:p w:rsidR="003E3BF0" w:rsidRDefault="00740E4E">
            <w:pPr>
              <w:spacing w:line="460" w:lineRule="exact"/>
              <w:ind w:firstLine="480"/>
              <w:outlineLvl w:val="0"/>
              <w:rPr>
                <w:szCs w:val="24"/>
              </w:rPr>
            </w:pPr>
            <w:r>
              <w:rPr>
                <w:rFonts w:hAnsi="宋体"/>
                <w:szCs w:val="24"/>
              </w:rPr>
              <w:t>①室外点声源在预测点的倍频带声压级</w:t>
            </w:r>
          </w:p>
          <w:p w:rsidR="003E3BF0" w:rsidRDefault="00740E4E">
            <w:pPr>
              <w:spacing w:line="460" w:lineRule="exact"/>
              <w:ind w:firstLine="480"/>
              <w:rPr>
                <w:szCs w:val="24"/>
              </w:rPr>
            </w:pPr>
            <w:r>
              <w:rPr>
                <w:szCs w:val="24"/>
              </w:rPr>
              <w:t>a.</w:t>
            </w:r>
            <w:r>
              <w:rPr>
                <w:rFonts w:hAnsi="宋体"/>
                <w:szCs w:val="24"/>
              </w:rPr>
              <w:t>某个点源在预测点的倍频带声压级</w:t>
            </w:r>
          </w:p>
          <w:p w:rsidR="003E3BF0" w:rsidRDefault="003E3BF0">
            <w:pPr>
              <w:spacing w:line="460" w:lineRule="exact"/>
              <w:ind w:firstLine="480"/>
              <w:jc w:val="center"/>
              <w:rPr>
                <w:szCs w:val="24"/>
              </w:rPr>
            </w:pPr>
            <w:r w:rsidRPr="003E3BF0">
              <w:rPr>
                <w:position w:val="-12"/>
                <w:szCs w:val="24"/>
              </w:rPr>
              <w:object w:dxaOrig="3560" w:dyaOrig="360">
                <v:shape id="_x0000_i1029" type="#_x0000_t75" style="width:177.75pt;height:18pt" o:ole="" fillcolor="#000005">
                  <v:imagedata r:id="rId21" o:title=""/>
                </v:shape>
                <o:OLEObject Type="Embed" ProgID="Equations" ShapeID="_x0000_i1029" DrawAspect="Content" ObjectID="_1602651723" r:id="rId22"/>
              </w:object>
            </w:r>
          </w:p>
          <w:p w:rsidR="003E3BF0" w:rsidRDefault="00740E4E">
            <w:pPr>
              <w:spacing w:line="460" w:lineRule="exact"/>
              <w:ind w:firstLine="480"/>
              <w:rPr>
                <w:szCs w:val="24"/>
              </w:rPr>
            </w:pPr>
            <w:r>
              <w:rPr>
                <w:rFonts w:hAnsi="宋体"/>
                <w:szCs w:val="24"/>
              </w:rPr>
              <w:t>式中：</w:t>
            </w:r>
            <w:r>
              <w:rPr>
                <w:szCs w:val="24"/>
              </w:rPr>
              <w:t>L</w:t>
            </w:r>
            <w:r>
              <w:rPr>
                <w:szCs w:val="24"/>
                <w:vertAlign w:val="subscript"/>
              </w:rPr>
              <w:t>oct</w:t>
            </w:r>
            <w:r>
              <w:rPr>
                <w:rFonts w:hAnsi="宋体"/>
                <w:szCs w:val="24"/>
              </w:rPr>
              <w:t>（</w:t>
            </w:r>
            <w:r>
              <w:rPr>
                <w:szCs w:val="24"/>
              </w:rPr>
              <w:t>r</w:t>
            </w:r>
            <w:r>
              <w:rPr>
                <w:rFonts w:hAnsi="宋体"/>
                <w:szCs w:val="24"/>
              </w:rPr>
              <w:t>）</w:t>
            </w:r>
            <w:r>
              <w:rPr>
                <w:szCs w:val="24"/>
              </w:rPr>
              <w:t>——</w:t>
            </w:r>
            <w:r>
              <w:rPr>
                <w:rFonts w:hAnsi="宋体"/>
                <w:szCs w:val="24"/>
              </w:rPr>
              <w:t>点声源在预测点产生的倍频带声压级；</w:t>
            </w:r>
          </w:p>
          <w:p w:rsidR="003E3BF0" w:rsidRDefault="00740E4E">
            <w:pPr>
              <w:spacing w:line="460" w:lineRule="exact"/>
              <w:ind w:firstLine="480"/>
              <w:outlineLvl w:val="0"/>
              <w:rPr>
                <w:szCs w:val="24"/>
              </w:rPr>
            </w:pPr>
            <w:r>
              <w:rPr>
                <w:szCs w:val="24"/>
              </w:rPr>
              <w:t xml:space="preserve">      L</w:t>
            </w:r>
            <w:r>
              <w:rPr>
                <w:szCs w:val="24"/>
                <w:vertAlign w:val="subscript"/>
              </w:rPr>
              <w:t>oct</w:t>
            </w:r>
            <w:r>
              <w:rPr>
                <w:rFonts w:hAnsi="宋体"/>
                <w:szCs w:val="24"/>
              </w:rPr>
              <w:t>（</w:t>
            </w:r>
            <w:r>
              <w:rPr>
                <w:szCs w:val="24"/>
              </w:rPr>
              <w:t>r</w:t>
            </w:r>
            <w:r>
              <w:rPr>
                <w:szCs w:val="24"/>
                <w:vertAlign w:val="subscript"/>
              </w:rPr>
              <w:t>0</w:t>
            </w:r>
            <w:r>
              <w:rPr>
                <w:rFonts w:hAnsi="宋体"/>
                <w:szCs w:val="24"/>
              </w:rPr>
              <w:t>）</w:t>
            </w:r>
            <w:r>
              <w:rPr>
                <w:szCs w:val="24"/>
              </w:rPr>
              <w:t>——</w:t>
            </w:r>
            <w:r>
              <w:rPr>
                <w:rFonts w:hAnsi="宋体"/>
                <w:szCs w:val="24"/>
              </w:rPr>
              <w:t>参考位置</w:t>
            </w:r>
            <w:r>
              <w:rPr>
                <w:szCs w:val="24"/>
              </w:rPr>
              <w:t>r</w:t>
            </w:r>
            <w:r>
              <w:rPr>
                <w:szCs w:val="24"/>
                <w:vertAlign w:val="subscript"/>
              </w:rPr>
              <w:t>0</w:t>
            </w:r>
            <w:r>
              <w:rPr>
                <w:rFonts w:hAnsi="宋体"/>
                <w:szCs w:val="24"/>
              </w:rPr>
              <w:t>处的倍频带声压级；</w:t>
            </w:r>
          </w:p>
          <w:p w:rsidR="003E3BF0" w:rsidRDefault="00740E4E">
            <w:pPr>
              <w:spacing w:line="460" w:lineRule="exact"/>
              <w:ind w:firstLine="480"/>
              <w:rPr>
                <w:rFonts w:ascii="宋体" w:hAnsi="宋体"/>
                <w:b/>
                <w:szCs w:val="24"/>
              </w:rPr>
            </w:pPr>
            <w:r>
              <w:rPr>
                <w:szCs w:val="24"/>
              </w:rPr>
              <w:t xml:space="preserve">      r——</w:t>
            </w:r>
            <w:r>
              <w:rPr>
                <w:rFonts w:hAnsi="宋体"/>
                <w:szCs w:val="24"/>
              </w:rPr>
              <w:t>预测点距声源的距</w:t>
            </w:r>
            <w:r>
              <w:rPr>
                <w:rFonts w:ascii="宋体" w:hAnsi="宋体" w:hint="eastAsia"/>
                <w:szCs w:val="24"/>
              </w:rPr>
              <w:t>离，m；</w:t>
            </w:r>
          </w:p>
          <w:p w:rsidR="003E3BF0" w:rsidRDefault="00740E4E">
            <w:pPr>
              <w:spacing w:line="460" w:lineRule="exact"/>
              <w:ind w:firstLineChars="500" w:firstLine="1200"/>
              <w:rPr>
                <w:rFonts w:ascii="宋体" w:hAnsi="宋体"/>
                <w:szCs w:val="24"/>
              </w:rPr>
            </w:pPr>
            <w:r>
              <w:rPr>
                <w:rFonts w:ascii="宋体" w:hAnsi="宋体" w:hint="eastAsia"/>
                <w:szCs w:val="24"/>
              </w:rPr>
              <w:t>r</w:t>
            </w:r>
            <w:r>
              <w:rPr>
                <w:rFonts w:ascii="宋体" w:hAnsi="宋体" w:hint="eastAsia"/>
                <w:szCs w:val="24"/>
                <w:vertAlign w:val="subscript"/>
              </w:rPr>
              <w:t>0</w:t>
            </w:r>
            <w:r>
              <w:rPr>
                <w:rFonts w:ascii="宋体" w:hAnsi="宋体" w:hint="eastAsia"/>
                <w:szCs w:val="24"/>
              </w:rPr>
              <w:t>——参考位置距声源的距离，m；</w:t>
            </w:r>
          </w:p>
          <w:p w:rsidR="003E3BF0" w:rsidRDefault="00740E4E">
            <w:pPr>
              <w:spacing w:line="460" w:lineRule="exact"/>
              <w:ind w:firstLine="480"/>
              <w:rPr>
                <w:rFonts w:ascii="宋体" w:hAnsi="宋体"/>
                <w:szCs w:val="24"/>
              </w:rPr>
            </w:pPr>
            <w:r>
              <w:rPr>
                <w:rFonts w:ascii="宋体" w:hAnsi="宋体" w:hint="eastAsia"/>
                <w:szCs w:val="24"/>
              </w:rPr>
              <w:lastRenderedPageBreak/>
              <w:t xml:space="preserve">          ΔL</w:t>
            </w:r>
            <w:r>
              <w:rPr>
                <w:rFonts w:ascii="宋体" w:hAnsi="宋体" w:hint="eastAsia"/>
                <w:szCs w:val="24"/>
                <w:vertAlign w:val="subscript"/>
              </w:rPr>
              <w:t>oct</w:t>
            </w:r>
            <w:r>
              <w:rPr>
                <w:rFonts w:ascii="宋体" w:hAnsi="宋体" w:hint="eastAsia"/>
                <w:szCs w:val="24"/>
              </w:rPr>
              <w:t>——各种因素引起的衰减量，包括声屏障、空气吸收和</w:t>
            </w:r>
          </w:p>
          <w:p w:rsidR="003E3BF0" w:rsidRDefault="00740E4E">
            <w:pPr>
              <w:spacing w:line="460" w:lineRule="exact"/>
              <w:ind w:firstLine="480"/>
              <w:rPr>
                <w:rFonts w:ascii="宋体" w:hAnsi="宋体"/>
                <w:szCs w:val="24"/>
              </w:rPr>
            </w:pPr>
            <w:r>
              <w:rPr>
                <w:rFonts w:ascii="宋体" w:hAnsi="宋体" w:hint="eastAsia"/>
                <w:szCs w:val="24"/>
              </w:rPr>
              <w:t xml:space="preserve">                   地面效应引起的衰减，其计算方式分别为：</w:t>
            </w:r>
          </w:p>
          <w:p w:rsidR="003E3BF0" w:rsidRDefault="00740E4E">
            <w:pPr>
              <w:ind w:firstLine="480"/>
              <w:jc w:val="center"/>
              <w:rPr>
                <w:rFonts w:ascii="宋体" w:hAnsi="宋体"/>
                <w:szCs w:val="24"/>
              </w:rPr>
            </w:pPr>
            <w:r>
              <w:rPr>
                <w:rFonts w:ascii="宋体" w:hAnsi="宋体" w:hint="eastAsia"/>
                <w:szCs w:val="24"/>
              </w:rPr>
              <w:t>A</w:t>
            </w:r>
            <w:r>
              <w:rPr>
                <w:rFonts w:ascii="宋体" w:hAnsi="宋体" w:hint="eastAsia"/>
                <w:szCs w:val="24"/>
                <w:vertAlign w:val="subscript"/>
              </w:rPr>
              <w:t>oct bar</w:t>
            </w:r>
            <w:r>
              <w:rPr>
                <w:rFonts w:ascii="宋体" w:hAnsi="宋体" w:hint="eastAsia"/>
                <w:szCs w:val="24"/>
              </w:rPr>
              <w:t>=</w:t>
            </w:r>
            <w:r w:rsidR="003E3BF0" w:rsidRPr="003E3BF0">
              <w:rPr>
                <w:rFonts w:ascii="宋体" w:hAnsi="宋体" w:hint="eastAsia"/>
                <w:position w:val="-32"/>
                <w:szCs w:val="24"/>
              </w:rPr>
              <w:object w:dxaOrig="4060" w:dyaOrig="760">
                <v:shape id="_x0000_i1030" type="#_x0000_t75" style="width:203.25pt;height:38.25pt" o:ole="" fillcolor="#000005">
                  <v:imagedata r:id="rId23" o:title=""/>
                </v:shape>
                <o:OLEObject Type="Embed" ProgID="Equations" ShapeID="_x0000_i1030" DrawAspect="Content" ObjectID="_1602651724" r:id="rId24"/>
              </w:object>
            </w:r>
          </w:p>
          <w:p w:rsidR="003E3BF0" w:rsidRDefault="00740E4E">
            <w:pPr>
              <w:spacing w:line="460" w:lineRule="exact"/>
              <w:ind w:firstLine="480"/>
              <w:jc w:val="center"/>
              <w:rPr>
                <w:rFonts w:ascii="宋体" w:hAnsi="宋体"/>
                <w:szCs w:val="24"/>
              </w:rPr>
            </w:pPr>
            <w:r>
              <w:rPr>
                <w:rFonts w:ascii="宋体" w:hAnsi="宋体" w:hint="eastAsia"/>
                <w:szCs w:val="24"/>
              </w:rPr>
              <w:t>A</w:t>
            </w:r>
            <w:r>
              <w:rPr>
                <w:rFonts w:ascii="宋体" w:hAnsi="宋体" w:hint="eastAsia"/>
                <w:szCs w:val="24"/>
                <w:vertAlign w:val="subscript"/>
              </w:rPr>
              <w:t>oct atm</w:t>
            </w:r>
            <w:r>
              <w:rPr>
                <w:rFonts w:ascii="宋体" w:hAnsi="宋体" w:hint="eastAsia"/>
                <w:szCs w:val="24"/>
              </w:rPr>
              <w:t>=α(r-r</w:t>
            </w:r>
            <w:r>
              <w:rPr>
                <w:rFonts w:ascii="宋体" w:hAnsi="宋体" w:hint="eastAsia"/>
                <w:szCs w:val="24"/>
                <w:vertAlign w:val="subscript"/>
              </w:rPr>
              <w:t>0</w:t>
            </w:r>
            <w:r>
              <w:rPr>
                <w:rFonts w:ascii="宋体" w:hAnsi="宋体" w:hint="eastAsia"/>
                <w:szCs w:val="24"/>
              </w:rPr>
              <w:t>)/100；</w:t>
            </w:r>
          </w:p>
          <w:p w:rsidR="003E3BF0" w:rsidRDefault="00740E4E">
            <w:pPr>
              <w:spacing w:line="460" w:lineRule="exact"/>
              <w:ind w:firstLine="480"/>
              <w:jc w:val="center"/>
              <w:rPr>
                <w:rFonts w:ascii="宋体" w:hAnsi="宋体"/>
                <w:szCs w:val="24"/>
              </w:rPr>
            </w:pPr>
            <w:r>
              <w:rPr>
                <w:rFonts w:ascii="宋体" w:hAnsi="宋体" w:hint="eastAsia"/>
                <w:szCs w:val="24"/>
              </w:rPr>
              <w:t>A</w:t>
            </w:r>
            <w:r>
              <w:rPr>
                <w:rFonts w:ascii="宋体" w:hAnsi="宋体" w:hint="eastAsia"/>
                <w:szCs w:val="24"/>
                <w:vertAlign w:val="subscript"/>
              </w:rPr>
              <w:t>exc</w:t>
            </w:r>
            <w:r>
              <w:rPr>
                <w:rFonts w:ascii="宋体" w:hAnsi="宋体" w:hint="eastAsia"/>
                <w:szCs w:val="24"/>
              </w:rPr>
              <w:t>=5lg(r-r</w:t>
            </w:r>
            <w:r>
              <w:rPr>
                <w:rFonts w:ascii="宋体" w:hAnsi="宋体" w:hint="eastAsia"/>
                <w:szCs w:val="24"/>
                <w:vertAlign w:val="subscript"/>
              </w:rPr>
              <w:t>0</w:t>
            </w:r>
            <w:r>
              <w:rPr>
                <w:rFonts w:ascii="宋体" w:hAnsi="宋体" w:hint="eastAsia"/>
                <w:szCs w:val="24"/>
              </w:rPr>
              <w:t>)；</w:t>
            </w:r>
          </w:p>
          <w:p w:rsidR="003E3BF0" w:rsidRDefault="00740E4E">
            <w:pPr>
              <w:spacing w:line="460" w:lineRule="exact"/>
              <w:ind w:firstLine="480"/>
              <w:rPr>
                <w:rFonts w:ascii="宋体" w:hAnsi="宋体"/>
                <w:szCs w:val="24"/>
              </w:rPr>
            </w:pPr>
            <w:r>
              <w:rPr>
                <w:rFonts w:ascii="宋体" w:hAnsi="宋体" w:hint="eastAsia"/>
                <w:szCs w:val="24"/>
              </w:rPr>
              <w:t xml:space="preserve">    b.如果已知声源的倍频带声功率级L</w:t>
            </w:r>
            <w:r>
              <w:rPr>
                <w:rFonts w:ascii="宋体" w:hAnsi="宋体" w:hint="eastAsia"/>
                <w:szCs w:val="24"/>
                <w:vertAlign w:val="subscript"/>
              </w:rPr>
              <w:t>w cot</w:t>
            </w:r>
            <w:r>
              <w:rPr>
                <w:rFonts w:ascii="宋体" w:hAnsi="宋体" w:hint="eastAsia"/>
                <w:szCs w:val="24"/>
              </w:rPr>
              <w:t>，且声源可看作是位于地面上的，则：</w:t>
            </w:r>
          </w:p>
          <w:p w:rsidR="003E3BF0" w:rsidRDefault="00740E4E">
            <w:pPr>
              <w:spacing w:line="460" w:lineRule="exact"/>
              <w:ind w:firstLine="480"/>
              <w:jc w:val="center"/>
              <w:outlineLvl w:val="0"/>
              <w:rPr>
                <w:rFonts w:ascii="宋体" w:hAnsi="宋体"/>
                <w:szCs w:val="24"/>
              </w:rPr>
            </w:pPr>
            <w:r>
              <w:rPr>
                <w:rFonts w:ascii="宋体" w:hAnsi="宋体" w:hint="eastAsia"/>
                <w:szCs w:val="24"/>
              </w:rPr>
              <w:t>L</w:t>
            </w:r>
            <w:r>
              <w:rPr>
                <w:rFonts w:ascii="宋体" w:hAnsi="宋体" w:hint="eastAsia"/>
                <w:szCs w:val="24"/>
                <w:vertAlign w:val="subscript"/>
              </w:rPr>
              <w:t>cot</w:t>
            </w:r>
            <w:r>
              <w:rPr>
                <w:rFonts w:ascii="宋体" w:hAnsi="宋体" w:hint="eastAsia"/>
                <w:szCs w:val="24"/>
              </w:rPr>
              <w:t>=L</w:t>
            </w:r>
            <w:r>
              <w:rPr>
                <w:rFonts w:ascii="宋体" w:hAnsi="宋体" w:hint="eastAsia"/>
                <w:szCs w:val="24"/>
                <w:vertAlign w:val="subscript"/>
              </w:rPr>
              <w:t>w cot</w:t>
            </w:r>
            <w:r>
              <w:rPr>
                <w:rFonts w:ascii="宋体" w:hAnsi="宋体" w:hint="eastAsia"/>
                <w:szCs w:val="24"/>
              </w:rPr>
              <w:t>-20lgr</w:t>
            </w:r>
            <w:r>
              <w:rPr>
                <w:rFonts w:ascii="宋体" w:hAnsi="宋体" w:hint="eastAsia"/>
                <w:szCs w:val="24"/>
                <w:vertAlign w:val="subscript"/>
              </w:rPr>
              <w:t>0</w:t>
            </w:r>
            <w:r>
              <w:rPr>
                <w:rFonts w:ascii="宋体" w:hAnsi="宋体" w:hint="eastAsia"/>
                <w:szCs w:val="24"/>
              </w:rPr>
              <w:t>-8</w:t>
            </w:r>
          </w:p>
          <w:p w:rsidR="003E3BF0" w:rsidRDefault="00740E4E">
            <w:pPr>
              <w:spacing w:line="460" w:lineRule="exact"/>
              <w:ind w:firstLine="480"/>
              <w:rPr>
                <w:rFonts w:ascii="宋体" w:hAnsi="宋体"/>
                <w:szCs w:val="24"/>
              </w:rPr>
            </w:pPr>
            <w:r>
              <w:rPr>
                <w:rFonts w:ascii="宋体" w:hAnsi="宋体" w:hint="eastAsia"/>
                <w:szCs w:val="24"/>
              </w:rPr>
              <w:t xml:space="preserve">    c.由各倍频带声压级合成计算出该声源产生的A声级L</w:t>
            </w:r>
            <w:r>
              <w:rPr>
                <w:rFonts w:ascii="宋体" w:hAnsi="宋体" w:hint="eastAsia"/>
                <w:szCs w:val="24"/>
                <w:vertAlign w:val="subscript"/>
              </w:rPr>
              <w:t>A</w:t>
            </w:r>
            <w:r>
              <w:rPr>
                <w:rFonts w:ascii="宋体" w:hAnsi="宋体" w:hint="eastAsia"/>
                <w:szCs w:val="24"/>
              </w:rPr>
              <w:t>：</w:t>
            </w:r>
          </w:p>
          <w:p w:rsidR="003E3BF0" w:rsidRDefault="003E3BF0">
            <w:pPr>
              <w:spacing w:line="460" w:lineRule="exact"/>
              <w:ind w:firstLine="480"/>
              <w:jc w:val="center"/>
              <w:rPr>
                <w:rFonts w:ascii="宋体" w:hAnsi="宋体"/>
                <w:szCs w:val="24"/>
              </w:rPr>
            </w:pPr>
            <w:r w:rsidRPr="003E3BF0">
              <w:rPr>
                <w:rFonts w:ascii="宋体" w:hAnsi="宋体" w:hint="eastAsia"/>
                <w:position w:val="-30"/>
                <w:szCs w:val="24"/>
              </w:rPr>
              <w:object w:dxaOrig="2540" w:dyaOrig="720">
                <v:shape id="_x0000_i1031" type="#_x0000_t75" style="width:126pt;height:36.75pt" o:ole="" fillcolor="#000005">
                  <v:imagedata r:id="rId25" o:title=""/>
                </v:shape>
                <o:OLEObject Type="Embed" ProgID="Equations" ShapeID="_x0000_i1031" DrawAspect="Content" ObjectID="_1602651725" r:id="rId26"/>
              </w:object>
            </w:r>
          </w:p>
          <w:p w:rsidR="003E3BF0" w:rsidRDefault="00740E4E">
            <w:pPr>
              <w:spacing w:line="460" w:lineRule="exact"/>
              <w:ind w:firstLine="480"/>
              <w:rPr>
                <w:szCs w:val="24"/>
              </w:rPr>
            </w:pPr>
            <w:r>
              <w:rPr>
                <w:rFonts w:ascii="宋体" w:hAnsi="宋体" w:hint="eastAsia"/>
                <w:szCs w:val="24"/>
              </w:rPr>
              <w:t>式中ΔLi为A计权网络修正</w:t>
            </w:r>
            <w:r>
              <w:rPr>
                <w:szCs w:val="24"/>
              </w:rPr>
              <w:t>值。</w:t>
            </w:r>
          </w:p>
          <w:p w:rsidR="003E3BF0" w:rsidRDefault="00740E4E">
            <w:pPr>
              <w:spacing w:line="460" w:lineRule="exact"/>
              <w:ind w:firstLine="480"/>
              <w:rPr>
                <w:szCs w:val="24"/>
              </w:rPr>
            </w:pPr>
            <w:r>
              <w:rPr>
                <w:szCs w:val="24"/>
              </w:rPr>
              <w:t xml:space="preserve">    d.</w:t>
            </w:r>
            <w:r>
              <w:rPr>
                <w:szCs w:val="24"/>
              </w:rPr>
              <w:t>各声源在预测点产生的声级的合成</w:t>
            </w:r>
          </w:p>
          <w:p w:rsidR="003E3BF0" w:rsidRDefault="003E3BF0">
            <w:pPr>
              <w:spacing w:line="460" w:lineRule="exact"/>
              <w:ind w:firstLine="480"/>
              <w:jc w:val="center"/>
              <w:rPr>
                <w:szCs w:val="24"/>
              </w:rPr>
            </w:pPr>
            <w:r w:rsidRPr="003E3BF0">
              <w:rPr>
                <w:position w:val="-30"/>
                <w:szCs w:val="24"/>
              </w:rPr>
              <w:object w:dxaOrig="2220" w:dyaOrig="720">
                <v:shape id="_x0000_i1032" type="#_x0000_t75" style="width:111.75pt;height:36.75pt" o:ole="" fillcolor="#000005">
                  <v:imagedata r:id="rId27" o:title=""/>
                </v:shape>
                <o:OLEObject Type="Embed" ProgID="Equations" ShapeID="_x0000_i1032" DrawAspect="Content" ObjectID="_1602651726" r:id="rId28"/>
              </w:object>
            </w:r>
          </w:p>
          <w:p w:rsidR="003E3BF0" w:rsidRDefault="00740E4E">
            <w:pPr>
              <w:spacing w:line="460" w:lineRule="exact"/>
              <w:ind w:firstLine="480"/>
              <w:outlineLvl w:val="0"/>
              <w:rPr>
                <w:szCs w:val="24"/>
              </w:rPr>
            </w:pPr>
            <w:r>
              <w:rPr>
                <w:szCs w:val="24"/>
              </w:rPr>
              <w:t xml:space="preserve">    ②</w:t>
            </w:r>
            <w:r>
              <w:rPr>
                <w:szCs w:val="24"/>
              </w:rPr>
              <w:t>室内点声源的预测</w:t>
            </w:r>
          </w:p>
          <w:p w:rsidR="003E3BF0" w:rsidRDefault="00740E4E">
            <w:pPr>
              <w:spacing w:line="460" w:lineRule="exact"/>
              <w:ind w:firstLine="480"/>
              <w:rPr>
                <w:szCs w:val="24"/>
              </w:rPr>
            </w:pPr>
            <w:r>
              <w:rPr>
                <w:szCs w:val="24"/>
              </w:rPr>
              <w:t xml:space="preserve">    a.</w:t>
            </w:r>
            <w:r>
              <w:rPr>
                <w:szCs w:val="24"/>
              </w:rPr>
              <w:t>室内靠近围护结构处的倍频带声压级：</w:t>
            </w:r>
          </w:p>
          <w:p w:rsidR="003E3BF0" w:rsidRDefault="003E3BF0">
            <w:pPr>
              <w:ind w:firstLine="480"/>
              <w:jc w:val="center"/>
              <w:rPr>
                <w:szCs w:val="24"/>
              </w:rPr>
            </w:pPr>
            <w:r w:rsidRPr="003E3BF0">
              <w:rPr>
                <w:position w:val="-32"/>
                <w:szCs w:val="24"/>
              </w:rPr>
              <w:object w:dxaOrig="3080" w:dyaOrig="760">
                <v:shape id="_x0000_i1033" type="#_x0000_t75" style="width:153.75pt;height:38.25pt" o:ole="" fillcolor="#000005">
                  <v:imagedata r:id="rId29" o:title=""/>
                </v:shape>
                <o:OLEObject Type="Embed" ProgID="Equations" ShapeID="_x0000_i1033" DrawAspect="Content" ObjectID="_1602651727" r:id="rId30"/>
              </w:object>
            </w:r>
          </w:p>
          <w:p w:rsidR="003E3BF0" w:rsidRDefault="00740E4E">
            <w:pPr>
              <w:spacing w:line="460" w:lineRule="exact"/>
              <w:ind w:firstLine="480"/>
              <w:rPr>
                <w:szCs w:val="24"/>
              </w:rPr>
            </w:pPr>
            <w:r>
              <w:rPr>
                <w:szCs w:val="24"/>
              </w:rPr>
              <w:t xml:space="preserve">    </w:t>
            </w:r>
            <w:r>
              <w:rPr>
                <w:szCs w:val="24"/>
              </w:rPr>
              <w:t>式中：</w:t>
            </w:r>
            <w:r>
              <w:rPr>
                <w:szCs w:val="24"/>
              </w:rPr>
              <w:t>r1</w:t>
            </w:r>
            <w:r>
              <w:rPr>
                <w:szCs w:val="24"/>
              </w:rPr>
              <w:t>为室内某源距离围护结构的距离；</w:t>
            </w:r>
          </w:p>
          <w:p w:rsidR="003E3BF0" w:rsidRDefault="00740E4E">
            <w:pPr>
              <w:spacing w:line="460" w:lineRule="exact"/>
              <w:ind w:firstLine="480"/>
              <w:outlineLvl w:val="0"/>
              <w:rPr>
                <w:szCs w:val="24"/>
              </w:rPr>
            </w:pPr>
            <w:r>
              <w:rPr>
                <w:szCs w:val="24"/>
              </w:rPr>
              <w:t>R</w:t>
            </w:r>
            <w:r>
              <w:rPr>
                <w:szCs w:val="24"/>
              </w:rPr>
              <w:t>为房间常数；</w:t>
            </w:r>
          </w:p>
          <w:p w:rsidR="003E3BF0" w:rsidRDefault="00740E4E">
            <w:pPr>
              <w:spacing w:line="460" w:lineRule="exact"/>
              <w:ind w:firstLine="480"/>
              <w:rPr>
                <w:szCs w:val="24"/>
              </w:rPr>
            </w:pPr>
            <w:r>
              <w:rPr>
                <w:szCs w:val="24"/>
              </w:rPr>
              <w:t xml:space="preserve">          Q</w:t>
            </w:r>
            <w:r>
              <w:rPr>
                <w:szCs w:val="24"/>
              </w:rPr>
              <w:t>为方向性因子。</w:t>
            </w:r>
          </w:p>
          <w:p w:rsidR="003E3BF0" w:rsidRDefault="00740E4E">
            <w:pPr>
              <w:spacing w:line="460" w:lineRule="exact"/>
              <w:ind w:firstLine="480"/>
              <w:rPr>
                <w:szCs w:val="24"/>
              </w:rPr>
            </w:pPr>
            <w:r>
              <w:rPr>
                <w:szCs w:val="24"/>
              </w:rPr>
              <w:t>b.</w:t>
            </w:r>
            <w:r>
              <w:rPr>
                <w:szCs w:val="24"/>
              </w:rPr>
              <w:t>室内声源在靠近围护结构处产生的总倍频带声压级：</w:t>
            </w:r>
          </w:p>
          <w:p w:rsidR="003E3BF0" w:rsidRDefault="003E3BF0">
            <w:pPr>
              <w:ind w:firstLine="480"/>
              <w:jc w:val="center"/>
              <w:rPr>
                <w:szCs w:val="24"/>
              </w:rPr>
            </w:pPr>
            <w:r w:rsidRPr="003E3BF0">
              <w:rPr>
                <w:position w:val="-30"/>
                <w:szCs w:val="24"/>
              </w:rPr>
              <w:object w:dxaOrig="2900" w:dyaOrig="720">
                <v:shape id="_x0000_i1034" type="#_x0000_t75" style="width:144.75pt;height:36.75pt" o:ole="" fillcolor="#000005">
                  <v:imagedata r:id="rId31" o:title=""/>
                </v:shape>
                <o:OLEObject Type="Embed" ProgID="Equations" ShapeID="_x0000_i1034" DrawAspect="Content" ObjectID="_1602651728" r:id="rId32"/>
              </w:object>
            </w:r>
          </w:p>
          <w:p w:rsidR="003E3BF0" w:rsidRDefault="00740E4E">
            <w:pPr>
              <w:spacing w:line="460" w:lineRule="exact"/>
              <w:ind w:firstLine="480"/>
              <w:rPr>
                <w:szCs w:val="24"/>
              </w:rPr>
            </w:pPr>
            <w:r>
              <w:rPr>
                <w:szCs w:val="24"/>
              </w:rPr>
              <w:t xml:space="preserve">    c.</w:t>
            </w:r>
            <w:r>
              <w:rPr>
                <w:szCs w:val="24"/>
              </w:rPr>
              <w:t>室外靠近围护结构处的总的声压级：</w:t>
            </w:r>
          </w:p>
          <w:p w:rsidR="003E3BF0" w:rsidRPr="00137062" w:rsidRDefault="00740E4E">
            <w:pPr>
              <w:pStyle w:val="a8"/>
              <w:spacing w:after="0" w:line="460" w:lineRule="exact"/>
              <w:ind w:firstLine="480"/>
              <w:jc w:val="center"/>
              <w:outlineLvl w:val="0"/>
              <w:rPr>
                <w:sz w:val="24"/>
                <w:szCs w:val="24"/>
                <w:lang w:val="en-US" w:eastAsia="zh-CN"/>
              </w:rPr>
            </w:pPr>
            <w:r w:rsidRPr="009D27D3">
              <w:rPr>
                <w:sz w:val="24"/>
                <w:szCs w:val="24"/>
                <w:lang w:val="en-US" w:eastAsia="zh-CN"/>
              </w:rPr>
              <w:t>L</w:t>
            </w:r>
            <w:r w:rsidRPr="009D27D3">
              <w:rPr>
                <w:sz w:val="24"/>
                <w:szCs w:val="24"/>
                <w:vertAlign w:val="subscript"/>
                <w:lang w:val="en-US" w:eastAsia="zh-CN"/>
              </w:rPr>
              <w:t>oct,1</w:t>
            </w:r>
            <w:r w:rsidRPr="009D27D3">
              <w:rPr>
                <w:sz w:val="24"/>
                <w:szCs w:val="24"/>
                <w:lang w:val="en-US" w:eastAsia="zh-CN"/>
              </w:rPr>
              <w:t>(T)=L</w:t>
            </w:r>
            <w:r w:rsidRPr="009D27D3">
              <w:rPr>
                <w:sz w:val="24"/>
                <w:szCs w:val="24"/>
                <w:vertAlign w:val="subscript"/>
                <w:lang w:val="en-US" w:eastAsia="zh-CN"/>
              </w:rPr>
              <w:t>0ct,1</w:t>
            </w:r>
            <w:r w:rsidRPr="009D27D3">
              <w:rPr>
                <w:sz w:val="24"/>
                <w:szCs w:val="24"/>
                <w:lang w:val="en-US" w:eastAsia="zh-CN"/>
              </w:rPr>
              <w:t>(T)-(T</w:t>
            </w:r>
            <w:r w:rsidRPr="009D27D3">
              <w:rPr>
                <w:sz w:val="24"/>
                <w:szCs w:val="24"/>
                <w:vertAlign w:val="subscript"/>
                <w:lang w:val="en-US" w:eastAsia="zh-CN"/>
              </w:rPr>
              <w:t>loct</w:t>
            </w:r>
            <w:r w:rsidRPr="009D27D3">
              <w:rPr>
                <w:sz w:val="24"/>
                <w:szCs w:val="24"/>
                <w:lang w:val="en-US" w:eastAsia="zh-CN"/>
              </w:rPr>
              <w:t>+6)</w:t>
            </w:r>
          </w:p>
          <w:p w:rsidR="003E3BF0" w:rsidRDefault="00740E4E">
            <w:pPr>
              <w:spacing w:line="460" w:lineRule="exact"/>
              <w:ind w:firstLine="480"/>
              <w:rPr>
                <w:szCs w:val="24"/>
              </w:rPr>
            </w:pPr>
            <w:r>
              <w:rPr>
                <w:szCs w:val="24"/>
              </w:rPr>
              <w:t xml:space="preserve">    d.</w:t>
            </w:r>
            <w:r>
              <w:rPr>
                <w:szCs w:val="24"/>
              </w:rPr>
              <w:t>室外声压级换算成等效的室外声源：</w:t>
            </w:r>
          </w:p>
          <w:p w:rsidR="003E3BF0" w:rsidRDefault="00740E4E">
            <w:pPr>
              <w:spacing w:line="460" w:lineRule="exact"/>
              <w:ind w:firstLine="480"/>
              <w:jc w:val="center"/>
              <w:outlineLvl w:val="0"/>
              <w:rPr>
                <w:szCs w:val="24"/>
              </w:rPr>
            </w:pPr>
            <w:r>
              <w:rPr>
                <w:szCs w:val="24"/>
              </w:rPr>
              <w:t>L</w:t>
            </w:r>
            <w:r>
              <w:rPr>
                <w:szCs w:val="24"/>
                <w:vertAlign w:val="subscript"/>
              </w:rPr>
              <w:t>w oct</w:t>
            </w:r>
            <w:r>
              <w:rPr>
                <w:szCs w:val="24"/>
              </w:rPr>
              <w:t>=L</w:t>
            </w:r>
            <w:r>
              <w:rPr>
                <w:szCs w:val="24"/>
                <w:vertAlign w:val="subscript"/>
              </w:rPr>
              <w:t>oct,2</w:t>
            </w:r>
            <w:r>
              <w:rPr>
                <w:szCs w:val="24"/>
              </w:rPr>
              <w:t>(T)+10lgS</w:t>
            </w:r>
          </w:p>
          <w:p w:rsidR="003E3BF0" w:rsidRDefault="00740E4E">
            <w:pPr>
              <w:spacing w:line="460" w:lineRule="exact"/>
              <w:ind w:firstLine="480"/>
              <w:rPr>
                <w:szCs w:val="24"/>
              </w:rPr>
            </w:pPr>
            <w:r>
              <w:rPr>
                <w:rFonts w:ascii="宋体" w:hAnsi="宋体" w:hint="eastAsia"/>
                <w:szCs w:val="24"/>
              </w:rPr>
              <w:t xml:space="preserve">    </w:t>
            </w:r>
            <w:r>
              <w:rPr>
                <w:szCs w:val="24"/>
              </w:rPr>
              <w:t>式中：</w:t>
            </w:r>
            <w:r>
              <w:rPr>
                <w:szCs w:val="24"/>
              </w:rPr>
              <w:t>S</w:t>
            </w:r>
            <w:r>
              <w:rPr>
                <w:szCs w:val="24"/>
              </w:rPr>
              <w:t>为透声面积。</w:t>
            </w:r>
          </w:p>
          <w:p w:rsidR="003E3BF0" w:rsidRDefault="00740E4E">
            <w:pPr>
              <w:spacing w:line="460" w:lineRule="exact"/>
              <w:ind w:firstLineChars="400" w:firstLine="960"/>
              <w:rPr>
                <w:szCs w:val="24"/>
              </w:rPr>
            </w:pPr>
            <w:r>
              <w:rPr>
                <w:szCs w:val="24"/>
              </w:rPr>
              <w:t>e.</w:t>
            </w:r>
            <w:r>
              <w:rPr>
                <w:szCs w:val="24"/>
              </w:rPr>
              <w:t>等效室外声源的位置为围护结构的位置，其倍频带声功率级为</w:t>
            </w:r>
            <w:r>
              <w:rPr>
                <w:szCs w:val="24"/>
              </w:rPr>
              <w:t>L</w:t>
            </w:r>
            <w:r>
              <w:rPr>
                <w:szCs w:val="24"/>
                <w:vertAlign w:val="subscript"/>
              </w:rPr>
              <w:t>w oct</w:t>
            </w:r>
            <w:r>
              <w:rPr>
                <w:szCs w:val="24"/>
              </w:rPr>
              <w:t>，由此按室外声源方法计算等效室外声源在预测点产生的声级。</w:t>
            </w:r>
          </w:p>
          <w:p w:rsidR="003E3BF0" w:rsidRDefault="00740E4E">
            <w:pPr>
              <w:spacing w:line="460" w:lineRule="exact"/>
              <w:ind w:firstLine="480"/>
              <w:rPr>
                <w:rFonts w:ascii="宋体" w:hAnsi="宋体"/>
                <w:szCs w:val="24"/>
              </w:rPr>
            </w:pPr>
            <w:r>
              <w:rPr>
                <w:rFonts w:ascii="宋体" w:hAnsi="宋体" w:hint="eastAsia"/>
                <w:szCs w:val="24"/>
              </w:rPr>
              <w:lastRenderedPageBreak/>
              <w:t>根据建设项目的特点和现有的资料数据，对计算模式进行简化并进行估算，为充分估算声源对周围环境的影响，对不满足计算条件的小额正衰减予以忽略，在此基础上进一步计算各预测点的声级。先计算设备噪声到各预测点的声压级合成，即以车间或装置作为一个整体声源，分段以不同模式测算其对外辐射的衰减量，预测各主要场源对单独存在时对厂界及外环境噪声的影响，并合成设备声源对受声点的影响。</w:t>
            </w:r>
          </w:p>
          <w:p w:rsidR="003E3BF0" w:rsidRDefault="00740E4E">
            <w:pPr>
              <w:spacing w:line="460" w:lineRule="exact"/>
              <w:ind w:firstLine="480"/>
              <w:rPr>
                <w:rFonts w:ascii="宋体" w:hAnsi="宋体"/>
                <w:szCs w:val="24"/>
              </w:rPr>
            </w:pPr>
            <w:r>
              <w:rPr>
                <w:bCs/>
                <w:szCs w:val="24"/>
              </w:rPr>
              <w:t>根据《环境影响评价技术导则》新建建设项目</w:t>
            </w:r>
            <w:r>
              <w:rPr>
                <w:rFonts w:hint="eastAsia"/>
                <w:bCs/>
                <w:szCs w:val="24"/>
              </w:rPr>
              <w:t>厂</w:t>
            </w:r>
            <w:r>
              <w:rPr>
                <w:bCs/>
                <w:szCs w:val="24"/>
              </w:rPr>
              <w:t>界噪声评价量以工程噪声贡献值作为评价量，敏感目标噪声评价量以敏感目标所受的噪声贡献值与背景值</w:t>
            </w:r>
            <w:r>
              <w:rPr>
                <w:rFonts w:hint="eastAsia"/>
                <w:bCs/>
                <w:szCs w:val="24"/>
              </w:rPr>
              <w:t>的叠加</w:t>
            </w:r>
            <w:r>
              <w:rPr>
                <w:bCs/>
                <w:szCs w:val="24"/>
              </w:rPr>
              <w:t>值作为评价量</w:t>
            </w:r>
            <w:r>
              <w:rPr>
                <w:rFonts w:hAnsi="宋体"/>
                <w:szCs w:val="24"/>
              </w:rPr>
              <w:t>，结果如表</w:t>
            </w:r>
            <w:r>
              <w:rPr>
                <w:szCs w:val="24"/>
              </w:rPr>
              <w:t>7-</w:t>
            </w:r>
            <w:r>
              <w:rPr>
                <w:rFonts w:hint="eastAsia"/>
                <w:szCs w:val="24"/>
              </w:rPr>
              <w:t>1</w:t>
            </w:r>
            <w:r w:rsidR="00655652">
              <w:rPr>
                <w:rFonts w:hint="eastAsia"/>
                <w:szCs w:val="24"/>
              </w:rPr>
              <w:t>3</w:t>
            </w:r>
            <w:r>
              <w:rPr>
                <w:rFonts w:hint="eastAsia"/>
                <w:szCs w:val="24"/>
              </w:rPr>
              <w:t>，</w:t>
            </w:r>
            <w:r>
              <w:rPr>
                <w:rFonts w:ascii="宋体" w:hAnsi="宋体" w:hint="eastAsia"/>
                <w:szCs w:val="24"/>
              </w:rPr>
              <w:t>噪声预测等</w:t>
            </w:r>
            <w:r>
              <w:rPr>
                <w:szCs w:val="24"/>
              </w:rPr>
              <w:t>值线图见图</w:t>
            </w:r>
            <w:r>
              <w:rPr>
                <w:szCs w:val="24"/>
              </w:rPr>
              <w:t>7-</w:t>
            </w:r>
            <w:r>
              <w:rPr>
                <w:rFonts w:hint="eastAsia"/>
                <w:szCs w:val="24"/>
              </w:rPr>
              <w:t>2</w:t>
            </w:r>
            <w:r>
              <w:rPr>
                <w:szCs w:val="24"/>
              </w:rPr>
              <w:t>。</w:t>
            </w:r>
          </w:p>
          <w:p w:rsidR="003E3BF0" w:rsidRPr="00447814" w:rsidRDefault="00740E4E" w:rsidP="00447814">
            <w:pPr>
              <w:spacing w:line="240" w:lineRule="auto"/>
              <w:ind w:firstLine="422"/>
              <w:jc w:val="center"/>
              <w:rPr>
                <w:rFonts w:ascii="宋体" w:hAnsi="宋体"/>
                <w:b/>
                <w:sz w:val="21"/>
                <w:szCs w:val="21"/>
              </w:rPr>
            </w:pPr>
            <w:r w:rsidRPr="00447814">
              <w:rPr>
                <w:rFonts w:hAnsi="宋体"/>
                <w:b/>
                <w:sz w:val="21"/>
                <w:szCs w:val="21"/>
              </w:rPr>
              <w:t>表</w:t>
            </w:r>
            <w:r w:rsidRPr="00447814">
              <w:rPr>
                <w:rFonts w:hint="eastAsia"/>
                <w:b/>
                <w:sz w:val="21"/>
                <w:szCs w:val="21"/>
              </w:rPr>
              <w:t>7-1</w:t>
            </w:r>
            <w:r w:rsidR="00655652" w:rsidRPr="00447814">
              <w:rPr>
                <w:rFonts w:hint="eastAsia"/>
                <w:b/>
                <w:sz w:val="21"/>
                <w:szCs w:val="21"/>
              </w:rPr>
              <w:t>3</w:t>
            </w:r>
            <w:r w:rsidRPr="00447814">
              <w:rPr>
                <w:rFonts w:hint="eastAsia"/>
                <w:b/>
                <w:sz w:val="21"/>
                <w:szCs w:val="21"/>
              </w:rPr>
              <w:t xml:space="preserve"> </w:t>
            </w:r>
            <w:r w:rsidRPr="00447814">
              <w:rPr>
                <w:rFonts w:hAnsi="宋体"/>
                <w:b/>
                <w:sz w:val="21"/>
                <w:szCs w:val="21"/>
              </w:rPr>
              <w:t>项目</w:t>
            </w:r>
            <w:r w:rsidRPr="00447814">
              <w:rPr>
                <w:rFonts w:ascii="宋体" w:hAnsi="宋体" w:hint="eastAsia"/>
                <w:b/>
                <w:sz w:val="21"/>
                <w:szCs w:val="21"/>
              </w:rPr>
              <w:t>噪声预测结果表     单位：dB(A)</w:t>
            </w:r>
          </w:p>
          <w:tbl>
            <w:tblPr>
              <w:tblW w:w="5000" w:type="pct"/>
              <w:tblBorders>
                <w:top w:val="single" w:sz="12" w:space="0" w:color="000000"/>
                <w:bottom w:val="single" w:sz="12" w:space="0" w:color="000000"/>
                <w:insideH w:val="single" w:sz="4" w:space="0" w:color="000000"/>
                <w:insideV w:val="single" w:sz="4" w:space="0" w:color="000000"/>
              </w:tblBorders>
              <w:tblLook w:val="04A0"/>
            </w:tblPr>
            <w:tblGrid>
              <w:gridCol w:w="1754"/>
              <w:gridCol w:w="2074"/>
              <w:gridCol w:w="1989"/>
              <w:gridCol w:w="1685"/>
              <w:gridCol w:w="1683"/>
            </w:tblGrid>
            <w:tr w:rsidR="003E3BF0" w:rsidTr="009662D7">
              <w:trPr>
                <w:trHeight w:val="340"/>
              </w:trPr>
              <w:tc>
                <w:tcPr>
                  <w:tcW w:w="955" w:type="pct"/>
                  <w:vMerge w:val="restar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b/>
                      <w:bCs/>
                      <w:lang w:val="en-US" w:eastAsia="zh-CN"/>
                    </w:rPr>
                    <w:t>预测点位</w:t>
                  </w:r>
                </w:p>
              </w:tc>
              <w:tc>
                <w:tcPr>
                  <w:tcW w:w="1129"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b/>
                      <w:bCs/>
                      <w:lang w:val="en-US" w:eastAsia="zh-CN"/>
                    </w:rPr>
                    <w:t>现状监测值</w:t>
                  </w:r>
                </w:p>
              </w:tc>
              <w:tc>
                <w:tcPr>
                  <w:tcW w:w="1083"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b/>
                      <w:bCs/>
                      <w:lang w:val="en-US" w:eastAsia="zh-CN"/>
                    </w:rPr>
                    <w:t>贡献值</w:t>
                  </w:r>
                </w:p>
              </w:tc>
              <w:tc>
                <w:tcPr>
                  <w:tcW w:w="917"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hint="eastAsia"/>
                      <w:b/>
                      <w:bCs/>
                      <w:lang w:val="en-US" w:eastAsia="zh-CN"/>
                    </w:rPr>
                    <w:t>影响</w:t>
                  </w:r>
                  <w:r w:rsidRPr="009D27D3">
                    <w:rPr>
                      <w:rFonts w:ascii="Times New Roman" w:eastAsiaTheme="minorEastAsia" w:hAnsiTheme="minorEastAsia"/>
                      <w:b/>
                      <w:bCs/>
                      <w:lang w:val="en-US" w:eastAsia="zh-CN"/>
                    </w:rPr>
                    <w:t>值</w:t>
                  </w:r>
                </w:p>
              </w:tc>
              <w:tc>
                <w:tcPr>
                  <w:tcW w:w="916"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b/>
                      <w:bCs/>
                      <w:lang w:val="en-US" w:eastAsia="zh-CN"/>
                    </w:rPr>
                    <w:t>执行标准</w:t>
                  </w:r>
                </w:p>
              </w:tc>
            </w:tr>
            <w:tr w:rsidR="003E3BF0" w:rsidTr="009662D7">
              <w:trPr>
                <w:trHeight w:val="340"/>
              </w:trPr>
              <w:tc>
                <w:tcPr>
                  <w:tcW w:w="955" w:type="pct"/>
                  <w:vMerge/>
                  <w:vAlign w:val="center"/>
                </w:tcPr>
                <w:p w:rsidR="003E3BF0" w:rsidRPr="00137062" w:rsidRDefault="003E3BF0">
                  <w:pPr>
                    <w:pStyle w:val="af"/>
                    <w:widowControl/>
                    <w:spacing w:line="320" w:lineRule="exact"/>
                    <w:ind w:firstLineChars="0" w:firstLine="0"/>
                    <w:jc w:val="center"/>
                    <w:rPr>
                      <w:rFonts w:ascii="Times New Roman" w:eastAsiaTheme="minorEastAsia" w:hAnsi="Times New Roman"/>
                      <w:b/>
                      <w:bCs/>
                      <w:lang w:val="en-US" w:eastAsia="zh-CN"/>
                    </w:rPr>
                  </w:pPr>
                </w:p>
              </w:tc>
              <w:tc>
                <w:tcPr>
                  <w:tcW w:w="1129"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b/>
                      <w:bCs/>
                      <w:lang w:val="en-US" w:eastAsia="zh-CN"/>
                    </w:rPr>
                    <w:t>昼间</w:t>
                  </w:r>
                </w:p>
              </w:tc>
              <w:tc>
                <w:tcPr>
                  <w:tcW w:w="1083"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b/>
                      <w:bCs/>
                      <w:lang w:val="en-US" w:eastAsia="zh-CN"/>
                    </w:rPr>
                    <w:t>昼间</w:t>
                  </w:r>
                </w:p>
              </w:tc>
              <w:tc>
                <w:tcPr>
                  <w:tcW w:w="917"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b/>
                      <w:bCs/>
                      <w:lang w:val="en-US" w:eastAsia="zh-CN"/>
                    </w:rPr>
                    <w:t>昼间</w:t>
                  </w:r>
                </w:p>
              </w:tc>
              <w:tc>
                <w:tcPr>
                  <w:tcW w:w="916"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
                      <w:bCs/>
                      <w:lang w:val="en-US" w:eastAsia="zh-CN"/>
                    </w:rPr>
                  </w:pPr>
                  <w:r w:rsidRPr="009D27D3">
                    <w:rPr>
                      <w:rFonts w:ascii="Times New Roman" w:eastAsiaTheme="minorEastAsia" w:hAnsiTheme="minorEastAsia"/>
                      <w:b/>
                      <w:bCs/>
                      <w:lang w:val="en-US" w:eastAsia="zh-CN"/>
                    </w:rPr>
                    <w:t>昼间</w:t>
                  </w:r>
                </w:p>
              </w:tc>
            </w:tr>
            <w:tr w:rsidR="003E3BF0" w:rsidTr="009662D7">
              <w:trPr>
                <w:trHeight w:val="340"/>
              </w:trPr>
              <w:tc>
                <w:tcPr>
                  <w:tcW w:w="955"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bCs/>
                      <w:lang w:val="en-US" w:eastAsia="zh-CN"/>
                    </w:rPr>
                    <w:t>N1</w:t>
                  </w:r>
                  <w:r w:rsidRPr="009D27D3">
                    <w:rPr>
                      <w:rFonts w:ascii="Times New Roman" w:eastAsiaTheme="minorEastAsia" w:hAnsiTheme="minorEastAsia"/>
                      <w:bCs/>
                      <w:lang w:val="en-US" w:eastAsia="zh-CN"/>
                    </w:rPr>
                    <w:t>东厂界</w:t>
                  </w:r>
                </w:p>
              </w:tc>
              <w:tc>
                <w:tcPr>
                  <w:tcW w:w="1129" w:type="pct"/>
                  <w:vAlign w:val="center"/>
                </w:tcPr>
                <w:p w:rsidR="003E3BF0" w:rsidRPr="00137062" w:rsidRDefault="00880ACE">
                  <w:pPr>
                    <w:pStyle w:val="25"/>
                    <w:spacing w:line="320" w:lineRule="exact"/>
                    <w:rPr>
                      <w:lang w:val="en-US" w:eastAsia="zh-CN"/>
                    </w:rPr>
                  </w:pPr>
                  <w:r w:rsidRPr="00137062">
                    <w:rPr>
                      <w:rFonts w:hint="eastAsia"/>
                      <w:lang w:val="en-US" w:eastAsia="zh-CN"/>
                    </w:rPr>
                    <w:t>50.7</w:t>
                  </w:r>
                </w:p>
              </w:tc>
              <w:tc>
                <w:tcPr>
                  <w:tcW w:w="1083" w:type="pct"/>
                  <w:vAlign w:val="center"/>
                </w:tcPr>
                <w:p w:rsidR="003E3BF0" w:rsidRPr="00137062" w:rsidRDefault="009662D7">
                  <w:pPr>
                    <w:pStyle w:val="1f2"/>
                    <w:spacing w:line="320" w:lineRule="exact"/>
                    <w:rPr>
                      <w:lang w:val="en-US" w:eastAsia="zh-CN"/>
                    </w:rPr>
                  </w:pPr>
                  <w:r w:rsidRPr="009D27D3">
                    <w:rPr>
                      <w:rFonts w:hint="eastAsia"/>
                      <w:lang w:val="en-US" w:eastAsia="zh-CN"/>
                    </w:rPr>
                    <w:t>48.6</w:t>
                  </w:r>
                </w:p>
              </w:tc>
              <w:tc>
                <w:tcPr>
                  <w:tcW w:w="917" w:type="pct"/>
                  <w:vAlign w:val="center"/>
                </w:tcPr>
                <w:p w:rsidR="003E3BF0" w:rsidRPr="00137062" w:rsidRDefault="00740E4E">
                  <w:pPr>
                    <w:pStyle w:val="1f2"/>
                    <w:spacing w:line="320" w:lineRule="exact"/>
                    <w:rPr>
                      <w:lang w:val="en-US" w:eastAsia="zh-CN"/>
                    </w:rPr>
                  </w:pPr>
                  <w:r w:rsidRPr="009D27D3">
                    <w:rPr>
                      <w:rFonts w:hint="eastAsia"/>
                      <w:lang w:val="en-US" w:eastAsia="zh-CN"/>
                    </w:rPr>
                    <w:t>--</w:t>
                  </w:r>
                </w:p>
              </w:tc>
              <w:tc>
                <w:tcPr>
                  <w:tcW w:w="916"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hint="eastAsia"/>
                      <w:bCs/>
                      <w:lang w:val="en-US" w:eastAsia="zh-CN"/>
                    </w:rPr>
                    <w:t>60</w:t>
                  </w:r>
                </w:p>
              </w:tc>
            </w:tr>
            <w:tr w:rsidR="003E3BF0" w:rsidTr="009662D7">
              <w:trPr>
                <w:trHeight w:val="340"/>
              </w:trPr>
              <w:tc>
                <w:tcPr>
                  <w:tcW w:w="955"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bCs/>
                      <w:lang w:val="en-US" w:eastAsia="zh-CN"/>
                    </w:rPr>
                    <w:t>N2</w:t>
                  </w:r>
                  <w:r w:rsidRPr="009D27D3">
                    <w:rPr>
                      <w:rFonts w:ascii="Times New Roman" w:eastAsiaTheme="minorEastAsia" w:hAnsiTheme="minorEastAsia"/>
                      <w:bCs/>
                      <w:lang w:val="en-US" w:eastAsia="zh-CN"/>
                    </w:rPr>
                    <w:t>南厂界</w:t>
                  </w:r>
                </w:p>
              </w:tc>
              <w:tc>
                <w:tcPr>
                  <w:tcW w:w="1129" w:type="pct"/>
                  <w:vAlign w:val="center"/>
                </w:tcPr>
                <w:p w:rsidR="003E3BF0" w:rsidRPr="00137062" w:rsidRDefault="00880ACE">
                  <w:pPr>
                    <w:pStyle w:val="25"/>
                    <w:spacing w:line="320" w:lineRule="exact"/>
                    <w:rPr>
                      <w:lang w:val="en-US" w:eastAsia="zh-CN"/>
                    </w:rPr>
                  </w:pPr>
                  <w:r w:rsidRPr="00137062">
                    <w:rPr>
                      <w:rFonts w:hint="eastAsia"/>
                      <w:lang w:val="en-US" w:eastAsia="zh-CN"/>
                    </w:rPr>
                    <w:t>49.7</w:t>
                  </w:r>
                </w:p>
              </w:tc>
              <w:tc>
                <w:tcPr>
                  <w:tcW w:w="1083" w:type="pct"/>
                  <w:vAlign w:val="center"/>
                </w:tcPr>
                <w:p w:rsidR="003E3BF0" w:rsidRPr="00137062" w:rsidRDefault="009662D7">
                  <w:pPr>
                    <w:pStyle w:val="1f2"/>
                    <w:spacing w:line="320" w:lineRule="exact"/>
                    <w:rPr>
                      <w:lang w:val="en-US" w:eastAsia="zh-CN"/>
                    </w:rPr>
                  </w:pPr>
                  <w:r w:rsidRPr="009D27D3">
                    <w:rPr>
                      <w:rFonts w:hint="eastAsia"/>
                      <w:lang w:val="en-US" w:eastAsia="zh-CN"/>
                    </w:rPr>
                    <w:t>45.3</w:t>
                  </w:r>
                </w:p>
              </w:tc>
              <w:tc>
                <w:tcPr>
                  <w:tcW w:w="917" w:type="pct"/>
                  <w:vAlign w:val="center"/>
                </w:tcPr>
                <w:p w:rsidR="003E3BF0" w:rsidRPr="00137062" w:rsidRDefault="00740E4E">
                  <w:pPr>
                    <w:pStyle w:val="1f2"/>
                    <w:spacing w:line="320" w:lineRule="exact"/>
                    <w:rPr>
                      <w:lang w:val="en-US" w:eastAsia="zh-CN"/>
                    </w:rPr>
                  </w:pPr>
                  <w:r w:rsidRPr="009D27D3">
                    <w:rPr>
                      <w:rFonts w:hint="eastAsia"/>
                      <w:lang w:val="en-US" w:eastAsia="zh-CN"/>
                    </w:rPr>
                    <w:t>--</w:t>
                  </w:r>
                </w:p>
              </w:tc>
              <w:tc>
                <w:tcPr>
                  <w:tcW w:w="916"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hint="eastAsia"/>
                      <w:bCs/>
                      <w:lang w:val="en-US" w:eastAsia="zh-CN"/>
                    </w:rPr>
                    <w:t>60</w:t>
                  </w:r>
                </w:p>
              </w:tc>
            </w:tr>
            <w:tr w:rsidR="003E3BF0" w:rsidTr="009662D7">
              <w:trPr>
                <w:trHeight w:val="340"/>
              </w:trPr>
              <w:tc>
                <w:tcPr>
                  <w:tcW w:w="955"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bCs/>
                      <w:lang w:val="en-US" w:eastAsia="zh-CN"/>
                    </w:rPr>
                    <w:t>N3</w:t>
                  </w:r>
                  <w:r w:rsidRPr="009D27D3">
                    <w:rPr>
                      <w:rFonts w:ascii="Times New Roman" w:eastAsiaTheme="minorEastAsia" w:hAnsiTheme="minorEastAsia"/>
                      <w:bCs/>
                      <w:lang w:val="en-US" w:eastAsia="zh-CN"/>
                    </w:rPr>
                    <w:t>西厂界</w:t>
                  </w:r>
                </w:p>
              </w:tc>
              <w:tc>
                <w:tcPr>
                  <w:tcW w:w="1129" w:type="pct"/>
                  <w:vAlign w:val="center"/>
                </w:tcPr>
                <w:p w:rsidR="003E3BF0" w:rsidRPr="00137062" w:rsidRDefault="00880ACE">
                  <w:pPr>
                    <w:pStyle w:val="25"/>
                    <w:spacing w:line="320" w:lineRule="exact"/>
                    <w:rPr>
                      <w:lang w:val="en-US" w:eastAsia="zh-CN"/>
                    </w:rPr>
                  </w:pPr>
                  <w:r w:rsidRPr="00137062">
                    <w:rPr>
                      <w:rFonts w:hint="eastAsia"/>
                      <w:lang w:val="en-US" w:eastAsia="zh-CN"/>
                    </w:rPr>
                    <w:t>51.1</w:t>
                  </w:r>
                </w:p>
              </w:tc>
              <w:tc>
                <w:tcPr>
                  <w:tcW w:w="1083" w:type="pct"/>
                  <w:vAlign w:val="center"/>
                </w:tcPr>
                <w:p w:rsidR="003E3BF0" w:rsidRPr="00137062" w:rsidRDefault="009662D7">
                  <w:pPr>
                    <w:pStyle w:val="1f2"/>
                    <w:spacing w:line="320" w:lineRule="exact"/>
                    <w:rPr>
                      <w:lang w:val="en-US" w:eastAsia="zh-CN"/>
                    </w:rPr>
                  </w:pPr>
                  <w:r w:rsidRPr="009D27D3">
                    <w:rPr>
                      <w:rFonts w:hint="eastAsia"/>
                      <w:lang w:val="en-US" w:eastAsia="zh-CN"/>
                    </w:rPr>
                    <w:t>48.2</w:t>
                  </w:r>
                </w:p>
              </w:tc>
              <w:tc>
                <w:tcPr>
                  <w:tcW w:w="917" w:type="pct"/>
                  <w:vAlign w:val="center"/>
                </w:tcPr>
                <w:p w:rsidR="003E3BF0" w:rsidRPr="00137062" w:rsidRDefault="00740E4E">
                  <w:pPr>
                    <w:pStyle w:val="1f2"/>
                    <w:spacing w:line="320" w:lineRule="exact"/>
                    <w:rPr>
                      <w:lang w:val="en-US" w:eastAsia="zh-CN"/>
                    </w:rPr>
                  </w:pPr>
                  <w:r w:rsidRPr="009D27D3">
                    <w:rPr>
                      <w:rFonts w:hint="eastAsia"/>
                      <w:lang w:val="en-US" w:eastAsia="zh-CN"/>
                    </w:rPr>
                    <w:t>--</w:t>
                  </w:r>
                </w:p>
              </w:tc>
              <w:tc>
                <w:tcPr>
                  <w:tcW w:w="916"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hint="eastAsia"/>
                      <w:bCs/>
                      <w:lang w:val="en-US" w:eastAsia="zh-CN"/>
                    </w:rPr>
                    <w:t>60</w:t>
                  </w:r>
                </w:p>
              </w:tc>
            </w:tr>
            <w:tr w:rsidR="003E3BF0" w:rsidTr="009662D7">
              <w:trPr>
                <w:trHeight w:val="340"/>
              </w:trPr>
              <w:tc>
                <w:tcPr>
                  <w:tcW w:w="955"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bCs/>
                      <w:lang w:val="en-US" w:eastAsia="zh-CN"/>
                    </w:rPr>
                    <w:t>N4</w:t>
                  </w:r>
                  <w:r w:rsidRPr="009D27D3">
                    <w:rPr>
                      <w:rFonts w:ascii="Times New Roman" w:eastAsiaTheme="minorEastAsia" w:hAnsiTheme="minorEastAsia"/>
                      <w:bCs/>
                      <w:lang w:val="en-US" w:eastAsia="zh-CN"/>
                    </w:rPr>
                    <w:t>北厂界</w:t>
                  </w:r>
                </w:p>
              </w:tc>
              <w:tc>
                <w:tcPr>
                  <w:tcW w:w="1129" w:type="pct"/>
                  <w:vAlign w:val="center"/>
                </w:tcPr>
                <w:p w:rsidR="003E3BF0" w:rsidRPr="00137062" w:rsidRDefault="00880ACE">
                  <w:pPr>
                    <w:pStyle w:val="25"/>
                    <w:spacing w:line="320" w:lineRule="exact"/>
                    <w:rPr>
                      <w:lang w:val="en-US" w:eastAsia="zh-CN"/>
                    </w:rPr>
                  </w:pPr>
                  <w:r w:rsidRPr="00137062">
                    <w:rPr>
                      <w:rFonts w:hint="eastAsia"/>
                      <w:lang w:val="en-US" w:eastAsia="zh-CN"/>
                    </w:rPr>
                    <w:t>50.2</w:t>
                  </w:r>
                </w:p>
              </w:tc>
              <w:tc>
                <w:tcPr>
                  <w:tcW w:w="1083" w:type="pct"/>
                  <w:vAlign w:val="center"/>
                </w:tcPr>
                <w:p w:rsidR="003E3BF0" w:rsidRPr="00137062" w:rsidRDefault="009662D7">
                  <w:pPr>
                    <w:pStyle w:val="1f2"/>
                    <w:spacing w:line="320" w:lineRule="exact"/>
                    <w:rPr>
                      <w:lang w:val="en-US" w:eastAsia="zh-CN"/>
                    </w:rPr>
                  </w:pPr>
                  <w:r w:rsidRPr="009D27D3">
                    <w:rPr>
                      <w:rFonts w:hint="eastAsia"/>
                      <w:lang w:val="en-US" w:eastAsia="zh-CN"/>
                    </w:rPr>
                    <w:t>46.5</w:t>
                  </w:r>
                </w:p>
              </w:tc>
              <w:tc>
                <w:tcPr>
                  <w:tcW w:w="917" w:type="pct"/>
                  <w:vAlign w:val="center"/>
                </w:tcPr>
                <w:p w:rsidR="003E3BF0" w:rsidRPr="00137062" w:rsidRDefault="00740E4E">
                  <w:pPr>
                    <w:pStyle w:val="1f2"/>
                    <w:spacing w:line="320" w:lineRule="exact"/>
                    <w:rPr>
                      <w:lang w:val="en-US" w:eastAsia="zh-CN"/>
                    </w:rPr>
                  </w:pPr>
                  <w:r w:rsidRPr="009D27D3">
                    <w:rPr>
                      <w:rFonts w:hint="eastAsia"/>
                      <w:lang w:val="en-US" w:eastAsia="zh-CN"/>
                    </w:rPr>
                    <w:t>--</w:t>
                  </w:r>
                </w:p>
              </w:tc>
              <w:tc>
                <w:tcPr>
                  <w:tcW w:w="916"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hint="eastAsia"/>
                      <w:bCs/>
                      <w:lang w:val="en-US" w:eastAsia="zh-CN"/>
                    </w:rPr>
                    <w:t>60</w:t>
                  </w:r>
                </w:p>
              </w:tc>
            </w:tr>
            <w:tr w:rsidR="003E3BF0" w:rsidTr="009662D7">
              <w:trPr>
                <w:trHeight w:val="340"/>
              </w:trPr>
              <w:tc>
                <w:tcPr>
                  <w:tcW w:w="955" w:type="pct"/>
                  <w:vAlign w:val="center"/>
                </w:tcPr>
                <w:p w:rsidR="003E3BF0" w:rsidRDefault="00740E4E" w:rsidP="00880ACE">
                  <w:pPr>
                    <w:spacing w:line="240" w:lineRule="auto"/>
                    <w:ind w:firstLineChars="0" w:firstLine="0"/>
                    <w:jc w:val="center"/>
                    <w:rPr>
                      <w:rFonts w:eastAsiaTheme="minorEastAsia"/>
                      <w:sz w:val="21"/>
                      <w:szCs w:val="21"/>
                    </w:rPr>
                  </w:pPr>
                  <w:r>
                    <w:rPr>
                      <w:rFonts w:eastAsiaTheme="minorEastAsia"/>
                      <w:sz w:val="21"/>
                      <w:szCs w:val="21"/>
                    </w:rPr>
                    <w:t>N5</w:t>
                  </w:r>
                  <w:r w:rsidR="00880ACE">
                    <w:rPr>
                      <w:rFonts w:eastAsiaTheme="minorEastAsia" w:hint="eastAsia"/>
                      <w:sz w:val="21"/>
                      <w:szCs w:val="21"/>
                    </w:rPr>
                    <w:t>南侧</w:t>
                  </w:r>
                  <w:r>
                    <w:rPr>
                      <w:rFonts w:eastAsiaTheme="minorEastAsia" w:hint="eastAsia"/>
                      <w:sz w:val="21"/>
                      <w:szCs w:val="21"/>
                    </w:rPr>
                    <w:t>敏感点</w:t>
                  </w:r>
                </w:p>
              </w:tc>
              <w:tc>
                <w:tcPr>
                  <w:tcW w:w="1129" w:type="pct"/>
                  <w:vAlign w:val="center"/>
                </w:tcPr>
                <w:p w:rsidR="003E3BF0" w:rsidRPr="00137062" w:rsidRDefault="00880ACE">
                  <w:pPr>
                    <w:pStyle w:val="25"/>
                    <w:spacing w:line="320" w:lineRule="exact"/>
                    <w:rPr>
                      <w:lang w:val="en-US" w:eastAsia="zh-CN"/>
                    </w:rPr>
                  </w:pPr>
                  <w:r w:rsidRPr="00137062">
                    <w:rPr>
                      <w:rFonts w:hint="eastAsia"/>
                      <w:lang w:val="en-US" w:eastAsia="zh-CN"/>
                    </w:rPr>
                    <w:t>45.0</w:t>
                  </w:r>
                </w:p>
              </w:tc>
              <w:tc>
                <w:tcPr>
                  <w:tcW w:w="1083" w:type="pct"/>
                  <w:vAlign w:val="center"/>
                </w:tcPr>
                <w:p w:rsidR="003E3BF0" w:rsidRPr="00137062" w:rsidRDefault="009662D7">
                  <w:pPr>
                    <w:pStyle w:val="1f2"/>
                    <w:spacing w:line="320" w:lineRule="exact"/>
                    <w:rPr>
                      <w:lang w:val="en-US" w:eastAsia="zh-CN"/>
                    </w:rPr>
                  </w:pPr>
                  <w:r w:rsidRPr="009D27D3">
                    <w:rPr>
                      <w:rFonts w:hint="eastAsia"/>
                      <w:lang w:val="en-US" w:eastAsia="zh-CN"/>
                    </w:rPr>
                    <w:t>42.1</w:t>
                  </w:r>
                </w:p>
              </w:tc>
              <w:tc>
                <w:tcPr>
                  <w:tcW w:w="917" w:type="pct"/>
                  <w:vAlign w:val="center"/>
                </w:tcPr>
                <w:p w:rsidR="003E3BF0" w:rsidRPr="00137062" w:rsidRDefault="00880ACE">
                  <w:pPr>
                    <w:pStyle w:val="af"/>
                    <w:widowControl/>
                    <w:spacing w:line="320" w:lineRule="exact"/>
                    <w:ind w:firstLineChars="0" w:firstLine="0"/>
                    <w:jc w:val="center"/>
                    <w:rPr>
                      <w:rFonts w:ascii="Times New Roman" w:eastAsiaTheme="minorEastAsia" w:hAnsi="Times New Roman"/>
                      <w:bCs/>
                      <w:lang w:val="en-US" w:eastAsia="zh-CN"/>
                    </w:rPr>
                  </w:pPr>
                  <w:r w:rsidRPr="00137062">
                    <w:rPr>
                      <w:rFonts w:ascii="Times New Roman" w:eastAsiaTheme="minorEastAsia" w:hAnsi="Times New Roman" w:hint="eastAsia"/>
                      <w:bCs/>
                      <w:lang w:val="en-US" w:eastAsia="zh-CN"/>
                    </w:rPr>
                    <w:t>45.3</w:t>
                  </w:r>
                </w:p>
              </w:tc>
              <w:tc>
                <w:tcPr>
                  <w:tcW w:w="916" w:type="pct"/>
                  <w:vAlign w:val="center"/>
                </w:tcPr>
                <w:p w:rsidR="003E3BF0" w:rsidRPr="00137062" w:rsidRDefault="00740E4E">
                  <w:pPr>
                    <w:pStyle w:val="af"/>
                    <w:widowControl/>
                    <w:spacing w:line="320" w:lineRule="exact"/>
                    <w:ind w:firstLineChars="0" w:firstLine="0"/>
                    <w:jc w:val="center"/>
                    <w:rPr>
                      <w:rFonts w:ascii="Times New Roman" w:eastAsiaTheme="minorEastAsia" w:hAnsi="Times New Roman"/>
                      <w:bCs/>
                      <w:lang w:val="en-US" w:eastAsia="zh-CN"/>
                    </w:rPr>
                  </w:pPr>
                  <w:r w:rsidRPr="009D27D3">
                    <w:rPr>
                      <w:rFonts w:ascii="Times New Roman" w:eastAsiaTheme="minorEastAsia" w:hAnsi="Times New Roman"/>
                      <w:bCs/>
                      <w:lang w:val="en-US" w:eastAsia="zh-CN"/>
                    </w:rPr>
                    <w:t>55</w:t>
                  </w:r>
                </w:p>
              </w:tc>
            </w:tr>
          </w:tbl>
          <w:p w:rsidR="003E3BF0" w:rsidRDefault="00740E4E">
            <w:pPr>
              <w:spacing w:line="240" w:lineRule="auto"/>
              <w:ind w:firstLine="360"/>
              <w:jc w:val="left"/>
              <w:rPr>
                <w:rFonts w:ascii="宋体" w:hAnsi="宋体"/>
                <w:sz w:val="18"/>
                <w:szCs w:val="18"/>
              </w:rPr>
            </w:pPr>
            <w:r>
              <w:rPr>
                <w:rFonts w:ascii="宋体" w:hAnsi="宋体" w:hint="eastAsia"/>
                <w:sz w:val="18"/>
                <w:szCs w:val="18"/>
              </w:rPr>
              <w:t>注：建设项目夜间不生产。</w:t>
            </w:r>
          </w:p>
          <w:p w:rsidR="003E3BF0" w:rsidRDefault="00740E4E">
            <w:pPr>
              <w:spacing w:line="460" w:lineRule="exact"/>
              <w:ind w:firstLine="480"/>
            </w:pPr>
            <w:r>
              <w:rPr>
                <w:rFonts w:hint="eastAsia"/>
                <w:color w:val="000000"/>
              </w:rPr>
              <w:t>预测</w:t>
            </w:r>
            <w:r>
              <w:rPr>
                <w:color w:val="000000"/>
              </w:rPr>
              <w:t>结果表明</w:t>
            </w:r>
            <w:r>
              <w:rPr>
                <w:szCs w:val="24"/>
              </w:rPr>
              <w:t>：</w:t>
            </w:r>
            <w:r>
              <w:t>项目</w:t>
            </w:r>
            <w:r>
              <w:rPr>
                <w:rFonts w:hint="eastAsia"/>
              </w:rPr>
              <w:t>厂界</w:t>
            </w:r>
            <w:r>
              <w:t>监测点</w:t>
            </w:r>
            <w:r>
              <w:rPr>
                <w:rFonts w:hint="eastAsia"/>
              </w:rPr>
              <w:t>环境</w:t>
            </w:r>
            <w:r>
              <w:t>噪声均达到《工业企业厂界环境噪声排放标准》（</w:t>
            </w:r>
            <w:r>
              <w:t>GB12348—2008</w:t>
            </w:r>
            <w:r>
              <w:t>）中</w:t>
            </w:r>
            <w:r>
              <w:rPr>
                <w:rFonts w:hint="eastAsia"/>
              </w:rPr>
              <w:t>2</w:t>
            </w:r>
            <w:r>
              <w:t>类标准</w:t>
            </w:r>
            <w:r>
              <w:rPr>
                <w:rFonts w:hint="eastAsia"/>
              </w:rPr>
              <w:t>；附近敏感点处环境噪声叠加值仍</w:t>
            </w:r>
            <w:r>
              <w:t>符合《声环境质量标准》（</w:t>
            </w:r>
            <w:r>
              <w:t>GB3096—2008</w:t>
            </w:r>
            <w:r>
              <w:t>）中</w:t>
            </w:r>
            <w:r>
              <w:rPr>
                <w:rFonts w:hint="eastAsia"/>
              </w:rPr>
              <w:t>1</w:t>
            </w:r>
            <w:r>
              <w:t>类标准</w:t>
            </w:r>
            <w:r>
              <w:rPr>
                <w:rFonts w:hint="eastAsia"/>
              </w:rPr>
              <w:t>，对周围声环境无明显影响，不会发生扰民现象。</w:t>
            </w:r>
          </w:p>
          <w:p w:rsidR="003E3BF0" w:rsidRDefault="00740E4E">
            <w:pPr>
              <w:spacing w:line="460" w:lineRule="exact"/>
              <w:ind w:firstLineChars="185" w:firstLine="446"/>
            </w:pPr>
            <w:r>
              <w:rPr>
                <w:rFonts w:hint="eastAsia"/>
                <w:b/>
                <w:szCs w:val="24"/>
              </w:rPr>
              <w:t>7.2.4</w:t>
            </w:r>
            <w:r>
              <w:rPr>
                <w:b/>
                <w:szCs w:val="24"/>
              </w:rPr>
              <w:t>固体废物环境影响分析</w:t>
            </w:r>
          </w:p>
          <w:p w:rsidR="003E3BF0" w:rsidRDefault="00740E4E">
            <w:pPr>
              <w:spacing w:line="460" w:lineRule="exact"/>
              <w:ind w:firstLine="480"/>
            </w:pPr>
            <w:r>
              <w:t>本项目产生的</w:t>
            </w:r>
            <w:r w:rsidR="006644FA">
              <w:rPr>
                <w:rFonts w:hint="eastAsia"/>
              </w:rPr>
              <w:t>废包装材料、试喷钢材工件</w:t>
            </w:r>
            <w:r>
              <w:t>等均贮存于一般固废库。该暂存场所应按照《一般工业固体废物贮存、处置场污染控制标准》（</w:t>
            </w:r>
            <w:r>
              <w:t>GB18599-2001</w:t>
            </w:r>
            <w:r>
              <w:t>）及修改单要求建设。</w:t>
            </w:r>
          </w:p>
          <w:p w:rsidR="003E3BF0" w:rsidRDefault="00740E4E">
            <w:pPr>
              <w:spacing w:line="460" w:lineRule="exact"/>
              <w:ind w:firstLine="480"/>
            </w:pPr>
            <w:r>
              <w:t>①</w:t>
            </w:r>
            <w:r>
              <w:t>贮存、处置场的建设类型，必须与将要堆放的一般工业固体废物的类别相一致；</w:t>
            </w:r>
          </w:p>
          <w:p w:rsidR="003E3BF0" w:rsidRDefault="00740E4E">
            <w:pPr>
              <w:spacing w:line="460" w:lineRule="exact"/>
              <w:ind w:firstLine="480"/>
            </w:pPr>
            <w:r>
              <w:t>②</w:t>
            </w:r>
            <w:r>
              <w:t>贮存、处置场采取防止粉尘污染的措施；</w:t>
            </w:r>
          </w:p>
          <w:p w:rsidR="003E3BF0" w:rsidRDefault="00740E4E">
            <w:pPr>
              <w:spacing w:line="460" w:lineRule="exact"/>
              <w:ind w:firstLine="480"/>
            </w:pPr>
            <w:r>
              <w:t>③</w:t>
            </w:r>
            <w:r>
              <w:t>为加强监督管理，贮存、处置场应按</w:t>
            </w:r>
            <w:r>
              <w:t>GB15562.2</w:t>
            </w:r>
            <w:r>
              <w:t>设置环境保护图形标志；</w:t>
            </w:r>
          </w:p>
          <w:p w:rsidR="003E3BF0" w:rsidRDefault="00740E4E">
            <w:pPr>
              <w:spacing w:line="460" w:lineRule="exact"/>
              <w:ind w:firstLine="480"/>
            </w:pPr>
            <w:r>
              <w:t>④</w:t>
            </w:r>
            <w:r>
              <w:t>一般工业固体贮存、处置场禁止危险废物和生活垃圾混入；</w:t>
            </w:r>
          </w:p>
          <w:p w:rsidR="003E3BF0" w:rsidRDefault="00740E4E">
            <w:pPr>
              <w:spacing w:line="460" w:lineRule="exact"/>
              <w:ind w:firstLine="480"/>
            </w:pPr>
            <w:r>
              <w:t>⑤</w:t>
            </w:r>
            <w:r>
              <w:t>贮存、处置场的使用单位，应建立档案制度。应将入场的一般工业固体废物的种类和数量等资料详细记录在案，长期保存，供随时查阅。</w:t>
            </w:r>
          </w:p>
          <w:p w:rsidR="003E3BF0" w:rsidRDefault="00740E4E">
            <w:pPr>
              <w:spacing w:line="460" w:lineRule="exact"/>
              <w:ind w:firstLine="480"/>
            </w:pPr>
            <w:r>
              <w:t>B</w:t>
            </w:r>
            <w:r>
              <w:t>．危险废物暂存场所要求</w:t>
            </w:r>
          </w:p>
          <w:p w:rsidR="003E3BF0" w:rsidRDefault="00740E4E">
            <w:pPr>
              <w:spacing w:line="460" w:lineRule="exact"/>
              <w:ind w:firstLine="480"/>
            </w:pPr>
            <w:r>
              <w:t>危险废物暂存场地的设置应按《危险废物贮存污染控制标准》（</w:t>
            </w:r>
            <w:r>
              <w:t>GB18597-2001</w:t>
            </w:r>
            <w:r>
              <w:t>）及</w:t>
            </w:r>
            <w:r>
              <w:lastRenderedPageBreak/>
              <w:t>修改单要求设置，要求做到以下几点：</w:t>
            </w:r>
          </w:p>
          <w:p w:rsidR="003E3BF0" w:rsidRDefault="00740E4E">
            <w:pPr>
              <w:spacing w:line="460" w:lineRule="exact"/>
              <w:ind w:firstLine="480"/>
            </w:pPr>
            <w:r>
              <w:t>①</w:t>
            </w:r>
            <w:r>
              <w:t>废物贮存设施必须按《环境保护图</w:t>
            </w:r>
            <w:r>
              <w:t>(GB15562-1995)</w:t>
            </w:r>
            <w:r>
              <w:t>》的规定设置警示标志；</w:t>
            </w:r>
          </w:p>
          <w:p w:rsidR="003E3BF0" w:rsidRDefault="00740E4E">
            <w:pPr>
              <w:spacing w:line="460" w:lineRule="exact"/>
              <w:ind w:firstLine="480"/>
            </w:pPr>
            <w:r>
              <w:t>②</w:t>
            </w:r>
            <w:r>
              <w:t>废物贮存设施周围应设置围墙或其它防护栅栏；</w:t>
            </w:r>
          </w:p>
          <w:p w:rsidR="003E3BF0" w:rsidRDefault="00740E4E">
            <w:pPr>
              <w:spacing w:line="460" w:lineRule="exact"/>
              <w:ind w:firstLine="480"/>
            </w:pPr>
            <w:r>
              <w:t>③</w:t>
            </w:r>
            <w:r>
              <w:t>废物贮存设施应配备通讯设备、照明设施、安全防护服装及工具，并设有应急防护设施；</w:t>
            </w:r>
          </w:p>
          <w:p w:rsidR="003E3BF0" w:rsidRDefault="00740E4E">
            <w:pPr>
              <w:spacing w:line="460" w:lineRule="exact"/>
              <w:ind w:firstLine="480"/>
              <w:rPr>
                <w:rFonts w:ascii="宋体" w:hAnsi="宋体"/>
              </w:rPr>
            </w:pPr>
            <w:r>
              <w:t>④</w:t>
            </w:r>
            <w:r>
              <w:t>废物贮存设施内清理出来的泄漏物，一律按危险废物处</w:t>
            </w:r>
            <w:r>
              <w:rPr>
                <w:rFonts w:ascii="宋体" w:hAnsi="宋体"/>
              </w:rPr>
              <w:t>理；</w:t>
            </w:r>
          </w:p>
          <w:p w:rsidR="003E3BF0" w:rsidRDefault="00740E4E">
            <w:pPr>
              <w:spacing w:line="460" w:lineRule="exact"/>
              <w:ind w:firstLine="480"/>
              <w:rPr>
                <w:rFonts w:ascii="宋体" w:hAnsi="宋体"/>
              </w:rPr>
            </w:pPr>
            <w:r>
              <w:rPr>
                <w:rFonts w:ascii="宋体" w:hAnsi="宋体"/>
              </w:rPr>
              <w:t>⑤建设单位收集危险废物后，放置在厂内的固废暂存库同时作好危险废物情况的记录，记录上注明危险废物的名称、数量及接收单位名称；</w:t>
            </w:r>
          </w:p>
          <w:p w:rsidR="003E3BF0" w:rsidRDefault="00740E4E">
            <w:pPr>
              <w:spacing w:line="460" w:lineRule="exact"/>
              <w:ind w:firstLine="480"/>
              <w:rPr>
                <w:rFonts w:ascii="宋体" w:hAnsi="宋体"/>
              </w:rPr>
            </w:pPr>
            <w:r>
              <w:rPr>
                <w:rFonts w:ascii="宋体" w:hAnsi="宋体"/>
              </w:rPr>
              <w:t>⑥建设单位应做好危废转移申报、转移联单等相关手续，需满足《关于加强危险废物交换和转移管理工作的通知》要求。加强对固体废弃物管理，做好跟踪管理，建立管理台帐；</w:t>
            </w:r>
          </w:p>
          <w:p w:rsidR="003E3BF0" w:rsidRDefault="00740E4E">
            <w:pPr>
              <w:spacing w:line="460" w:lineRule="exact"/>
              <w:ind w:firstLine="480"/>
              <w:rPr>
                <w:rFonts w:ascii="宋体" w:hAnsi="宋体"/>
              </w:rPr>
            </w:pPr>
            <w:r>
              <w:rPr>
                <w:rFonts w:ascii="宋体" w:hAnsi="宋体"/>
              </w:rPr>
              <w:t>⑦在转移危险废物前，须按照国家有关规定报批危险废物转移计划；经批准后，应当向移出地环境保护行政主管部门申请。产生单位应当在危险废物转移前三日内报告移出地环境保护行政主管部门，并同时将预期到达时间报告接受地环境保护行政主管部门；</w:t>
            </w:r>
          </w:p>
          <w:p w:rsidR="003E3BF0" w:rsidRDefault="00740E4E">
            <w:pPr>
              <w:spacing w:line="460" w:lineRule="exact"/>
              <w:ind w:firstLine="480"/>
              <w:rPr>
                <w:rFonts w:ascii="宋体" w:hAnsi="宋体"/>
              </w:rPr>
            </w:pPr>
            <w:r>
              <w:rPr>
                <w:rFonts w:ascii="宋体" w:hAnsi="宋体"/>
              </w:rPr>
              <w:t>⑧危险废物委托处置单位应具备相应的资质，运输车辆须经主管单位检查，并持有有关单位签发的许可证，承载危险废物的车辆须有明显的标志。</w:t>
            </w:r>
          </w:p>
          <w:p w:rsidR="003E3BF0" w:rsidRDefault="00740E4E">
            <w:pPr>
              <w:spacing w:line="460" w:lineRule="exact"/>
              <w:ind w:firstLine="480"/>
              <w:rPr>
                <w:rFonts w:ascii="宋体" w:hAnsi="宋体"/>
              </w:rPr>
            </w:pPr>
            <w:r>
              <w:rPr>
                <w:rFonts w:ascii="宋体" w:hAnsi="宋体" w:hint="eastAsia"/>
              </w:rPr>
              <w:t>项目废活性炭收集时用塑料薄膜包装，贮存在危废仓库，危废仓库按照上述要求建设，对环境空气、地表水、地下水、土壤以及环境敏感保护目标影响小。</w:t>
            </w:r>
          </w:p>
          <w:p w:rsidR="003E3BF0" w:rsidRDefault="00740E4E">
            <w:pPr>
              <w:spacing w:line="460" w:lineRule="exact"/>
              <w:ind w:firstLine="480"/>
            </w:pPr>
            <w:r>
              <w:rPr>
                <w:rFonts w:hint="eastAsia"/>
              </w:rPr>
              <w:t>建设项目营运期固废包括：</w:t>
            </w:r>
            <w:r w:rsidR="006644FA">
              <w:rPr>
                <w:rFonts w:hint="eastAsia"/>
                <w:color w:val="000000" w:themeColor="text1"/>
              </w:rPr>
              <w:t>废包装材料</w:t>
            </w:r>
            <w:r>
              <w:rPr>
                <w:rFonts w:hint="eastAsia"/>
                <w:color w:val="000000" w:themeColor="text1"/>
              </w:rPr>
              <w:t>、</w:t>
            </w:r>
            <w:r w:rsidR="006644FA">
              <w:rPr>
                <w:rFonts w:hint="eastAsia"/>
                <w:color w:val="000000" w:themeColor="text1"/>
              </w:rPr>
              <w:t>试喷钢材工件、</w:t>
            </w:r>
            <w:r>
              <w:rPr>
                <w:rFonts w:hint="eastAsia"/>
                <w:color w:val="000000" w:themeColor="text1"/>
              </w:rPr>
              <w:t>废活性炭</w:t>
            </w:r>
            <w:r w:rsidR="006644FA">
              <w:rPr>
                <w:rFonts w:hint="eastAsia"/>
                <w:color w:val="000000" w:themeColor="text1"/>
              </w:rPr>
              <w:t>、化粪池污泥、生活垃圾</w:t>
            </w:r>
            <w:r>
              <w:rPr>
                <w:rFonts w:hint="eastAsia"/>
                <w:color w:val="000000" w:themeColor="text1"/>
              </w:rPr>
              <w:t>。</w:t>
            </w:r>
          </w:p>
          <w:p w:rsidR="003E3BF0" w:rsidRDefault="00740E4E">
            <w:pPr>
              <w:spacing w:line="460" w:lineRule="exact"/>
              <w:ind w:firstLine="480"/>
            </w:pPr>
            <w:r>
              <w:t>具体产生情况见表</w:t>
            </w:r>
            <w:r>
              <w:t>7-1</w:t>
            </w:r>
            <w:r w:rsidR="00655652">
              <w:rPr>
                <w:rFonts w:hint="eastAsia"/>
              </w:rPr>
              <w:t>4</w:t>
            </w:r>
            <w:r>
              <w:t>，危废贮存场所详情见表</w:t>
            </w:r>
            <w:r>
              <w:t>7-</w:t>
            </w:r>
            <w:r>
              <w:rPr>
                <w:rFonts w:hint="eastAsia"/>
              </w:rPr>
              <w:t>1</w:t>
            </w:r>
            <w:r w:rsidR="00655652">
              <w:rPr>
                <w:rFonts w:hint="eastAsia"/>
              </w:rPr>
              <w:t>5</w:t>
            </w:r>
            <w:r>
              <w:t>。</w:t>
            </w:r>
          </w:p>
          <w:p w:rsidR="003E3BF0" w:rsidRPr="00447814" w:rsidRDefault="00740E4E" w:rsidP="00880ACE">
            <w:pPr>
              <w:spacing w:beforeLines="50" w:line="240" w:lineRule="auto"/>
              <w:ind w:firstLine="422"/>
              <w:jc w:val="center"/>
              <w:rPr>
                <w:b/>
                <w:sz w:val="21"/>
                <w:szCs w:val="21"/>
              </w:rPr>
            </w:pPr>
            <w:r w:rsidRPr="00447814">
              <w:rPr>
                <w:b/>
                <w:sz w:val="21"/>
                <w:szCs w:val="21"/>
              </w:rPr>
              <w:t>表</w:t>
            </w:r>
            <w:r w:rsidRPr="00447814">
              <w:rPr>
                <w:rFonts w:hint="eastAsia"/>
                <w:b/>
                <w:sz w:val="21"/>
                <w:szCs w:val="21"/>
              </w:rPr>
              <w:t>7-1</w:t>
            </w:r>
            <w:r w:rsidR="00655652" w:rsidRPr="00447814">
              <w:rPr>
                <w:rFonts w:hint="eastAsia"/>
                <w:b/>
                <w:sz w:val="21"/>
                <w:szCs w:val="21"/>
              </w:rPr>
              <w:t>4</w:t>
            </w:r>
            <w:r w:rsidRPr="00447814">
              <w:rPr>
                <w:rFonts w:hint="eastAsia"/>
                <w:b/>
                <w:sz w:val="21"/>
                <w:szCs w:val="21"/>
              </w:rPr>
              <w:t xml:space="preserve">   </w:t>
            </w:r>
            <w:r w:rsidRPr="00447814">
              <w:rPr>
                <w:rFonts w:hint="eastAsia"/>
                <w:b/>
                <w:sz w:val="21"/>
                <w:szCs w:val="21"/>
              </w:rPr>
              <w:t>建设项目</w:t>
            </w:r>
            <w:r w:rsidRPr="00447814">
              <w:rPr>
                <w:b/>
                <w:sz w:val="21"/>
                <w:szCs w:val="21"/>
              </w:rPr>
              <w:t>固体废弃物产生及排放状况表</w:t>
            </w:r>
          </w:p>
          <w:tbl>
            <w:tblPr>
              <w:tblW w:w="8711" w:type="dxa"/>
              <w:jc w:val="center"/>
              <w:tblBorders>
                <w:top w:val="single" w:sz="12" w:space="0" w:color="auto"/>
                <w:bottom w:val="single" w:sz="12" w:space="0" w:color="auto"/>
                <w:insideH w:val="single" w:sz="6" w:space="0" w:color="auto"/>
                <w:insideV w:val="single" w:sz="6" w:space="0" w:color="auto"/>
              </w:tblBorders>
              <w:tblLook w:val="04A0"/>
            </w:tblPr>
            <w:tblGrid>
              <w:gridCol w:w="484"/>
              <w:gridCol w:w="1564"/>
              <w:gridCol w:w="1480"/>
              <w:gridCol w:w="1739"/>
              <w:gridCol w:w="1305"/>
              <w:gridCol w:w="871"/>
              <w:gridCol w:w="1268"/>
            </w:tblGrid>
            <w:tr w:rsidR="003E3BF0" w:rsidRPr="006644FA" w:rsidTr="006644FA">
              <w:trPr>
                <w:trHeight w:val="340"/>
                <w:jc w:val="center"/>
              </w:trPr>
              <w:tc>
                <w:tcPr>
                  <w:tcW w:w="484" w:type="dxa"/>
                  <w:shd w:val="clear" w:color="auto" w:fill="auto"/>
                  <w:vAlign w:val="center"/>
                </w:tcPr>
                <w:p w:rsidR="003E3BF0" w:rsidRPr="00137062" w:rsidRDefault="00740E4E">
                  <w:pPr>
                    <w:pStyle w:val="aff0"/>
                    <w:spacing w:line="360" w:lineRule="exact"/>
                    <w:ind w:firstLineChars="0" w:firstLine="0"/>
                    <w:rPr>
                      <w:rFonts w:eastAsia="仿宋"/>
                      <w:bCs/>
                      <w:lang w:val="en-US" w:eastAsia="zh-CN"/>
                    </w:rPr>
                  </w:pPr>
                  <w:r w:rsidRPr="009D27D3">
                    <w:rPr>
                      <w:rFonts w:eastAsia="仿宋" w:hAnsi="仿宋"/>
                      <w:bCs/>
                      <w:lang w:val="en-US" w:eastAsia="zh-CN"/>
                    </w:rPr>
                    <w:t>序号</w:t>
                  </w:r>
                </w:p>
              </w:tc>
              <w:tc>
                <w:tcPr>
                  <w:tcW w:w="1564" w:type="dxa"/>
                  <w:shd w:val="clear" w:color="auto" w:fill="auto"/>
                  <w:vAlign w:val="center"/>
                </w:tcPr>
                <w:p w:rsidR="003E3BF0" w:rsidRPr="00137062" w:rsidRDefault="00740E4E">
                  <w:pPr>
                    <w:pStyle w:val="aff0"/>
                    <w:spacing w:line="360" w:lineRule="exact"/>
                    <w:ind w:firstLineChars="0" w:firstLine="0"/>
                    <w:rPr>
                      <w:rFonts w:eastAsia="仿宋"/>
                      <w:bCs/>
                      <w:lang w:val="en-US" w:eastAsia="zh-CN"/>
                    </w:rPr>
                  </w:pPr>
                  <w:r w:rsidRPr="009D27D3">
                    <w:rPr>
                      <w:rFonts w:eastAsia="仿宋" w:hAnsi="仿宋"/>
                      <w:bCs/>
                      <w:lang w:val="en-US" w:eastAsia="zh-CN"/>
                    </w:rPr>
                    <w:t>固体废物名称</w:t>
                  </w:r>
                </w:p>
              </w:tc>
              <w:tc>
                <w:tcPr>
                  <w:tcW w:w="1480" w:type="dxa"/>
                  <w:shd w:val="clear" w:color="auto" w:fill="auto"/>
                  <w:vAlign w:val="center"/>
                </w:tcPr>
                <w:p w:rsidR="003E3BF0" w:rsidRPr="00137062" w:rsidRDefault="00740E4E">
                  <w:pPr>
                    <w:pStyle w:val="aff0"/>
                    <w:spacing w:line="360" w:lineRule="exact"/>
                    <w:ind w:firstLineChars="0" w:firstLine="0"/>
                    <w:rPr>
                      <w:rFonts w:eastAsia="仿宋"/>
                      <w:bCs/>
                      <w:lang w:val="en-US" w:eastAsia="zh-CN"/>
                    </w:rPr>
                  </w:pPr>
                  <w:r w:rsidRPr="009D27D3">
                    <w:rPr>
                      <w:rFonts w:eastAsia="仿宋" w:hAnsi="仿宋"/>
                      <w:bCs/>
                      <w:lang w:val="en-US" w:eastAsia="zh-CN"/>
                    </w:rPr>
                    <w:t>产生工序</w:t>
                  </w:r>
                </w:p>
              </w:tc>
              <w:tc>
                <w:tcPr>
                  <w:tcW w:w="1739" w:type="dxa"/>
                  <w:vAlign w:val="center"/>
                </w:tcPr>
                <w:p w:rsidR="003E3BF0" w:rsidRPr="00137062" w:rsidRDefault="00740E4E">
                  <w:pPr>
                    <w:pStyle w:val="aff0"/>
                    <w:spacing w:line="360" w:lineRule="exact"/>
                    <w:ind w:firstLineChars="0" w:firstLine="0"/>
                    <w:rPr>
                      <w:rFonts w:eastAsia="仿宋"/>
                      <w:bCs/>
                      <w:lang w:val="en-US" w:eastAsia="zh-CN"/>
                    </w:rPr>
                  </w:pPr>
                  <w:r w:rsidRPr="009D27D3">
                    <w:rPr>
                      <w:rFonts w:eastAsia="仿宋" w:hAnsi="仿宋"/>
                      <w:bCs/>
                      <w:lang w:val="en-US" w:eastAsia="zh-CN"/>
                    </w:rPr>
                    <w:t>属性（危险废物、一般工业固体废物或待鉴别）</w:t>
                  </w:r>
                </w:p>
              </w:tc>
              <w:tc>
                <w:tcPr>
                  <w:tcW w:w="1305" w:type="dxa"/>
                  <w:vAlign w:val="center"/>
                </w:tcPr>
                <w:p w:rsidR="003E3BF0" w:rsidRPr="006644FA" w:rsidRDefault="00740E4E">
                  <w:pPr>
                    <w:spacing w:line="360" w:lineRule="exact"/>
                    <w:ind w:firstLineChars="0" w:firstLine="0"/>
                    <w:jc w:val="center"/>
                    <w:rPr>
                      <w:rFonts w:eastAsia="仿宋"/>
                      <w:b/>
                      <w:bCs/>
                      <w:sz w:val="21"/>
                      <w:szCs w:val="21"/>
                    </w:rPr>
                  </w:pPr>
                  <w:r w:rsidRPr="006644FA">
                    <w:rPr>
                      <w:rFonts w:eastAsia="仿宋" w:hAnsi="仿宋"/>
                      <w:b/>
                      <w:bCs/>
                      <w:sz w:val="21"/>
                      <w:szCs w:val="21"/>
                    </w:rPr>
                    <w:t>废物代码</w:t>
                  </w:r>
                </w:p>
              </w:tc>
              <w:tc>
                <w:tcPr>
                  <w:tcW w:w="871" w:type="dxa"/>
                  <w:tcBorders>
                    <w:bottom w:val="single" w:sz="4" w:space="0" w:color="auto"/>
                  </w:tcBorders>
                  <w:shd w:val="clear" w:color="auto" w:fill="auto"/>
                  <w:vAlign w:val="center"/>
                </w:tcPr>
                <w:p w:rsidR="003E3BF0" w:rsidRPr="00137062" w:rsidRDefault="00740E4E">
                  <w:pPr>
                    <w:pStyle w:val="aff0"/>
                    <w:spacing w:line="360" w:lineRule="exact"/>
                    <w:ind w:firstLineChars="0" w:firstLine="0"/>
                    <w:rPr>
                      <w:rFonts w:eastAsia="仿宋"/>
                      <w:bCs/>
                      <w:lang w:val="en-US" w:eastAsia="zh-CN"/>
                    </w:rPr>
                  </w:pPr>
                  <w:r w:rsidRPr="009D27D3">
                    <w:rPr>
                      <w:rFonts w:eastAsia="仿宋" w:hAnsi="仿宋"/>
                      <w:bCs/>
                      <w:lang w:val="en-US" w:eastAsia="zh-CN"/>
                    </w:rPr>
                    <w:t>产生量（</w:t>
                  </w:r>
                  <w:r w:rsidRPr="009D27D3">
                    <w:rPr>
                      <w:rFonts w:eastAsia="仿宋"/>
                      <w:bCs/>
                      <w:lang w:val="en-US" w:eastAsia="zh-CN"/>
                    </w:rPr>
                    <w:t>t/a</w:t>
                  </w:r>
                  <w:r w:rsidRPr="009D27D3">
                    <w:rPr>
                      <w:rFonts w:eastAsia="仿宋" w:hAnsi="仿宋"/>
                      <w:bCs/>
                      <w:lang w:val="en-US" w:eastAsia="zh-CN"/>
                    </w:rPr>
                    <w:t>）</w:t>
                  </w:r>
                </w:p>
              </w:tc>
              <w:tc>
                <w:tcPr>
                  <w:tcW w:w="1268" w:type="dxa"/>
                  <w:tcBorders>
                    <w:bottom w:val="single" w:sz="4" w:space="0" w:color="auto"/>
                  </w:tcBorders>
                  <w:shd w:val="clear" w:color="auto" w:fill="auto"/>
                  <w:vAlign w:val="center"/>
                </w:tcPr>
                <w:p w:rsidR="003E3BF0" w:rsidRPr="00137062" w:rsidRDefault="00740E4E">
                  <w:pPr>
                    <w:pStyle w:val="aff0"/>
                    <w:spacing w:line="360" w:lineRule="exact"/>
                    <w:ind w:firstLineChars="0" w:firstLine="0"/>
                    <w:rPr>
                      <w:rFonts w:eastAsia="仿宋"/>
                      <w:bCs/>
                      <w:lang w:val="en-US" w:eastAsia="zh-CN"/>
                    </w:rPr>
                  </w:pPr>
                  <w:r w:rsidRPr="009D27D3">
                    <w:rPr>
                      <w:rFonts w:eastAsia="仿宋" w:hAnsi="仿宋"/>
                      <w:bCs/>
                      <w:lang w:val="en-US" w:eastAsia="zh-CN"/>
                    </w:rPr>
                    <w:t>处置方式</w:t>
                  </w:r>
                </w:p>
              </w:tc>
            </w:tr>
            <w:tr w:rsidR="003E3BF0" w:rsidRPr="006644FA" w:rsidTr="006644FA">
              <w:trPr>
                <w:trHeight w:val="340"/>
                <w:jc w:val="center"/>
              </w:trPr>
              <w:tc>
                <w:tcPr>
                  <w:tcW w:w="484" w:type="dxa"/>
                  <w:shd w:val="clear" w:color="auto" w:fill="auto"/>
                  <w:vAlign w:val="center"/>
                </w:tcPr>
                <w:p w:rsidR="003E3BF0" w:rsidRPr="00137062" w:rsidRDefault="00740E4E">
                  <w:pPr>
                    <w:pStyle w:val="25"/>
                    <w:rPr>
                      <w:rFonts w:eastAsia="仿宋"/>
                      <w:color w:val="000000" w:themeColor="text1"/>
                      <w:lang w:val="en-US" w:eastAsia="zh-CN"/>
                    </w:rPr>
                  </w:pPr>
                  <w:r w:rsidRPr="009D27D3">
                    <w:rPr>
                      <w:rFonts w:eastAsia="仿宋"/>
                      <w:color w:val="000000" w:themeColor="text1"/>
                      <w:lang w:val="en-US" w:eastAsia="zh-CN"/>
                    </w:rPr>
                    <w:t>1</w:t>
                  </w:r>
                </w:p>
              </w:tc>
              <w:tc>
                <w:tcPr>
                  <w:tcW w:w="1564" w:type="dxa"/>
                  <w:shd w:val="clear" w:color="auto" w:fill="auto"/>
                  <w:vAlign w:val="center"/>
                </w:tcPr>
                <w:p w:rsidR="003E3BF0" w:rsidRPr="00137062" w:rsidRDefault="006644FA">
                  <w:pPr>
                    <w:pStyle w:val="25"/>
                    <w:rPr>
                      <w:rFonts w:eastAsia="仿宋"/>
                      <w:color w:val="000000" w:themeColor="text1"/>
                      <w:lang w:val="en-US" w:eastAsia="zh-CN"/>
                    </w:rPr>
                  </w:pPr>
                  <w:r w:rsidRPr="009D27D3">
                    <w:rPr>
                      <w:rFonts w:eastAsia="仿宋" w:hAnsi="仿宋"/>
                      <w:color w:val="000000" w:themeColor="text1"/>
                      <w:lang w:val="en-US" w:eastAsia="zh-CN"/>
                    </w:rPr>
                    <w:t>废包装材料</w:t>
                  </w:r>
                </w:p>
              </w:tc>
              <w:tc>
                <w:tcPr>
                  <w:tcW w:w="1480" w:type="dxa"/>
                  <w:shd w:val="clear" w:color="auto" w:fill="auto"/>
                  <w:vAlign w:val="center"/>
                </w:tcPr>
                <w:p w:rsidR="003E3BF0" w:rsidRPr="006644FA" w:rsidRDefault="006644FA">
                  <w:pPr>
                    <w:spacing w:line="240" w:lineRule="auto"/>
                    <w:ind w:firstLineChars="0" w:firstLine="0"/>
                    <w:jc w:val="center"/>
                    <w:rPr>
                      <w:rFonts w:eastAsia="仿宋"/>
                      <w:color w:val="000000"/>
                      <w:sz w:val="21"/>
                      <w:szCs w:val="21"/>
                    </w:rPr>
                  </w:pPr>
                  <w:r w:rsidRPr="006644FA">
                    <w:rPr>
                      <w:rFonts w:eastAsia="仿宋" w:hAnsi="仿宋"/>
                      <w:color w:val="000000"/>
                      <w:sz w:val="21"/>
                      <w:szCs w:val="21"/>
                    </w:rPr>
                    <w:t>包装</w:t>
                  </w:r>
                </w:p>
              </w:tc>
              <w:tc>
                <w:tcPr>
                  <w:tcW w:w="1739" w:type="dxa"/>
                  <w:vAlign w:val="center"/>
                </w:tcPr>
                <w:p w:rsidR="003E3BF0" w:rsidRPr="00137062" w:rsidRDefault="00740E4E">
                  <w:pPr>
                    <w:pStyle w:val="25"/>
                    <w:rPr>
                      <w:rFonts w:eastAsia="仿宋"/>
                      <w:lang w:val="en-US" w:eastAsia="zh-CN"/>
                    </w:rPr>
                  </w:pPr>
                  <w:r w:rsidRPr="009D27D3">
                    <w:rPr>
                      <w:rFonts w:eastAsia="仿宋" w:hAnsi="仿宋"/>
                      <w:lang w:val="en-US" w:eastAsia="zh-CN"/>
                    </w:rPr>
                    <w:t>一般固废</w:t>
                  </w:r>
                </w:p>
              </w:tc>
              <w:tc>
                <w:tcPr>
                  <w:tcW w:w="1305" w:type="dxa"/>
                  <w:vAlign w:val="center"/>
                </w:tcPr>
                <w:p w:rsidR="003E3BF0" w:rsidRPr="006644FA" w:rsidRDefault="00740E4E">
                  <w:pPr>
                    <w:spacing w:line="240" w:lineRule="auto"/>
                    <w:ind w:firstLineChars="0" w:firstLine="0"/>
                    <w:jc w:val="center"/>
                    <w:rPr>
                      <w:rFonts w:eastAsia="仿宋"/>
                      <w:sz w:val="21"/>
                      <w:szCs w:val="21"/>
                    </w:rPr>
                  </w:pPr>
                  <w:r w:rsidRPr="006644FA">
                    <w:rPr>
                      <w:rFonts w:eastAsia="仿宋"/>
                      <w:sz w:val="21"/>
                      <w:szCs w:val="21"/>
                    </w:rPr>
                    <w:t>—</w:t>
                  </w:r>
                </w:p>
              </w:tc>
              <w:tc>
                <w:tcPr>
                  <w:tcW w:w="871" w:type="dxa"/>
                  <w:shd w:val="clear" w:color="auto" w:fill="auto"/>
                  <w:vAlign w:val="center"/>
                </w:tcPr>
                <w:p w:rsidR="003E3BF0" w:rsidRPr="006644FA" w:rsidRDefault="006644FA">
                  <w:pPr>
                    <w:spacing w:line="240" w:lineRule="auto"/>
                    <w:ind w:firstLineChars="0" w:firstLine="0"/>
                    <w:jc w:val="center"/>
                    <w:rPr>
                      <w:rFonts w:eastAsia="仿宋"/>
                      <w:sz w:val="21"/>
                      <w:szCs w:val="21"/>
                    </w:rPr>
                  </w:pPr>
                  <w:r w:rsidRPr="006644FA">
                    <w:rPr>
                      <w:rFonts w:eastAsia="仿宋"/>
                      <w:sz w:val="21"/>
                      <w:szCs w:val="21"/>
                    </w:rPr>
                    <w:t>1</w:t>
                  </w:r>
                </w:p>
              </w:tc>
              <w:tc>
                <w:tcPr>
                  <w:tcW w:w="1268" w:type="dxa"/>
                  <w:shd w:val="clear" w:color="auto" w:fill="auto"/>
                  <w:vAlign w:val="center"/>
                </w:tcPr>
                <w:p w:rsidR="003E3BF0" w:rsidRPr="00137062" w:rsidRDefault="006644FA">
                  <w:pPr>
                    <w:pStyle w:val="1f2"/>
                    <w:spacing w:line="320" w:lineRule="exact"/>
                    <w:rPr>
                      <w:rFonts w:eastAsia="仿宋"/>
                      <w:lang w:val="en-US" w:eastAsia="zh-CN"/>
                    </w:rPr>
                  </w:pPr>
                  <w:r w:rsidRPr="009D27D3">
                    <w:rPr>
                      <w:rFonts w:eastAsia="仿宋" w:hAnsi="仿宋"/>
                      <w:lang w:val="en-US" w:eastAsia="zh-CN"/>
                    </w:rPr>
                    <w:t>外售</w:t>
                  </w:r>
                </w:p>
              </w:tc>
            </w:tr>
            <w:tr w:rsidR="003E3BF0" w:rsidRPr="006644FA" w:rsidTr="006644FA">
              <w:trPr>
                <w:trHeight w:val="340"/>
                <w:jc w:val="center"/>
              </w:trPr>
              <w:tc>
                <w:tcPr>
                  <w:tcW w:w="484" w:type="dxa"/>
                  <w:shd w:val="clear" w:color="auto" w:fill="auto"/>
                  <w:vAlign w:val="center"/>
                </w:tcPr>
                <w:p w:rsidR="003E3BF0" w:rsidRPr="00137062" w:rsidRDefault="00740E4E">
                  <w:pPr>
                    <w:pStyle w:val="25"/>
                    <w:rPr>
                      <w:rFonts w:eastAsia="仿宋"/>
                      <w:color w:val="000000" w:themeColor="text1"/>
                      <w:lang w:val="en-US" w:eastAsia="zh-CN"/>
                    </w:rPr>
                  </w:pPr>
                  <w:r w:rsidRPr="009D27D3">
                    <w:rPr>
                      <w:rFonts w:eastAsia="仿宋"/>
                      <w:color w:val="000000" w:themeColor="text1"/>
                      <w:lang w:val="en-US" w:eastAsia="zh-CN"/>
                    </w:rPr>
                    <w:t>2</w:t>
                  </w:r>
                </w:p>
              </w:tc>
              <w:tc>
                <w:tcPr>
                  <w:tcW w:w="1564" w:type="dxa"/>
                  <w:shd w:val="clear" w:color="auto" w:fill="auto"/>
                  <w:vAlign w:val="center"/>
                </w:tcPr>
                <w:p w:rsidR="003E3BF0" w:rsidRPr="00137062" w:rsidRDefault="006644FA">
                  <w:pPr>
                    <w:pStyle w:val="25"/>
                    <w:rPr>
                      <w:rFonts w:eastAsia="仿宋"/>
                      <w:color w:val="000000" w:themeColor="text1"/>
                      <w:lang w:val="en-US" w:eastAsia="zh-CN"/>
                    </w:rPr>
                  </w:pPr>
                  <w:r w:rsidRPr="009D27D3">
                    <w:rPr>
                      <w:rFonts w:eastAsia="仿宋" w:hAnsi="仿宋"/>
                      <w:color w:val="000000" w:themeColor="text1"/>
                      <w:lang w:val="en-US" w:eastAsia="zh-CN"/>
                    </w:rPr>
                    <w:t>试喷钢材工件</w:t>
                  </w:r>
                </w:p>
              </w:tc>
              <w:tc>
                <w:tcPr>
                  <w:tcW w:w="1480" w:type="dxa"/>
                  <w:shd w:val="clear" w:color="auto" w:fill="auto"/>
                  <w:vAlign w:val="center"/>
                </w:tcPr>
                <w:p w:rsidR="003E3BF0" w:rsidRPr="00137062" w:rsidRDefault="006644FA">
                  <w:pPr>
                    <w:pStyle w:val="25"/>
                    <w:rPr>
                      <w:rFonts w:eastAsia="仿宋"/>
                      <w:color w:val="000000" w:themeColor="text1"/>
                      <w:lang w:val="en-US" w:eastAsia="zh-CN"/>
                    </w:rPr>
                  </w:pPr>
                  <w:r w:rsidRPr="009D27D3">
                    <w:rPr>
                      <w:rFonts w:eastAsia="仿宋" w:hAnsi="仿宋"/>
                      <w:color w:val="000000" w:themeColor="text1"/>
                      <w:lang w:val="en-US" w:eastAsia="zh-CN"/>
                    </w:rPr>
                    <w:t>试喷</w:t>
                  </w:r>
                </w:p>
              </w:tc>
              <w:tc>
                <w:tcPr>
                  <w:tcW w:w="1739" w:type="dxa"/>
                  <w:vAlign w:val="center"/>
                </w:tcPr>
                <w:p w:rsidR="003E3BF0" w:rsidRPr="00137062" w:rsidRDefault="00740E4E">
                  <w:pPr>
                    <w:pStyle w:val="25"/>
                    <w:rPr>
                      <w:rFonts w:eastAsia="仿宋"/>
                      <w:lang w:val="en-US" w:eastAsia="zh-CN"/>
                    </w:rPr>
                  </w:pPr>
                  <w:r w:rsidRPr="009D27D3">
                    <w:rPr>
                      <w:rFonts w:eastAsia="仿宋" w:hAnsi="仿宋"/>
                      <w:lang w:val="en-US" w:eastAsia="zh-CN"/>
                    </w:rPr>
                    <w:t>一般固废</w:t>
                  </w:r>
                </w:p>
              </w:tc>
              <w:tc>
                <w:tcPr>
                  <w:tcW w:w="1305" w:type="dxa"/>
                  <w:vAlign w:val="center"/>
                </w:tcPr>
                <w:p w:rsidR="003E3BF0" w:rsidRPr="006644FA" w:rsidRDefault="00740E4E">
                  <w:pPr>
                    <w:spacing w:line="240" w:lineRule="auto"/>
                    <w:ind w:firstLineChars="0" w:firstLine="0"/>
                    <w:jc w:val="center"/>
                    <w:rPr>
                      <w:rFonts w:eastAsia="仿宋"/>
                      <w:sz w:val="21"/>
                      <w:szCs w:val="21"/>
                    </w:rPr>
                  </w:pPr>
                  <w:r w:rsidRPr="006644FA">
                    <w:rPr>
                      <w:rFonts w:eastAsia="仿宋"/>
                      <w:sz w:val="21"/>
                      <w:szCs w:val="21"/>
                    </w:rPr>
                    <w:t>—</w:t>
                  </w:r>
                </w:p>
              </w:tc>
              <w:tc>
                <w:tcPr>
                  <w:tcW w:w="871" w:type="dxa"/>
                  <w:shd w:val="clear" w:color="auto" w:fill="auto"/>
                  <w:vAlign w:val="center"/>
                </w:tcPr>
                <w:p w:rsidR="003E3BF0" w:rsidRPr="00137062" w:rsidRDefault="006644FA">
                  <w:pPr>
                    <w:pStyle w:val="25"/>
                    <w:rPr>
                      <w:rFonts w:eastAsia="仿宋"/>
                      <w:lang w:val="en-US" w:eastAsia="zh-CN"/>
                    </w:rPr>
                  </w:pPr>
                  <w:r w:rsidRPr="009D27D3">
                    <w:rPr>
                      <w:rFonts w:eastAsia="仿宋"/>
                      <w:lang w:val="en-US" w:eastAsia="zh-CN"/>
                    </w:rPr>
                    <w:t>0.5</w:t>
                  </w:r>
                </w:p>
              </w:tc>
              <w:tc>
                <w:tcPr>
                  <w:tcW w:w="1268" w:type="dxa"/>
                  <w:shd w:val="clear" w:color="auto" w:fill="auto"/>
                  <w:vAlign w:val="center"/>
                </w:tcPr>
                <w:p w:rsidR="003E3BF0" w:rsidRPr="00137062" w:rsidRDefault="006644FA">
                  <w:pPr>
                    <w:pStyle w:val="1f2"/>
                    <w:spacing w:line="320" w:lineRule="exact"/>
                    <w:rPr>
                      <w:rFonts w:eastAsia="仿宋"/>
                      <w:lang w:val="en-US" w:eastAsia="zh-CN"/>
                    </w:rPr>
                  </w:pPr>
                  <w:r w:rsidRPr="009D27D3">
                    <w:rPr>
                      <w:rFonts w:eastAsia="仿宋" w:hAnsi="仿宋"/>
                      <w:lang w:val="en-US" w:eastAsia="zh-CN"/>
                    </w:rPr>
                    <w:t>外售</w:t>
                  </w:r>
                </w:p>
              </w:tc>
            </w:tr>
            <w:tr w:rsidR="006644FA" w:rsidRPr="006644FA" w:rsidTr="006644FA">
              <w:trPr>
                <w:trHeight w:val="340"/>
                <w:jc w:val="center"/>
              </w:trPr>
              <w:tc>
                <w:tcPr>
                  <w:tcW w:w="484" w:type="dxa"/>
                  <w:shd w:val="clear" w:color="auto" w:fill="auto"/>
                  <w:vAlign w:val="center"/>
                </w:tcPr>
                <w:p w:rsidR="006644FA" w:rsidRPr="00137062" w:rsidRDefault="006644FA">
                  <w:pPr>
                    <w:pStyle w:val="25"/>
                    <w:rPr>
                      <w:rFonts w:eastAsia="仿宋"/>
                      <w:color w:val="000000" w:themeColor="text1"/>
                      <w:lang w:val="en-US" w:eastAsia="zh-CN"/>
                    </w:rPr>
                  </w:pPr>
                  <w:r w:rsidRPr="009D27D3">
                    <w:rPr>
                      <w:rFonts w:eastAsia="仿宋"/>
                      <w:color w:val="000000" w:themeColor="text1"/>
                      <w:lang w:val="en-US" w:eastAsia="zh-CN"/>
                    </w:rPr>
                    <w:t>3</w:t>
                  </w:r>
                </w:p>
              </w:tc>
              <w:tc>
                <w:tcPr>
                  <w:tcW w:w="1564" w:type="dxa"/>
                  <w:shd w:val="clear" w:color="auto" w:fill="auto"/>
                  <w:vAlign w:val="center"/>
                </w:tcPr>
                <w:p w:rsidR="006644FA" w:rsidRPr="00137062" w:rsidRDefault="006644FA">
                  <w:pPr>
                    <w:pStyle w:val="25"/>
                    <w:rPr>
                      <w:rFonts w:eastAsia="仿宋"/>
                      <w:color w:val="000000" w:themeColor="text1"/>
                      <w:lang w:val="en-US" w:eastAsia="zh-CN"/>
                    </w:rPr>
                  </w:pPr>
                  <w:r w:rsidRPr="009D27D3">
                    <w:rPr>
                      <w:rFonts w:eastAsia="仿宋" w:hAnsi="仿宋"/>
                      <w:color w:val="000000" w:themeColor="text1"/>
                      <w:lang w:val="en-US" w:eastAsia="zh-CN"/>
                    </w:rPr>
                    <w:t>废活性炭</w:t>
                  </w:r>
                </w:p>
              </w:tc>
              <w:tc>
                <w:tcPr>
                  <w:tcW w:w="1480" w:type="dxa"/>
                  <w:shd w:val="clear" w:color="auto" w:fill="auto"/>
                  <w:vAlign w:val="center"/>
                </w:tcPr>
                <w:p w:rsidR="006644FA" w:rsidRPr="00137062" w:rsidRDefault="006644FA">
                  <w:pPr>
                    <w:pStyle w:val="25"/>
                    <w:rPr>
                      <w:rFonts w:eastAsia="仿宋"/>
                      <w:color w:val="000000" w:themeColor="text1"/>
                      <w:lang w:val="en-US" w:eastAsia="zh-CN"/>
                    </w:rPr>
                  </w:pPr>
                  <w:r w:rsidRPr="009D27D3">
                    <w:rPr>
                      <w:rFonts w:eastAsia="仿宋" w:hAnsi="仿宋"/>
                      <w:color w:val="000000" w:themeColor="text1"/>
                      <w:lang w:val="en-US" w:eastAsia="zh-CN"/>
                    </w:rPr>
                    <w:t>废气处理</w:t>
                  </w:r>
                </w:p>
              </w:tc>
              <w:tc>
                <w:tcPr>
                  <w:tcW w:w="1739" w:type="dxa"/>
                  <w:vAlign w:val="center"/>
                </w:tcPr>
                <w:p w:rsidR="006644FA" w:rsidRPr="00137062" w:rsidRDefault="006644FA" w:rsidP="006644FA">
                  <w:pPr>
                    <w:pStyle w:val="25"/>
                    <w:rPr>
                      <w:rFonts w:eastAsia="仿宋"/>
                      <w:lang w:val="en-US" w:eastAsia="zh-CN"/>
                    </w:rPr>
                  </w:pPr>
                  <w:r w:rsidRPr="009D27D3">
                    <w:rPr>
                      <w:rFonts w:eastAsia="仿宋" w:hAnsi="仿宋"/>
                      <w:lang w:val="en-US" w:eastAsia="zh-CN"/>
                    </w:rPr>
                    <w:t>危险废物</w:t>
                  </w:r>
                </w:p>
              </w:tc>
              <w:tc>
                <w:tcPr>
                  <w:tcW w:w="1305" w:type="dxa"/>
                  <w:vAlign w:val="center"/>
                </w:tcPr>
                <w:p w:rsidR="006644FA" w:rsidRPr="00137062" w:rsidRDefault="006644FA" w:rsidP="006644FA">
                  <w:pPr>
                    <w:pStyle w:val="25"/>
                    <w:rPr>
                      <w:rFonts w:eastAsia="仿宋"/>
                      <w:color w:val="000000" w:themeColor="text1"/>
                      <w:lang w:val="en-US" w:eastAsia="zh-CN"/>
                    </w:rPr>
                  </w:pPr>
                  <w:r w:rsidRPr="009D27D3">
                    <w:rPr>
                      <w:rFonts w:eastAsia="仿宋"/>
                      <w:color w:val="000000" w:themeColor="text1"/>
                      <w:lang w:val="en-US" w:eastAsia="zh-CN"/>
                    </w:rPr>
                    <w:t>900-041-49</w:t>
                  </w:r>
                </w:p>
              </w:tc>
              <w:tc>
                <w:tcPr>
                  <w:tcW w:w="871" w:type="dxa"/>
                  <w:shd w:val="clear" w:color="auto" w:fill="auto"/>
                  <w:vAlign w:val="center"/>
                </w:tcPr>
                <w:p w:rsidR="006644FA" w:rsidRPr="00137062" w:rsidRDefault="006644FA">
                  <w:pPr>
                    <w:pStyle w:val="25"/>
                    <w:rPr>
                      <w:rFonts w:eastAsia="仿宋"/>
                      <w:color w:val="000000" w:themeColor="text1"/>
                      <w:lang w:val="en-US" w:eastAsia="zh-CN"/>
                    </w:rPr>
                  </w:pPr>
                  <w:r w:rsidRPr="009D27D3">
                    <w:rPr>
                      <w:rFonts w:eastAsia="仿宋"/>
                      <w:lang w:val="en-US" w:eastAsia="zh-CN"/>
                    </w:rPr>
                    <w:t>6</w:t>
                  </w:r>
                </w:p>
              </w:tc>
              <w:tc>
                <w:tcPr>
                  <w:tcW w:w="1268" w:type="dxa"/>
                  <w:shd w:val="clear" w:color="auto" w:fill="auto"/>
                  <w:vAlign w:val="center"/>
                </w:tcPr>
                <w:p w:rsidR="006644FA" w:rsidRPr="00137062" w:rsidRDefault="006644FA">
                  <w:pPr>
                    <w:pStyle w:val="1f2"/>
                    <w:spacing w:line="320" w:lineRule="exact"/>
                    <w:rPr>
                      <w:rFonts w:eastAsia="仿宋"/>
                      <w:lang w:val="en-US" w:eastAsia="zh-CN"/>
                    </w:rPr>
                  </w:pPr>
                  <w:r w:rsidRPr="009D27D3">
                    <w:rPr>
                      <w:rFonts w:eastAsia="仿宋" w:hAnsi="仿宋"/>
                      <w:lang w:val="en-US" w:eastAsia="zh-CN"/>
                    </w:rPr>
                    <w:t>委托有资质单位处置</w:t>
                  </w:r>
                </w:p>
              </w:tc>
            </w:tr>
            <w:tr w:rsidR="003E3BF0" w:rsidRPr="006644FA" w:rsidTr="006644FA">
              <w:trPr>
                <w:trHeight w:val="340"/>
                <w:jc w:val="center"/>
              </w:trPr>
              <w:tc>
                <w:tcPr>
                  <w:tcW w:w="484" w:type="dxa"/>
                  <w:shd w:val="clear" w:color="auto" w:fill="auto"/>
                  <w:vAlign w:val="center"/>
                </w:tcPr>
                <w:p w:rsidR="003E3BF0" w:rsidRPr="00137062" w:rsidRDefault="00740E4E">
                  <w:pPr>
                    <w:pStyle w:val="25"/>
                    <w:rPr>
                      <w:rFonts w:eastAsia="仿宋"/>
                      <w:color w:val="000000" w:themeColor="text1"/>
                      <w:lang w:val="en-US" w:eastAsia="zh-CN"/>
                    </w:rPr>
                  </w:pPr>
                  <w:r w:rsidRPr="009D27D3">
                    <w:rPr>
                      <w:rFonts w:eastAsia="仿宋"/>
                      <w:color w:val="000000" w:themeColor="text1"/>
                      <w:lang w:val="en-US" w:eastAsia="zh-CN"/>
                    </w:rPr>
                    <w:t>4</w:t>
                  </w:r>
                </w:p>
              </w:tc>
              <w:tc>
                <w:tcPr>
                  <w:tcW w:w="1564" w:type="dxa"/>
                  <w:shd w:val="clear" w:color="auto" w:fill="auto"/>
                  <w:vAlign w:val="center"/>
                </w:tcPr>
                <w:p w:rsidR="003E3BF0" w:rsidRPr="00137062" w:rsidRDefault="006644FA">
                  <w:pPr>
                    <w:pStyle w:val="25"/>
                    <w:rPr>
                      <w:rFonts w:eastAsia="仿宋"/>
                      <w:color w:val="000000" w:themeColor="text1"/>
                      <w:lang w:val="en-US" w:eastAsia="zh-CN"/>
                    </w:rPr>
                  </w:pPr>
                  <w:r w:rsidRPr="009D27D3">
                    <w:rPr>
                      <w:rFonts w:eastAsia="仿宋" w:hAnsi="仿宋"/>
                      <w:color w:val="000000" w:themeColor="text1"/>
                      <w:lang w:val="en-US" w:eastAsia="zh-CN"/>
                    </w:rPr>
                    <w:t>化粪池污泥</w:t>
                  </w:r>
                </w:p>
              </w:tc>
              <w:tc>
                <w:tcPr>
                  <w:tcW w:w="1480" w:type="dxa"/>
                  <w:shd w:val="clear" w:color="auto" w:fill="auto"/>
                  <w:vAlign w:val="center"/>
                </w:tcPr>
                <w:p w:rsidR="003E3BF0" w:rsidRPr="00137062" w:rsidRDefault="006644FA">
                  <w:pPr>
                    <w:pStyle w:val="25"/>
                    <w:rPr>
                      <w:rFonts w:eastAsia="仿宋"/>
                      <w:color w:val="000000"/>
                      <w:lang w:val="en-US" w:eastAsia="zh-CN"/>
                    </w:rPr>
                  </w:pPr>
                  <w:r w:rsidRPr="009D27D3">
                    <w:rPr>
                      <w:rFonts w:eastAsia="仿宋" w:hAnsi="仿宋"/>
                      <w:color w:val="000000"/>
                      <w:lang w:val="en-US" w:eastAsia="zh-CN"/>
                    </w:rPr>
                    <w:t>废水处理</w:t>
                  </w:r>
                </w:p>
              </w:tc>
              <w:tc>
                <w:tcPr>
                  <w:tcW w:w="1739" w:type="dxa"/>
                  <w:vAlign w:val="center"/>
                </w:tcPr>
                <w:p w:rsidR="003E3BF0" w:rsidRPr="00137062" w:rsidRDefault="00740E4E">
                  <w:pPr>
                    <w:pStyle w:val="25"/>
                    <w:rPr>
                      <w:rFonts w:eastAsia="仿宋"/>
                      <w:lang w:val="en-US" w:eastAsia="zh-CN"/>
                    </w:rPr>
                  </w:pPr>
                  <w:r w:rsidRPr="009D27D3">
                    <w:rPr>
                      <w:rFonts w:eastAsia="仿宋" w:hAnsi="仿宋"/>
                      <w:lang w:val="en-US" w:eastAsia="zh-CN"/>
                    </w:rPr>
                    <w:t>一般固废</w:t>
                  </w:r>
                </w:p>
              </w:tc>
              <w:tc>
                <w:tcPr>
                  <w:tcW w:w="1305" w:type="dxa"/>
                  <w:vAlign w:val="center"/>
                </w:tcPr>
                <w:p w:rsidR="003E3BF0" w:rsidRPr="006644FA" w:rsidRDefault="00740E4E">
                  <w:pPr>
                    <w:spacing w:line="240" w:lineRule="auto"/>
                    <w:ind w:firstLineChars="0" w:firstLine="0"/>
                    <w:jc w:val="center"/>
                    <w:rPr>
                      <w:rFonts w:eastAsia="仿宋"/>
                      <w:sz w:val="21"/>
                      <w:szCs w:val="21"/>
                    </w:rPr>
                  </w:pPr>
                  <w:r w:rsidRPr="006644FA">
                    <w:rPr>
                      <w:rFonts w:eastAsia="仿宋"/>
                      <w:sz w:val="21"/>
                      <w:szCs w:val="21"/>
                    </w:rPr>
                    <w:t>—</w:t>
                  </w:r>
                </w:p>
              </w:tc>
              <w:tc>
                <w:tcPr>
                  <w:tcW w:w="871" w:type="dxa"/>
                  <w:shd w:val="clear" w:color="auto" w:fill="auto"/>
                  <w:vAlign w:val="center"/>
                </w:tcPr>
                <w:p w:rsidR="003E3BF0" w:rsidRPr="00137062" w:rsidRDefault="006644FA">
                  <w:pPr>
                    <w:pStyle w:val="25"/>
                    <w:rPr>
                      <w:rFonts w:eastAsia="仿宋"/>
                      <w:lang w:val="en-US" w:eastAsia="zh-CN"/>
                    </w:rPr>
                  </w:pPr>
                  <w:r w:rsidRPr="009D27D3">
                    <w:rPr>
                      <w:rFonts w:eastAsia="仿宋"/>
                      <w:lang w:val="en-US" w:eastAsia="zh-CN"/>
                    </w:rPr>
                    <w:t>2</w:t>
                  </w:r>
                </w:p>
              </w:tc>
              <w:tc>
                <w:tcPr>
                  <w:tcW w:w="1268" w:type="dxa"/>
                  <w:shd w:val="clear" w:color="auto" w:fill="auto"/>
                  <w:vAlign w:val="center"/>
                </w:tcPr>
                <w:p w:rsidR="003E3BF0" w:rsidRPr="00137062" w:rsidRDefault="006644FA">
                  <w:pPr>
                    <w:pStyle w:val="1f2"/>
                    <w:spacing w:line="320" w:lineRule="exact"/>
                    <w:rPr>
                      <w:rFonts w:eastAsia="仿宋"/>
                      <w:lang w:val="en-US" w:eastAsia="zh-CN"/>
                    </w:rPr>
                  </w:pPr>
                  <w:r w:rsidRPr="009D27D3">
                    <w:rPr>
                      <w:rFonts w:eastAsia="仿宋" w:hAnsi="仿宋"/>
                      <w:lang w:val="en-US" w:eastAsia="zh-CN"/>
                    </w:rPr>
                    <w:t>农肥利用</w:t>
                  </w:r>
                </w:p>
              </w:tc>
            </w:tr>
            <w:tr w:rsidR="003E3BF0" w:rsidRPr="006644FA" w:rsidTr="006644FA">
              <w:trPr>
                <w:trHeight w:val="340"/>
                <w:jc w:val="center"/>
              </w:trPr>
              <w:tc>
                <w:tcPr>
                  <w:tcW w:w="484" w:type="dxa"/>
                  <w:shd w:val="clear" w:color="auto" w:fill="auto"/>
                  <w:vAlign w:val="center"/>
                </w:tcPr>
                <w:p w:rsidR="003E3BF0" w:rsidRPr="00137062" w:rsidRDefault="00740E4E">
                  <w:pPr>
                    <w:pStyle w:val="25"/>
                    <w:rPr>
                      <w:rFonts w:eastAsia="仿宋"/>
                      <w:color w:val="000000" w:themeColor="text1"/>
                      <w:lang w:val="en-US" w:eastAsia="zh-CN"/>
                    </w:rPr>
                  </w:pPr>
                  <w:r w:rsidRPr="009D27D3">
                    <w:rPr>
                      <w:rFonts w:eastAsia="仿宋"/>
                      <w:color w:val="000000" w:themeColor="text1"/>
                      <w:lang w:val="en-US" w:eastAsia="zh-CN"/>
                    </w:rPr>
                    <w:t>5</w:t>
                  </w:r>
                </w:p>
              </w:tc>
              <w:tc>
                <w:tcPr>
                  <w:tcW w:w="1564" w:type="dxa"/>
                  <w:shd w:val="clear" w:color="auto" w:fill="auto"/>
                  <w:vAlign w:val="center"/>
                </w:tcPr>
                <w:p w:rsidR="003E3BF0" w:rsidRPr="00137062" w:rsidRDefault="006644FA">
                  <w:pPr>
                    <w:pStyle w:val="25"/>
                    <w:rPr>
                      <w:rFonts w:eastAsia="仿宋"/>
                      <w:color w:val="000000" w:themeColor="text1"/>
                      <w:lang w:val="en-US" w:eastAsia="zh-CN"/>
                    </w:rPr>
                  </w:pPr>
                  <w:r w:rsidRPr="009D27D3">
                    <w:rPr>
                      <w:rFonts w:eastAsia="仿宋" w:hAnsi="仿宋"/>
                      <w:color w:val="000000" w:themeColor="text1"/>
                      <w:lang w:val="en-US" w:eastAsia="zh-CN"/>
                    </w:rPr>
                    <w:t>生活垃圾</w:t>
                  </w:r>
                </w:p>
              </w:tc>
              <w:tc>
                <w:tcPr>
                  <w:tcW w:w="1480" w:type="dxa"/>
                  <w:shd w:val="clear" w:color="auto" w:fill="auto"/>
                  <w:vAlign w:val="center"/>
                </w:tcPr>
                <w:p w:rsidR="003E3BF0" w:rsidRPr="006644FA" w:rsidRDefault="006644FA">
                  <w:pPr>
                    <w:spacing w:line="240" w:lineRule="auto"/>
                    <w:ind w:firstLineChars="0" w:firstLine="0"/>
                    <w:jc w:val="center"/>
                    <w:rPr>
                      <w:rFonts w:eastAsia="仿宋"/>
                      <w:color w:val="000000"/>
                      <w:sz w:val="21"/>
                      <w:szCs w:val="21"/>
                    </w:rPr>
                  </w:pPr>
                  <w:r w:rsidRPr="006644FA">
                    <w:rPr>
                      <w:rFonts w:eastAsia="仿宋" w:hAnsi="仿宋"/>
                      <w:color w:val="000000"/>
                      <w:sz w:val="21"/>
                      <w:szCs w:val="21"/>
                    </w:rPr>
                    <w:t>职工生活</w:t>
                  </w:r>
                </w:p>
              </w:tc>
              <w:tc>
                <w:tcPr>
                  <w:tcW w:w="1739" w:type="dxa"/>
                  <w:vAlign w:val="center"/>
                </w:tcPr>
                <w:p w:rsidR="003E3BF0" w:rsidRPr="00137062" w:rsidRDefault="00740E4E">
                  <w:pPr>
                    <w:pStyle w:val="25"/>
                    <w:rPr>
                      <w:rFonts w:eastAsia="仿宋"/>
                      <w:lang w:val="en-US" w:eastAsia="zh-CN"/>
                    </w:rPr>
                  </w:pPr>
                  <w:r w:rsidRPr="009D27D3">
                    <w:rPr>
                      <w:rFonts w:eastAsia="仿宋" w:hAnsi="仿宋"/>
                      <w:lang w:val="en-US" w:eastAsia="zh-CN"/>
                    </w:rPr>
                    <w:t>一般固废</w:t>
                  </w:r>
                </w:p>
              </w:tc>
              <w:tc>
                <w:tcPr>
                  <w:tcW w:w="1305" w:type="dxa"/>
                  <w:vAlign w:val="center"/>
                </w:tcPr>
                <w:p w:rsidR="003E3BF0" w:rsidRPr="006644FA" w:rsidRDefault="00740E4E">
                  <w:pPr>
                    <w:spacing w:line="240" w:lineRule="auto"/>
                    <w:ind w:firstLineChars="0" w:firstLine="0"/>
                    <w:jc w:val="center"/>
                    <w:rPr>
                      <w:rFonts w:eastAsia="仿宋"/>
                      <w:sz w:val="21"/>
                      <w:szCs w:val="21"/>
                    </w:rPr>
                  </w:pPr>
                  <w:r w:rsidRPr="006644FA">
                    <w:rPr>
                      <w:rFonts w:eastAsia="仿宋"/>
                      <w:sz w:val="21"/>
                      <w:szCs w:val="21"/>
                    </w:rPr>
                    <w:t>—</w:t>
                  </w:r>
                </w:p>
              </w:tc>
              <w:tc>
                <w:tcPr>
                  <w:tcW w:w="871" w:type="dxa"/>
                  <w:shd w:val="clear" w:color="auto" w:fill="auto"/>
                  <w:vAlign w:val="center"/>
                </w:tcPr>
                <w:p w:rsidR="003E3BF0" w:rsidRPr="00137062" w:rsidRDefault="006644FA">
                  <w:pPr>
                    <w:pStyle w:val="25"/>
                    <w:rPr>
                      <w:rFonts w:eastAsia="仿宋"/>
                      <w:lang w:val="en-US" w:eastAsia="zh-CN"/>
                    </w:rPr>
                  </w:pPr>
                  <w:r w:rsidRPr="009D27D3">
                    <w:rPr>
                      <w:rFonts w:eastAsia="仿宋"/>
                      <w:color w:val="000000" w:themeColor="text1"/>
                      <w:lang w:val="en-US" w:eastAsia="zh-CN"/>
                    </w:rPr>
                    <w:t>24</w:t>
                  </w:r>
                </w:p>
              </w:tc>
              <w:tc>
                <w:tcPr>
                  <w:tcW w:w="1268" w:type="dxa"/>
                  <w:shd w:val="clear" w:color="auto" w:fill="auto"/>
                  <w:vAlign w:val="center"/>
                </w:tcPr>
                <w:p w:rsidR="003E3BF0" w:rsidRPr="00137062" w:rsidRDefault="006644FA">
                  <w:pPr>
                    <w:pStyle w:val="1f2"/>
                    <w:spacing w:line="320" w:lineRule="exact"/>
                    <w:rPr>
                      <w:rFonts w:eastAsia="仿宋"/>
                      <w:lang w:val="en-US" w:eastAsia="zh-CN"/>
                    </w:rPr>
                  </w:pPr>
                  <w:r w:rsidRPr="009D27D3">
                    <w:rPr>
                      <w:rFonts w:eastAsia="仿宋" w:hAnsi="仿宋"/>
                      <w:lang w:val="en-US" w:eastAsia="zh-CN"/>
                    </w:rPr>
                    <w:t>环卫清运</w:t>
                  </w:r>
                </w:p>
              </w:tc>
            </w:tr>
          </w:tbl>
          <w:p w:rsidR="003E3BF0" w:rsidRPr="00447814" w:rsidRDefault="00740E4E" w:rsidP="00447814">
            <w:pPr>
              <w:spacing w:line="460" w:lineRule="exact"/>
              <w:ind w:firstLineChars="150" w:firstLine="316"/>
              <w:jc w:val="center"/>
              <w:rPr>
                <w:bCs/>
                <w:sz w:val="21"/>
                <w:szCs w:val="21"/>
              </w:rPr>
            </w:pPr>
            <w:r w:rsidRPr="00447814">
              <w:rPr>
                <w:b/>
                <w:sz w:val="21"/>
                <w:szCs w:val="21"/>
              </w:rPr>
              <w:t>表</w:t>
            </w:r>
            <w:r w:rsidRPr="00447814">
              <w:rPr>
                <w:b/>
                <w:sz w:val="21"/>
                <w:szCs w:val="21"/>
              </w:rPr>
              <w:t>7-1</w:t>
            </w:r>
            <w:r w:rsidR="00655652" w:rsidRPr="00447814">
              <w:rPr>
                <w:rFonts w:hint="eastAsia"/>
                <w:b/>
                <w:sz w:val="21"/>
                <w:szCs w:val="21"/>
              </w:rPr>
              <w:t>5</w:t>
            </w:r>
            <w:r w:rsidRPr="00447814">
              <w:rPr>
                <w:b/>
                <w:sz w:val="21"/>
                <w:szCs w:val="21"/>
              </w:rPr>
              <w:t xml:space="preserve"> </w:t>
            </w:r>
            <w:r w:rsidRPr="00447814">
              <w:rPr>
                <w:b/>
                <w:sz w:val="21"/>
                <w:szCs w:val="21"/>
              </w:rPr>
              <w:t>建设项目危险废物贮存场所（设施）基本情况</w:t>
            </w:r>
          </w:p>
          <w:tbl>
            <w:tblPr>
              <w:tblW w:w="8711" w:type="dxa"/>
              <w:tblBorders>
                <w:top w:val="single" w:sz="12" w:space="0" w:color="auto"/>
                <w:bottom w:val="single" w:sz="12" w:space="0" w:color="auto"/>
                <w:insideH w:val="single" w:sz="4" w:space="0" w:color="auto"/>
                <w:insideV w:val="single" w:sz="4" w:space="0" w:color="auto"/>
              </w:tblBorders>
              <w:tblLook w:val="04A0"/>
            </w:tblPr>
            <w:tblGrid>
              <w:gridCol w:w="427"/>
              <w:gridCol w:w="929"/>
              <w:gridCol w:w="1070"/>
              <w:gridCol w:w="846"/>
              <w:gridCol w:w="1266"/>
              <w:gridCol w:w="653"/>
              <w:gridCol w:w="821"/>
              <w:gridCol w:w="1070"/>
              <w:gridCol w:w="751"/>
              <w:gridCol w:w="878"/>
            </w:tblGrid>
            <w:tr w:rsidR="003E3BF0" w:rsidRPr="006644FA" w:rsidTr="006644FA">
              <w:trPr>
                <w:trHeight w:val="864"/>
              </w:trPr>
              <w:tc>
                <w:tcPr>
                  <w:tcW w:w="427"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lastRenderedPageBreak/>
                    <w:t>序号</w:t>
                  </w:r>
                </w:p>
              </w:tc>
              <w:tc>
                <w:tcPr>
                  <w:tcW w:w="929"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贮存场所（设施）</w:t>
                  </w:r>
                </w:p>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名称</w:t>
                  </w:r>
                </w:p>
              </w:tc>
              <w:tc>
                <w:tcPr>
                  <w:tcW w:w="1070"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危险废物名称</w:t>
                  </w:r>
                </w:p>
              </w:tc>
              <w:tc>
                <w:tcPr>
                  <w:tcW w:w="846"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危险废物类别</w:t>
                  </w:r>
                </w:p>
              </w:tc>
              <w:tc>
                <w:tcPr>
                  <w:tcW w:w="1266"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危险废物代码</w:t>
                  </w:r>
                </w:p>
              </w:tc>
              <w:tc>
                <w:tcPr>
                  <w:tcW w:w="653"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位置</w:t>
                  </w:r>
                </w:p>
              </w:tc>
              <w:tc>
                <w:tcPr>
                  <w:tcW w:w="821"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占地面积</w:t>
                  </w:r>
                </w:p>
              </w:tc>
              <w:tc>
                <w:tcPr>
                  <w:tcW w:w="1070"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贮存方式</w:t>
                  </w:r>
                </w:p>
              </w:tc>
              <w:tc>
                <w:tcPr>
                  <w:tcW w:w="751"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贮存</w:t>
                  </w:r>
                </w:p>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能力</w:t>
                  </w:r>
                </w:p>
              </w:tc>
              <w:tc>
                <w:tcPr>
                  <w:tcW w:w="878" w:type="dxa"/>
                  <w:vAlign w:val="center"/>
                </w:tcPr>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贮存</w:t>
                  </w:r>
                </w:p>
                <w:p w:rsidR="003E3BF0" w:rsidRPr="006644FA" w:rsidRDefault="00740E4E">
                  <w:pPr>
                    <w:topLinePunct/>
                    <w:adjustRightInd w:val="0"/>
                    <w:snapToGrid w:val="0"/>
                    <w:spacing w:line="320" w:lineRule="exact"/>
                    <w:ind w:firstLineChars="0" w:firstLine="0"/>
                    <w:jc w:val="center"/>
                    <w:rPr>
                      <w:rFonts w:eastAsia="仿宋"/>
                      <w:b/>
                      <w:bCs/>
                      <w:kern w:val="0"/>
                      <w:sz w:val="21"/>
                      <w:szCs w:val="21"/>
                    </w:rPr>
                  </w:pPr>
                  <w:r w:rsidRPr="006644FA">
                    <w:rPr>
                      <w:rFonts w:eastAsia="仿宋" w:hAnsi="仿宋"/>
                      <w:b/>
                      <w:bCs/>
                      <w:kern w:val="0"/>
                      <w:sz w:val="21"/>
                      <w:szCs w:val="21"/>
                    </w:rPr>
                    <w:t>周期</w:t>
                  </w:r>
                </w:p>
              </w:tc>
            </w:tr>
            <w:tr w:rsidR="003E3BF0" w:rsidRPr="006644FA" w:rsidTr="006644FA">
              <w:trPr>
                <w:trHeight w:val="567"/>
              </w:trPr>
              <w:tc>
                <w:tcPr>
                  <w:tcW w:w="427" w:type="dxa"/>
                  <w:vAlign w:val="center"/>
                </w:tcPr>
                <w:p w:rsidR="003E3BF0" w:rsidRPr="006644FA" w:rsidRDefault="00740E4E">
                  <w:pPr>
                    <w:topLinePunct/>
                    <w:adjustRightInd w:val="0"/>
                    <w:snapToGrid w:val="0"/>
                    <w:spacing w:line="320" w:lineRule="exact"/>
                    <w:ind w:firstLineChars="0" w:firstLine="0"/>
                    <w:jc w:val="center"/>
                    <w:rPr>
                      <w:rFonts w:eastAsia="仿宋"/>
                      <w:kern w:val="0"/>
                      <w:sz w:val="21"/>
                      <w:szCs w:val="21"/>
                    </w:rPr>
                  </w:pPr>
                  <w:r w:rsidRPr="006644FA">
                    <w:rPr>
                      <w:rFonts w:eastAsia="仿宋"/>
                      <w:kern w:val="0"/>
                      <w:sz w:val="21"/>
                      <w:szCs w:val="21"/>
                    </w:rPr>
                    <w:t>1</w:t>
                  </w:r>
                </w:p>
              </w:tc>
              <w:tc>
                <w:tcPr>
                  <w:tcW w:w="929" w:type="dxa"/>
                  <w:vAlign w:val="center"/>
                </w:tcPr>
                <w:p w:rsidR="003E3BF0" w:rsidRPr="006644FA" w:rsidRDefault="00740E4E">
                  <w:pPr>
                    <w:topLinePunct/>
                    <w:adjustRightInd w:val="0"/>
                    <w:snapToGrid w:val="0"/>
                    <w:spacing w:line="320" w:lineRule="exact"/>
                    <w:ind w:firstLineChars="0" w:firstLine="0"/>
                    <w:jc w:val="center"/>
                    <w:rPr>
                      <w:rFonts w:eastAsia="仿宋"/>
                      <w:kern w:val="0"/>
                      <w:sz w:val="21"/>
                      <w:szCs w:val="21"/>
                    </w:rPr>
                  </w:pPr>
                  <w:r w:rsidRPr="006644FA">
                    <w:rPr>
                      <w:rFonts w:eastAsia="仿宋" w:hAnsi="仿宋"/>
                      <w:kern w:val="0"/>
                      <w:sz w:val="21"/>
                      <w:szCs w:val="21"/>
                    </w:rPr>
                    <w:t>危废库</w:t>
                  </w:r>
                </w:p>
              </w:tc>
              <w:tc>
                <w:tcPr>
                  <w:tcW w:w="1070" w:type="dxa"/>
                  <w:vAlign w:val="center"/>
                </w:tcPr>
                <w:p w:rsidR="003E3BF0" w:rsidRPr="00137062" w:rsidRDefault="00740E4E">
                  <w:pPr>
                    <w:pStyle w:val="1f2"/>
                    <w:spacing w:line="320" w:lineRule="exact"/>
                    <w:rPr>
                      <w:rFonts w:eastAsia="仿宋"/>
                      <w:lang w:val="en-US" w:eastAsia="zh-CN"/>
                    </w:rPr>
                  </w:pPr>
                  <w:r w:rsidRPr="009D27D3">
                    <w:rPr>
                      <w:rFonts w:eastAsia="仿宋" w:hAnsi="仿宋"/>
                      <w:lang w:val="en-US" w:eastAsia="zh-CN"/>
                    </w:rPr>
                    <w:t>废活性炭</w:t>
                  </w:r>
                </w:p>
              </w:tc>
              <w:tc>
                <w:tcPr>
                  <w:tcW w:w="846" w:type="dxa"/>
                  <w:vAlign w:val="center"/>
                </w:tcPr>
                <w:p w:rsidR="003E3BF0" w:rsidRPr="00137062" w:rsidRDefault="00740E4E">
                  <w:pPr>
                    <w:pStyle w:val="1f2"/>
                    <w:spacing w:line="320" w:lineRule="exact"/>
                    <w:rPr>
                      <w:rFonts w:eastAsia="仿宋"/>
                      <w:lang w:val="en-US" w:eastAsia="zh-CN"/>
                    </w:rPr>
                  </w:pPr>
                  <w:r w:rsidRPr="009D27D3">
                    <w:rPr>
                      <w:rFonts w:eastAsia="仿宋"/>
                      <w:lang w:val="en-US" w:eastAsia="zh-CN"/>
                    </w:rPr>
                    <w:t>HW49</w:t>
                  </w:r>
                </w:p>
              </w:tc>
              <w:tc>
                <w:tcPr>
                  <w:tcW w:w="1266" w:type="dxa"/>
                  <w:vAlign w:val="center"/>
                </w:tcPr>
                <w:p w:rsidR="003E3BF0" w:rsidRPr="00137062" w:rsidRDefault="00740E4E">
                  <w:pPr>
                    <w:pStyle w:val="1f2"/>
                    <w:spacing w:line="320" w:lineRule="exact"/>
                    <w:rPr>
                      <w:rFonts w:eastAsia="仿宋"/>
                      <w:lang w:val="en-US" w:eastAsia="zh-CN"/>
                    </w:rPr>
                  </w:pPr>
                  <w:r w:rsidRPr="009D27D3">
                    <w:rPr>
                      <w:rFonts w:eastAsia="仿宋"/>
                      <w:color w:val="000000" w:themeColor="text1"/>
                      <w:lang w:val="en-US" w:eastAsia="zh-CN"/>
                    </w:rPr>
                    <w:t>900-041-49</w:t>
                  </w:r>
                </w:p>
              </w:tc>
              <w:tc>
                <w:tcPr>
                  <w:tcW w:w="653" w:type="dxa"/>
                  <w:vAlign w:val="center"/>
                </w:tcPr>
                <w:p w:rsidR="003E3BF0" w:rsidRPr="006644FA" w:rsidRDefault="00740E4E">
                  <w:pPr>
                    <w:topLinePunct/>
                    <w:adjustRightInd w:val="0"/>
                    <w:snapToGrid w:val="0"/>
                    <w:spacing w:line="320" w:lineRule="exact"/>
                    <w:ind w:firstLineChars="0" w:firstLine="0"/>
                    <w:jc w:val="center"/>
                    <w:rPr>
                      <w:rFonts w:eastAsia="仿宋"/>
                      <w:kern w:val="0"/>
                      <w:sz w:val="21"/>
                      <w:szCs w:val="21"/>
                    </w:rPr>
                  </w:pPr>
                  <w:r w:rsidRPr="006644FA">
                    <w:rPr>
                      <w:rFonts w:eastAsia="仿宋" w:hAnsi="仿宋"/>
                      <w:kern w:val="0"/>
                      <w:sz w:val="21"/>
                      <w:szCs w:val="21"/>
                    </w:rPr>
                    <w:t>危废仓库</w:t>
                  </w:r>
                </w:p>
              </w:tc>
              <w:tc>
                <w:tcPr>
                  <w:tcW w:w="821" w:type="dxa"/>
                  <w:vAlign w:val="center"/>
                </w:tcPr>
                <w:p w:rsidR="003E3BF0" w:rsidRPr="006644FA" w:rsidRDefault="00740E4E" w:rsidP="006644FA">
                  <w:pPr>
                    <w:topLinePunct/>
                    <w:adjustRightInd w:val="0"/>
                    <w:snapToGrid w:val="0"/>
                    <w:spacing w:line="320" w:lineRule="exact"/>
                    <w:ind w:firstLineChars="0" w:firstLine="0"/>
                    <w:jc w:val="center"/>
                    <w:rPr>
                      <w:rFonts w:eastAsia="仿宋"/>
                      <w:kern w:val="0"/>
                      <w:sz w:val="21"/>
                      <w:szCs w:val="21"/>
                    </w:rPr>
                  </w:pPr>
                  <w:r w:rsidRPr="006644FA">
                    <w:rPr>
                      <w:rFonts w:eastAsia="仿宋"/>
                      <w:kern w:val="0"/>
                      <w:sz w:val="21"/>
                      <w:szCs w:val="21"/>
                    </w:rPr>
                    <w:t>10m</w:t>
                  </w:r>
                  <w:r w:rsidRPr="006644FA">
                    <w:rPr>
                      <w:rFonts w:eastAsia="仿宋"/>
                      <w:kern w:val="0"/>
                      <w:sz w:val="21"/>
                      <w:szCs w:val="21"/>
                      <w:vertAlign w:val="superscript"/>
                    </w:rPr>
                    <w:t>2</w:t>
                  </w:r>
                </w:p>
              </w:tc>
              <w:tc>
                <w:tcPr>
                  <w:tcW w:w="1070" w:type="dxa"/>
                  <w:vAlign w:val="center"/>
                </w:tcPr>
                <w:p w:rsidR="003E3BF0" w:rsidRPr="006644FA" w:rsidRDefault="006644FA">
                  <w:pPr>
                    <w:topLinePunct/>
                    <w:adjustRightInd w:val="0"/>
                    <w:snapToGrid w:val="0"/>
                    <w:spacing w:line="320" w:lineRule="exact"/>
                    <w:ind w:firstLineChars="0" w:firstLine="0"/>
                    <w:jc w:val="center"/>
                    <w:rPr>
                      <w:rFonts w:eastAsia="仿宋"/>
                      <w:kern w:val="0"/>
                      <w:sz w:val="21"/>
                      <w:szCs w:val="21"/>
                    </w:rPr>
                  </w:pPr>
                  <w:r w:rsidRPr="006644FA">
                    <w:rPr>
                      <w:rFonts w:eastAsia="仿宋" w:hAnsi="仿宋"/>
                      <w:kern w:val="0"/>
                      <w:sz w:val="21"/>
                      <w:szCs w:val="21"/>
                    </w:rPr>
                    <w:t>桶装</w:t>
                  </w:r>
                </w:p>
              </w:tc>
              <w:tc>
                <w:tcPr>
                  <w:tcW w:w="751" w:type="dxa"/>
                  <w:vAlign w:val="center"/>
                </w:tcPr>
                <w:p w:rsidR="003E3BF0" w:rsidRPr="006644FA" w:rsidRDefault="006644FA">
                  <w:pPr>
                    <w:topLinePunct/>
                    <w:adjustRightInd w:val="0"/>
                    <w:snapToGrid w:val="0"/>
                    <w:spacing w:line="320" w:lineRule="exact"/>
                    <w:ind w:firstLineChars="0" w:firstLine="0"/>
                    <w:jc w:val="center"/>
                    <w:rPr>
                      <w:rFonts w:eastAsia="仿宋"/>
                      <w:kern w:val="0"/>
                      <w:sz w:val="21"/>
                      <w:szCs w:val="21"/>
                    </w:rPr>
                  </w:pPr>
                  <w:r w:rsidRPr="006644FA">
                    <w:rPr>
                      <w:rFonts w:eastAsia="仿宋"/>
                      <w:kern w:val="0"/>
                      <w:sz w:val="21"/>
                      <w:szCs w:val="21"/>
                    </w:rPr>
                    <w:t>15t</w:t>
                  </w:r>
                </w:p>
              </w:tc>
              <w:tc>
                <w:tcPr>
                  <w:tcW w:w="878" w:type="dxa"/>
                  <w:vAlign w:val="center"/>
                </w:tcPr>
                <w:p w:rsidR="003E3BF0" w:rsidRPr="006644FA" w:rsidRDefault="00740E4E">
                  <w:pPr>
                    <w:topLinePunct/>
                    <w:adjustRightInd w:val="0"/>
                    <w:snapToGrid w:val="0"/>
                    <w:spacing w:line="320" w:lineRule="exact"/>
                    <w:ind w:firstLineChars="0" w:firstLine="0"/>
                    <w:jc w:val="center"/>
                    <w:rPr>
                      <w:rFonts w:eastAsia="仿宋"/>
                      <w:kern w:val="0"/>
                      <w:sz w:val="21"/>
                      <w:szCs w:val="21"/>
                    </w:rPr>
                  </w:pPr>
                  <w:r w:rsidRPr="006644FA">
                    <w:rPr>
                      <w:rFonts w:eastAsia="仿宋"/>
                      <w:kern w:val="0"/>
                      <w:sz w:val="21"/>
                      <w:szCs w:val="21"/>
                    </w:rPr>
                    <w:t>1</w:t>
                  </w:r>
                  <w:r w:rsidRPr="006644FA">
                    <w:rPr>
                      <w:rFonts w:eastAsia="仿宋" w:hAnsi="仿宋"/>
                      <w:kern w:val="0"/>
                      <w:sz w:val="21"/>
                      <w:szCs w:val="21"/>
                    </w:rPr>
                    <w:t>年内</w:t>
                  </w:r>
                </w:p>
              </w:tc>
            </w:tr>
          </w:tbl>
          <w:p w:rsidR="003E3BF0" w:rsidRDefault="00740E4E">
            <w:pPr>
              <w:spacing w:line="460" w:lineRule="exact"/>
              <w:ind w:firstLine="480"/>
              <w:rPr>
                <w:rFonts w:ascii="宋体" w:hAnsi="宋体"/>
                <w:szCs w:val="24"/>
              </w:rPr>
            </w:pPr>
            <w:r>
              <w:rPr>
                <w:rFonts w:hint="eastAsia"/>
                <w:bCs/>
              </w:rPr>
              <w:t>从</w:t>
            </w:r>
            <w:r>
              <w:rPr>
                <w:bCs/>
              </w:rPr>
              <w:t>本项目产生的固废的处置情况来看，各类固废都得到了合理安全的处置，对周围环境的影响不大，但是评价仍要求建设单位对固废处置上不能随意处理，也不能乱堆乱放，在生产过程中要注意对这些</w:t>
            </w:r>
            <w:r>
              <w:rPr>
                <w:rFonts w:hint="eastAsia"/>
                <w:bCs/>
              </w:rPr>
              <w:t>固废</w:t>
            </w:r>
            <w:r>
              <w:rPr>
                <w:bCs/>
              </w:rPr>
              <w:t>的收集和储运，必须切实做好固废的分类工作，尽可能回收其中可以再利用的部分，切实按照本环评提出的方案进行处置</w:t>
            </w:r>
            <w:r>
              <w:rPr>
                <w:rFonts w:ascii="宋体" w:hAnsi="宋体" w:hint="eastAsia"/>
                <w:szCs w:val="24"/>
              </w:rPr>
              <w:t>。</w:t>
            </w:r>
          </w:p>
          <w:p w:rsidR="003E3BF0" w:rsidRPr="00137062" w:rsidRDefault="00740E4E">
            <w:pPr>
              <w:pStyle w:val="ad"/>
              <w:spacing w:line="460" w:lineRule="exact"/>
              <w:ind w:firstLineChars="196" w:firstLine="472"/>
              <w:rPr>
                <w:szCs w:val="21"/>
                <w:lang w:val="en-US" w:eastAsia="zh-CN"/>
              </w:rPr>
            </w:pPr>
            <w:r w:rsidRPr="009D27D3">
              <w:rPr>
                <w:rFonts w:hint="eastAsia"/>
                <w:b/>
                <w:bCs/>
                <w:lang w:val="en-US" w:eastAsia="zh-CN"/>
              </w:rPr>
              <w:t>7.2.5</w:t>
            </w:r>
            <w:r w:rsidRPr="009D27D3">
              <w:rPr>
                <w:szCs w:val="21"/>
                <w:lang w:val="en-US" w:eastAsia="zh-CN"/>
              </w:rPr>
              <w:t>清洁生产</w:t>
            </w:r>
            <w:r w:rsidRPr="009D27D3">
              <w:rPr>
                <w:rFonts w:hint="eastAsia"/>
                <w:szCs w:val="21"/>
                <w:lang w:val="en-US" w:eastAsia="zh-CN"/>
              </w:rPr>
              <w:t>评述</w:t>
            </w:r>
          </w:p>
          <w:p w:rsidR="003E3BF0" w:rsidRPr="00137062" w:rsidRDefault="00740E4E">
            <w:pPr>
              <w:pStyle w:val="ad"/>
              <w:spacing w:line="460" w:lineRule="exact"/>
              <w:ind w:firstLineChars="196" w:firstLine="470"/>
              <w:rPr>
                <w:lang w:val="en-US" w:eastAsia="zh-CN"/>
              </w:rPr>
            </w:pPr>
            <w:r w:rsidRPr="009D27D3">
              <w:rPr>
                <w:rFonts w:hint="eastAsia"/>
                <w:lang w:val="en-US" w:eastAsia="zh-CN"/>
              </w:rPr>
              <w:t>建设项目</w:t>
            </w:r>
            <w:r w:rsidRPr="009D27D3">
              <w:rPr>
                <w:lang w:val="en-US" w:eastAsia="zh-CN"/>
              </w:rPr>
              <w:t>生产过程严格按工艺流程操作，实行有效的监控手段，严格执行我国家和地方法律法规；各种污染物均得到了妥善的处理或处置，对环境的影响很小</w:t>
            </w:r>
            <w:r w:rsidRPr="009D27D3">
              <w:rPr>
                <w:rFonts w:hint="eastAsia"/>
                <w:lang w:val="en-US" w:eastAsia="zh-CN"/>
              </w:rPr>
              <w:t>。符合清洁生产、循环经济的要求。</w:t>
            </w:r>
          </w:p>
          <w:p w:rsidR="003E3BF0" w:rsidRPr="00137062" w:rsidRDefault="00740E4E">
            <w:pPr>
              <w:pStyle w:val="ad"/>
              <w:spacing w:line="460" w:lineRule="exact"/>
              <w:ind w:firstLineChars="196" w:firstLine="472"/>
              <w:rPr>
                <w:rFonts w:ascii="宋体" w:hAnsi="宋体"/>
                <w:b/>
                <w:szCs w:val="21"/>
                <w:lang w:val="en-US" w:eastAsia="zh-CN"/>
              </w:rPr>
            </w:pPr>
            <w:r w:rsidRPr="009D27D3">
              <w:rPr>
                <w:rFonts w:hint="eastAsia"/>
                <w:b/>
                <w:bCs/>
                <w:lang w:val="en-US" w:eastAsia="zh-CN"/>
              </w:rPr>
              <w:t>7.2.6</w:t>
            </w:r>
            <w:r w:rsidRPr="009D27D3">
              <w:rPr>
                <w:rFonts w:ascii="宋体" w:hAnsi="宋体" w:hint="eastAsia"/>
                <w:b/>
                <w:szCs w:val="21"/>
                <w:lang w:val="en-US" w:eastAsia="zh-CN"/>
              </w:rPr>
              <w:t>“</w:t>
            </w:r>
            <w:r w:rsidRPr="009D27D3">
              <w:rPr>
                <w:rFonts w:ascii="宋体" w:hAnsi="宋体"/>
                <w:b/>
                <w:szCs w:val="21"/>
                <w:lang w:val="en-US" w:eastAsia="zh-CN"/>
              </w:rPr>
              <w:t>三同时</w:t>
            </w:r>
            <w:r w:rsidRPr="009D27D3">
              <w:rPr>
                <w:rFonts w:ascii="宋体" w:hAnsi="宋体" w:hint="eastAsia"/>
                <w:b/>
                <w:szCs w:val="21"/>
                <w:lang w:val="en-US" w:eastAsia="zh-CN"/>
              </w:rPr>
              <w:t>”</w:t>
            </w:r>
            <w:r w:rsidRPr="009D27D3">
              <w:rPr>
                <w:rFonts w:ascii="宋体" w:hAnsi="宋体"/>
                <w:b/>
                <w:szCs w:val="21"/>
                <w:lang w:val="en-US" w:eastAsia="zh-CN"/>
              </w:rPr>
              <w:t>验收一览表</w:t>
            </w:r>
          </w:p>
          <w:p w:rsidR="003E3BF0" w:rsidRPr="00137062" w:rsidRDefault="00740E4E">
            <w:pPr>
              <w:pStyle w:val="ad"/>
              <w:spacing w:line="460" w:lineRule="exact"/>
              <w:ind w:firstLineChars="196" w:firstLine="470"/>
              <w:rPr>
                <w:b/>
                <w:lang w:val="en-US" w:eastAsia="zh-CN"/>
              </w:rPr>
            </w:pPr>
            <w:r w:rsidRPr="009D27D3">
              <w:rPr>
                <w:lang w:val="en-US" w:eastAsia="zh-CN"/>
              </w:rPr>
              <w:t>本项目</w:t>
            </w:r>
            <w:r w:rsidRPr="009D27D3">
              <w:rPr>
                <w:lang w:val="en-US" w:eastAsia="zh-CN"/>
              </w:rPr>
              <w:t>“</w:t>
            </w:r>
            <w:r w:rsidRPr="009D27D3">
              <w:rPr>
                <w:lang w:val="en-US" w:eastAsia="zh-CN"/>
              </w:rPr>
              <w:t>三同时</w:t>
            </w:r>
            <w:r w:rsidRPr="009D27D3">
              <w:rPr>
                <w:lang w:val="en-US" w:eastAsia="zh-CN"/>
              </w:rPr>
              <w:t>”</w:t>
            </w:r>
            <w:r w:rsidRPr="009D27D3">
              <w:rPr>
                <w:lang w:val="en-US" w:eastAsia="zh-CN"/>
              </w:rPr>
              <w:t>验收一览表见表</w:t>
            </w:r>
            <w:r w:rsidRPr="009D27D3">
              <w:rPr>
                <w:lang w:val="en-US" w:eastAsia="zh-CN"/>
              </w:rPr>
              <w:t>7-1</w:t>
            </w:r>
            <w:r w:rsidR="00655652" w:rsidRPr="009D27D3">
              <w:rPr>
                <w:rFonts w:hint="eastAsia"/>
                <w:lang w:val="en-US" w:eastAsia="zh-CN"/>
              </w:rPr>
              <w:t>6</w:t>
            </w:r>
            <w:r w:rsidRPr="009D27D3">
              <w:rPr>
                <w:lang w:val="en-US" w:eastAsia="zh-CN"/>
              </w:rPr>
              <w:t>。</w:t>
            </w:r>
          </w:p>
          <w:p w:rsidR="003E3BF0" w:rsidRPr="00447814" w:rsidRDefault="00740E4E">
            <w:pPr>
              <w:spacing w:line="240" w:lineRule="auto"/>
              <w:ind w:firstLineChars="0" w:firstLine="0"/>
              <w:jc w:val="center"/>
              <w:rPr>
                <w:b/>
                <w:sz w:val="21"/>
                <w:szCs w:val="21"/>
              </w:rPr>
            </w:pPr>
            <w:r w:rsidRPr="00447814">
              <w:rPr>
                <w:b/>
                <w:sz w:val="21"/>
                <w:szCs w:val="21"/>
              </w:rPr>
              <w:t>表</w:t>
            </w:r>
            <w:r w:rsidRPr="00447814">
              <w:rPr>
                <w:b/>
                <w:sz w:val="21"/>
                <w:szCs w:val="21"/>
              </w:rPr>
              <w:t>7-1</w:t>
            </w:r>
            <w:r w:rsidR="00655652" w:rsidRPr="00447814">
              <w:rPr>
                <w:rFonts w:hint="eastAsia"/>
                <w:b/>
                <w:sz w:val="21"/>
                <w:szCs w:val="21"/>
              </w:rPr>
              <w:t>6</w:t>
            </w:r>
            <w:r w:rsidRPr="00447814">
              <w:rPr>
                <w:b/>
                <w:sz w:val="21"/>
                <w:szCs w:val="21"/>
              </w:rPr>
              <w:t xml:space="preserve">  “</w:t>
            </w:r>
            <w:r w:rsidRPr="00447814">
              <w:rPr>
                <w:b/>
                <w:sz w:val="21"/>
                <w:szCs w:val="21"/>
              </w:rPr>
              <w:t>三同时</w:t>
            </w:r>
            <w:r w:rsidRPr="00447814">
              <w:rPr>
                <w:b/>
                <w:sz w:val="21"/>
                <w:szCs w:val="21"/>
              </w:rPr>
              <w:t>”</w:t>
            </w:r>
            <w:r w:rsidRPr="00447814">
              <w:rPr>
                <w:b/>
                <w:sz w:val="21"/>
                <w:szCs w:val="21"/>
              </w:rPr>
              <w:t>验收一览表</w:t>
            </w:r>
          </w:p>
          <w:tbl>
            <w:tblPr>
              <w:tblW w:w="9608" w:type="dxa"/>
              <w:jc w:val="center"/>
              <w:tblBorders>
                <w:top w:val="single" w:sz="12" w:space="0" w:color="auto"/>
                <w:bottom w:val="single" w:sz="12" w:space="0" w:color="auto"/>
                <w:insideH w:val="single" w:sz="4" w:space="0" w:color="auto"/>
                <w:insideV w:val="single" w:sz="4" w:space="0" w:color="auto"/>
              </w:tblBorders>
              <w:tblLook w:val="04A0"/>
            </w:tblPr>
            <w:tblGrid>
              <w:gridCol w:w="961"/>
              <w:gridCol w:w="2575"/>
              <w:gridCol w:w="1922"/>
              <w:gridCol w:w="2083"/>
              <w:gridCol w:w="2067"/>
            </w:tblGrid>
            <w:tr w:rsidR="00447814" w:rsidRPr="006644FA" w:rsidTr="00EF5F78">
              <w:trPr>
                <w:trHeight w:val="371"/>
                <w:jc w:val="center"/>
              </w:trPr>
              <w:tc>
                <w:tcPr>
                  <w:tcW w:w="961" w:type="dxa"/>
                  <w:tcMar>
                    <w:left w:w="0" w:type="dxa"/>
                    <w:right w:w="0" w:type="dxa"/>
                  </w:tcMar>
                  <w:vAlign w:val="center"/>
                </w:tcPr>
                <w:p w:rsidR="00447814" w:rsidRPr="006644FA" w:rsidRDefault="00447814" w:rsidP="00EF5F78">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污染源</w:t>
                  </w:r>
                </w:p>
              </w:tc>
              <w:tc>
                <w:tcPr>
                  <w:tcW w:w="2575" w:type="dxa"/>
                  <w:tcMar>
                    <w:left w:w="0" w:type="dxa"/>
                    <w:right w:w="0" w:type="dxa"/>
                  </w:tcMar>
                  <w:vAlign w:val="center"/>
                </w:tcPr>
                <w:p w:rsidR="00447814" w:rsidRPr="006644FA" w:rsidRDefault="00447814" w:rsidP="00EF5F78">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环境保护设施名称</w:t>
                  </w:r>
                </w:p>
              </w:tc>
              <w:tc>
                <w:tcPr>
                  <w:tcW w:w="1922" w:type="dxa"/>
                  <w:vAlign w:val="center"/>
                </w:tcPr>
                <w:p w:rsidR="00447814" w:rsidRPr="006644FA" w:rsidRDefault="00447814" w:rsidP="00EF5F78">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投资估算（万元）</w:t>
                  </w:r>
                </w:p>
              </w:tc>
              <w:tc>
                <w:tcPr>
                  <w:tcW w:w="2083" w:type="dxa"/>
                  <w:vAlign w:val="center"/>
                </w:tcPr>
                <w:p w:rsidR="00447814" w:rsidRPr="006644FA" w:rsidRDefault="00447814" w:rsidP="00EF5F78">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预期效果</w:t>
                  </w:r>
                </w:p>
              </w:tc>
              <w:tc>
                <w:tcPr>
                  <w:tcW w:w="2067" w:type="dxa"/>
                  <w:tcMar>
                    <w:left w:w="0" w:type="dxa"/>
                    <w:right w:w="0" w:type="dxa"/>
                  </w:tcMar>
                  <w:vAlign w:val="center"/>
                </w:tcPr>
                <w:p w:rsidR="00447814" w:rsidRPr="006644FA" w:rsidRDefault="00447814" w:rsidP="00EF5F78">
                  <w:pPr>
                    <w:spacing w:line="240" w:lineRule="auto"/>
                    <w:ind w:firstLineChars="0" w:firstLine="0"/>
                    <w:jc w:val="center"/>
                    <w:rPr>
                      <w:rFonts w:eastAsia="仿宋"/>
                      <w:b/>
                      <w:bCs/>
                      <w:color w:val="000000"/>
                      <w:sz w:val="21"/>
                      <w:szCs w:val="21"/>
                    </w:rPr>
                  </w:pPr>
                  <w:r w:rsidRPr="006644FA">
                    <w:rPr>
                      <w:rFonts w:eastAsia="仿宋" w:hAnsi="仿宋"/>
                      <w:b/>
                      <w:bCs/>
                      <w:color w:val="000000"/>
                      <w:sz w:val="21"/>
                      <w:szCs w:val="21"/>
                    </w:rPr>
                    <w:t>进度</w:t>
                  </w:r>
                </w:p>
              </w:tc>
            </w:tr>
            <w:tr w:rsidR="00447814" w:rsidRPr="006644FA" w:rsidTr="00EF5F78">
              <w:trPr>
                <w:trHeight w:val="351"/>
                <w:jc w:val="center"/>
              </w:trPr>
              <w:tc>
                <w:tcPr>
                  <w:tcW w:w="961" w:type="dxa"/>
                  <w:vMerge w:val="restart"/>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废气</w:t>
                  </w:r>
                </w:p>
              </w:tc>
              <w:tc>
                <w:tcPr>
                  <w:tcW w:w="2575"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Pr>
                      <w:rFonts w:eastAsia="仿宋" w:hAnsi="仿宋" w:hint="eastAsia"/>
                      <w:snapToGrid w:val="0"/>
                      <w:sz w:val="21"/>
                      <w:szCs w:val="21"/>
                    </w:rPr>
                    <w:t>布袋除尘器</w:t>
                  </w:r>
                  <w:r>
                    <w:rPr>
                      <w:rFonts w:eastAsia="仿宋" w:hAnsi="仿宋" w:hint="eastAsia"/>
                      <w:snapToGrid w:val="0"/>
                      <w:sz w:val="21"/>
                      <w:szCs w:val="21"/>
                    </w:rPr>
                    <w:t>1</w:t>
                  </w:r>
                  <w:r>
                    <w:rPr>
                      <w:rFonts w:eastAsia="仿宋" w:hAnsi="仿宋" w:hint="eastAsia"/>
                      <w:snapToGrid w:val="0"/>
                      <w:sz w:val="21"/>
                      <w:szCs w:val="21"/>
                    </w:rPr>
                    <w:t>套</w:t>
                  </w:r>
                </w:p>
              </w:tc>
              <w:tc>
                <w:tcPr>
                  <w:tcW w:w="1922"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5</w:t>
                  </w:r>
                </w:p>
              </w:tc>
              <w:tc>
                <w:tcPr>
                  <w:tcW w:w="2083" w:type="dxa"/>
                  <w:vMerge w:val="restart"/>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厂界达标</w:t>
                  </w:r>
                </w:p>
              </w:tc>
              <w:tc>
                <w:tcPr>
                  <w:tcW w:w="2067" w:type="dxa"/>
                  <w:vMerge w:val="restart"/>
                  <w:tcMar>
                    <w:left w:w="0" w:type="dxa"/>
                    <w:right w:w="0" w:type="dxa"/>
                  </w:tcMar>
                  <w:vAlign w:val="center"/>
                </w:tcPr>
                <w:p w:rsidR="00447814" w:rsidRPr="00137062" w:rsidRDefault="00447814" w:rsidP="00EF5F78">
                  <w:pPr>
                    <w:pStyle w:val="25"/>
                    <w:ind w:firstLine="480"/>
                    <w:rPr>
                      <w:rFonts w:eastAsia="仿宋"/>
                      <w:lang w:val="en-US" w:eastAsia="zh-CN"/>
                    </w:rPr>
                  </w:pPr>
                  <w:r w:rsidRPr="009D27D3">
                    <w:rPr>
                      <w:rFonts w:eastAsia="仿宋" w:hAnsi="仿宋"/>
                      <w:lang w:val="en-US" w:eastAsia="zh-CN"/>
                    </w:rPr>
                    <w:t>与主体工程同时施工、同时投产、同时使用</w:t>
                  </w:r>
                </w:p>
              </w:tc>
            </w:tr>
            <w:tr w:rsidR="00447814" w:rsidRPr="006644FA" w:rsidTr="00EF5F78">
              <w:trPr>
                <w:trHeight w:val="556"/>
                <w:jc w:val="center"/>
              </w:trPr>
              <w:tc>
                <w:tcPr>
                  <w:tcW w:w="961" w:type="dxa"/>
                  <w:vMerge/>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p>
              </w:tc>
              <w:tc>
                <w:tcPr>
                  <w:tcW w:w="2575"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Pr>
                      <w:rFonts w:eastAsia="仿宋" w:hAnsi="仿宋" w:hint="eastAsia"/>
                      <w:color w:val="000000" w:themeColor="text1"/>
                      <w:sz w:val="21"/>
                      <w:szCs w:val="21"/>
                    </w:rPr>
                    <w:t>二级活性炭吸附装置</w:t>
                  </w:r>
                  <w:r>
                    <w:rPr>
                      <w:rFonts w:eastAsia="仿宋" w:hAnsi="仿宋" w:hint="eastAsia"/>
                      <w:color w:val="000000" w:themeColor="text1"/>
                      <w:sz w:val="21"/>
                      <w:szCs w:val="21"/>
                    </w:rPr>
                    <w:t>1</w:t>
                  </w:r>
                  <w:r>
                    <w:rPr>
                      <w:rFonts w:eastAsia="仿宋" w:hAnsi="仿宋" w:hint="eastAsia"/>
                      <w:color w:val="000000" w:themeColor="text1"/>
                      <w:sz w:val="21"/>
                      <w:szCs w:val="21"/>
                    </w:rPr>
                    <w:t>套</w:t>
                  </w:r>
                </w:p>
              </w:tc>
              <w:tc>
                <w:tcPr>
                  <w:tcW w:w="1922"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color w:val="000000"/>
                      <w:sz w:val="21"/>
                      <w:szCs w:val="21"/>
                    </w:rPr>
                    <w:t>15</w:t>
                  </w:r>
                </w:p>
              </w:tc>
              <w:tc>
                <w:tcPr>
                  <w:tcW w:w="2083" w:type="dxa"/>
                  <w:vMerge/>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p>
              </w:tc>
              <w:tc>
                <w:tcPr>
                  <w:tcW w:w="2067" w:type="dxa"/>
                  <w:vMerge/>
                  <w:tcMar>
                    <w:left w:w="0" w:type="dxa"/>
                    <w:right w:w="0" w:type="dxa"/>
                  </w:tcMar>
                  <w:vAlign w:val="center"/>
                </w:tcPr>
                <w:p w:rsidR="00447814" w:rsidRPr="00137062" w:rsidRDefault="00447814" w:rsidP="00EF5F78">
                  <w:pPr>
                    <w:pStyle w:val="25"/>
                    <w:ind w:firstLine="480"/>
                    <w:rPr>
                      <w:rFonts w:eastAsia="仿宋"/>
                      <w:lang w:val="en-US" w:eastAsia="zh-CN"/>
                    </w:rPr>
                  </w:pPr>
                </w:p>
              </w:tc>
            </w:tr>
            <w:tr w:rsidR="00447814" w:rsidRPr="006644FA" w:rsidTr="00EF5F78">
              <w:trPr>
                <w:trHeight w:val="351"/>
                <w:jc w:val="center"/>
              </w:trPr>
              <w:tc>
                <w:tcPr>
                  <w:tcW w:w="961" w:type="dxa"/>
                  <w:vMerge/>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p>
              </w:tc>
              <w:tc>
                <w:tcPr>
                  <w:tcW w:w="2575"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themeColor="text1"/>
                      <w:sz w:val="21"/>
                      <w:szCs w:val="21"/>
                    </w:rPr>
                  </w:pPr>
                  <w:r w:rsidRPr="006644FA">
                    <w:rPr>
                      <w:rFonts w:eastAsia="仿宋"/>
                      <w:color w:val="000000" w:themeColor="text1"/>
                      <w:sz w:val="21"/>
                      <w:szCs w:val="21"/>
                    </w:rPr>
                    <w:t>15</w:t>
                  </w:r>
                  <w:r w:rsidRPr="006644FA">
                    <w:rPr>
                      <w:rFonts w:eastAsia="仿宋" w:hAnsi="仿宋"/>
                      <w:color w:val="000000" w:themeColor="text1"/>
                      <w:sz w:val="21"/>
                      <w:szCs w:val="21"/>
                    </w:rPr>
                    <w:t>米</w:t>
                  </w:r>
                  <w:r>
                    <w:rPr>
                      <w:rFonts w:eastAsia="仿宋" w:hAnsi="仿宋" w:hint="eastAsia"/>
                      <w:color w:val="000000" w:themeColor="text1"/>
                      <w:sz w:val="21"/>
                      <w:szCs w:val="21"/>
                    </w:rPr>
                    <w:t>m</w:t>
                  </w:r>
                  <w:r w:rsidRPr="006644FA">
                    <w:rPr>
                      <w:rFonts w:eastAsia="仿宋" w:hAnsi="仿宋"/>
                      <w:color w:val="000000" w:themeColor="text1"/>
                      <w:sz w:val="21"/>
                      <w:szCs w:val="21"/>
                    </w:rPr>
                    <w:t>排气筒</w:t>
                  </w:r>
                  <w:r>
                    <w:rPr>
                      <w:rFonts w:eastAsia="仿宋" w:hAnsi="仿宋" w:hint="eastAsia"/>
                      <w:color w:val="000000" w:themeColor="text1"/>
                      <w:sz w:val="21"/>
                      <w:szCs w:val="21"/>
                    </w:rPr>
                    <w:t>2</w:t>
                  </w:r>
                  <w:r>
                    <w:rPr>
                      <w:rFonts w:eastAsia="仿宋" w:hAnsi="仿宋" w:hint="eastAsia"/>
                      <w:color w:val="000000" w:themeColor="text1"/>
                      <w:sz w:val="21"/>
                      <w:szCs w:val="21"/>
                    </w:rPr>
                    <w:t>根</w:t>
                  </w:r>
                </w:p>
              </w:tc>
              <w:tc>
                <w:tcPr>
                  <w:tcW w:w="1922"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color w:val="000000"/>
                      <w:sz w:val="21"/>
                      <w:szCs w:val="21"/>
                    </w:rPr>
                    <w:t>2</w:t>
                  </w:r>
                </w:p>
              </w:tc>
              <w:tc>
                <w:tcPr>
                  <w:tcW w:w="2083" w:type="dxa"/>
                  <w:vMerge/>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p>
              </w:tc>
              <w:tc>
                <w:tcPr>
                  <w:tcW w:w="2067" w:type="dxa"/>
                  <w:vMerge/>
                  <w:tcMar>
                    <w:left w:w="0" w:type="dxa"/>
                    <w:right w:w="0" w:type="dxa"/>
                  </w:tcMar>
                  <w:vAlign w:val="center"/>
                </w:tcPr>
                <w:p w:rsidR="00447814" w:rsidRPr="00137062" w:rsidRDefault="00447814" w:rsidP="00EF5F78">
                  <w:pPr>
                    <w:pStyle w:val="25"/>
                    <w:ind w:firstLine="480"/>
                    <w:rPr>
                      <w:rFonts w:eastAsia="仿宋"/>
                      <w:lang w:val="en-US" w:eastAsia="zh-CN"/>
                    </w:rPr>
                  </w:pPr>
                </w:p>
              </w:tc>
            </w:tr>
            <w:tr w:rsidR="00447814" w:rsidRPr="006644FA" w:rsidTr="00EF5F78">
              <w:trPr>
                <w:trHeight w:val="351"/>
                <w:jc w:val="center"/>
              </w:trPr>
              <w:tc>
                <w:tcPr>
                  <w:tcW w:w="961" w:type="dxa"/>
                  <w:vMerge w:val="restart"/>
                  <w:tcMar>
                    <w:left w:w="0" w:type="dxa"/>
                    <w:right w:w="0" w:type="dxa"/>
                  </w:tcMar>
                  <w:vAlign w:val="center"/>
                </w:tcPr>
                <w:p w:rsidR="00447814" w:rsidRPr="006644FA" w:rsidRDefault="00447814" w:rsidP="00EF5F78">
                  <w:pPr>
                    <w:autoSpaceDE w:val="0"/>
                    <w:autoSpaceDN w:val="0"/>
                    <w:adjustRightInd w:val="0"/>
                    <w:ind w:firstLine="420"/>
                    <w:jc w:val="center"/>
                    <w:rPr>
                      <w:rFonts w:eastAsia="仿宋" w:hAnsi="仿宋"/>
                      <w:color w:val="000000"/>
                      <w:sz w:val="21"/>
                      <w:szCs w:val="21"/>
                    </w:rPr>
                  </w:pPr>
                  <w:r w:rsidRPr="006644FA">
                    <w:rPr>
                      <w:rFonts w:eastAsia="仿宋" w:hAnsi="仿宋"/>
                      <w:color w:val="000000"/>
                      <w:sz w:val="21"/>
                      <w:szCs w:val="21"/>
                    </w:rPr>
                    <w:t>废水</w:t>
                  </w:r>
                </w:p>
              </w:tc>
              <w:tc>
                <w:tcPr>
                  <w:tcW w:w="2575"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hAnsi="仿宋"/>
                      <w:color w:val="000000"/>
                      <w:sz w:val="21"/>
                      <w:szCs w:val="21"/>
                    </w:rPr>
                  </w:pPr>
                  <w:r>
                    <w:rPr>
                      <w:rFonts w:eastAsia="仿宋" w:hAnsi="仿宋" w:hint="eastAsia"/>
                      <w:color w:val="000000"/>
                      <w:sz w:val="21"/>
                      <w:szCs w:val="21"/>
                    </w:rPr>
                    <w:t>雨污水管网</w:t>
                  </w:r>
                </w:p>
              </w:tc>
              <w:tc>
                <w:tcPr>
                  <w:tcW w:w="1922" w:type="dxa"/>
                  <w:vAlign w:val="center"/>
                </w:tcPr>
                <w:p w:rsidR="00447814" w:rsidRDefault="00447814" w:rsidP="00EF5F78">
                  <w:pPr>
                    <w:autoSpaceDE w:val="0"/>
                    <w:autoSpaceDN w:val="0"/>
                    <w:adjustRightInd w:val="0"/>
                    <w:spacing w:line="240" w:lineRule="auto"/>
                    <w:ind w:firstLineChars="0" w:firstLine="0"/>
                    <w:jc w:val="center"/>
                    <w:rPr>
                      <w:rFonts w:eastAsia="仿宋"/>
                      <w:sz w:val="21"/>
                      <w:szCs w:val="21"/>
                    </w:rPr>
                  </w:pPr>
                  <w:r>
                    <w:rPr>
                      <w:rFonts w:eastAsia="仿宋" w:hint="eastAsia"/>
                      <w:sz w:val="21"/>
                      <w:szCs w:val="21"/>
                    </w:rPr>
                    <w:t>20</w:t>
                  </w:r>
                </w:p>
              </w:tc>
              <w:tc>
                <w:tcPr>
                  <w:tcW w:w="2083"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hAnsi="仿宋"/>
                      <w:color w:val="000000"/>
                      <w:sz w:val="21"/>
                      <w:szCs w:val="21"/>
                    </w:rPr>
                  </w:pPr>
                  <w:r>
                    <w:rPr>
                      <w:rFonts w:eastAsia="仿宋" w:hAnsi="仿宋" w:hint="eastAsia"/>
                      <w:color w:val="000000"/>
                      <w:sz w:val="21"/>
                      <w:szCs w:val="21"/>
                    </w:rPr>
                    <w:t>满足要求</w:t>
                  </w:r>
                </w:p>
              </w:tc>
              <w:tc>
                <w:tcPr>
                  <w:tcW w:w="2067" w:type="dxa"/>
                  <w:vMerge/>
                  <w:tcMar>
                    <w:left w:w="0" w:type="dxa"/>
                    <w:right w:w="0" w:type="dxa"/>
                  </w:tcMar>
                  <w:vAlign w:val="center"/>
                </w:tcPr>
                <w:p w:rsidR="00447814" w:rsidRPr="00137062" w:rsidRDefault="00447814" w:rsidP="00EF5F78">
                  <w:pPr>
                    <w:pStyle w:val="25"/>
                    <w:ind w:firstLine="480"/>
                    <w:rPr>
                      <w:rFonts w:eastAsia="仿宋"/>
                      <w:color w:val="000000"/>
                      <w:lang w:val="en-US" w:eastAsia="zh-CN"/>
                    </w:rPr>
                  </w:pPr>
                </w:p>
              </w:tc>
            </w:tr>
            <w:tr w:rsidR="00447814" w:rsidRPr="006644FA" w:rsidTr="00EF5F78">
              <w:trPr>
                <w:trHeight w:val="351"/>
                <w:jc w:val="center"/>
              </w:trPr>
              <w:tc>
                <w:tcPr>
                  <w:tcW w:w="961" w:type="dxa"/>
                  <w:vMerge/>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p>
              </w:tc>
              <w:tc>
                <w:tcPr>
                  <w:tcW w:w="2575"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化粪</w:t>
                  </w:r>
                  <w:r w:rsidRPr="006644FA">
                    <w:rPr>
                      <w:rFonts w:eastAsia="仿宋" w:hAnsi="仿宋"/>
                      <w:bCs/>
                      <w:color w:val="000000"/>
                      <w:sz w:val="21"/>
                      <w:szCs w:val="21"/>
                    </w:rPr>
                    <w:t>池</w:t>
                  </w:r>
                  <w:r w:rsidRPr="006644FA">
                    <w:rPr>
                      <w:rFonts w:eastAsia="仿宋"/>
                      <w:bCs/>
                      <w:color w:val="000000"/>
                      <w:sz w:val="21"/>
                      <w:szCs w:val="21"/>
                    </w:rPr>
                    <w:t>1</w:t>
                  </w:r>
                  <w:r w:rsidRPr="006644FA">
                    <w:rPr>
                      <w:rFonts w:eastAsia="仿宋" w:hAnsi="仿宋"/>
                      <w:bCs/>
                      <w:color w:val="000000"/>
                      <w:sz w:val="21"/>
                      <w:szCs w:val="21"/>
                    </w:rPr>
                    <w:t>座</w:t>
                  </w:r>
                </w:p>
              </w:tc>
              <w:tc>
                <w:tcPr>
                  <w:tcW w:w="1922"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sz w:val="21"/>
                      <w:szCs w:val="21"/>
                    </w:rPr>
                  </w:pPr>
                  <w:r>
                    <w:rPr>
                      <w:rFonts w:eastAsia="仿宋" w:hint="eastAsia"/>
                      <w:sz w:val="21"/>
                      <w:szCs w:val="21"/>
                    </w:rPr>
                    <w:t>2</w:t>
                  </w:r>
                </w:p>
              </w:tc>
              <w:tc>
                <w:tcPr>
                  <w:tcW w:w="2083"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满足要求</w:t>
                  </w:r>
                </w:p>
              </w:tc>
              <w:tc>
                <w:tcPr>
                  <w:tcW w:w="2067" w:type="dxa"/>
                  <w:vMerge/>
                  <w:tcMar>
                    <w:left w:w="0" w:type="dxa"/>
                    <w:right w:w="0" w:type="dxa"/>
                  </w:tcMar>
                  <w:vAlign w:val="center"/>
                </w:tcPr>
                <w:p w:rsidR="00447814" w:rsidRPr="00137062" w:rsidRDefault="00447814" w:rsidP="00EF5F78">
                  <w:pPr>
                    <w:pStyle w:val="25"/>
                    <w:ind w:firstLine="480"/>
                    <w:rPr>
                      <w:rFonts w:eastAsia="仿宋"/>
                      <w:color w:val="000000"/>
                      <w:lang w:val="en-US" w:eastAsia="zh-CN"/>
                    </w:rPr>
                  </w:pPr>
                </w:p>
              </w:tc>
            </w:tr>
            <w:tr w:rsidR="00447814" w:rsidRPr="006644FA" w:rsidTr="00EF5F78">
              <w:trPr>
                <w:trHeight w:val="351"/>
                <w:jc w:val="center"/>
              </w:trPr>
              <w:tc>
                <w:tcPr>
                  <w:tcW w:w="961"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噪声</w:t>
                  </w:r>
                </w:p>
              </w:tc>
              <w:tc>
                <w:tcPr>
                  <w:tcW w:w="2575"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厂房隔声</w:t>
                  </w:r>
                </w:p>
              </w:tc>
              <w:tc>
                <w:tcPr>
                  <w:tcW w:w="1922"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50</w:t>
                  </w:r>
                </w:p>
              </w:tc>
              <w:tc>
                <w:tcPr>
                  <w:tcW w:w="2083" w:type="dxa"/>
                  <w:vAlign w:val="center"/>
                </w:tcPr>
                <w:p w:rsidR="00447814" w:rsidRPr="006644FA" w:rsidRDefault="00447814" w:rsidP="00EF5F78">
                  <w:pPr>
                    <w:spacing w:line="240" w:lineRule="auto"/>
                    <w:ind w:firstLineChars="0" w:firstLine="0"/>
                    <w:jc w:val="center"/>
                    <w:rPr>
                      <w:rFonts w:eastAsia="仿宋"/>
                      <w:color w:val="000000"/>
                      <w:sz w:val="21"/>
                      <w:szCs w:val="21"/>
                    </w:rPr>
                  </w:pPr>
                  <w:r w:rsidRPr="006644FA">
                    <w:rPr>
                      <w:rFonts w:eastAsia="仿宋" w:hAnsi="仿宋"/>
                      <w:color w:val="000000"/>
                      <w:sz w:val="21"/>
                      <w:szCs w:val="21"/>
                    </w:rPr>
                    <w:t>厂界达标</w:t>
                  </w:r>
                </w:p>
              </w:tc>
              <w:tc>
                <w:tcPr>
                  <w:tcW w:w="2067" w:type="dxa"/>
                  <w:vMerge/>
                  <w:tcMar>
                    <w:left w:w="0" w:type="dxa"/>
                    <w:right w:w="0" w:type="dxa"/>
                  </w:tcMar>
                  <w:vAlign w:val="center"/>
                </w:tcPr>
                <w:p w:rsidR="00447814" w:rsidRPr="00137062" w:rsidRDefault="00447814" w:rsidP="00EF5F78">
                  <w:pPr>
                    <w:pStyle w:val="25"/>
                    <w:ind w:firstLine="480"/>
                    <w:rPr>
                      <w:rFonts w:eastAsia="仿宋"/>
                      <w:color w:val="000000"/>
                      <w:lang w:val="en-US" w:eastAsia="zh-CN"/>
                    </w:rPr>
                  </w:pPr>
                </w:p>
              </w:tc>
            </w:tr>
            <w:tr w:rsidR="00447814" w:rsidRPr="006644FA" w:rsidTr="00EF5F78">
              <w:trPr>
                <w:trHeight w:val="351"/>
                <w:jc w:val="center"/>
              </w:trPr>
              <w:tc>
                <w:tcPr>
                  <w:tcW w:w="961" w:type="dxa"/>
                  <w:vMerge w:val="restart"/>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固废</w:t>
                  </w:r>
                </w:p>
              </w:tc>
              <w:tc>
                <w:tcPr>
                  <w:tcW w:w="2575"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pacing w:val="-6"/>
                      <w:sz w:val="21"/>
                      <w:szCs w:val="21"/>
                    </w:rPr>
                    <w:t>固废堆区</w:t>
                  </w:r>
                  <w:r w:rsidRPr="006644FA">
                    <w:rPr>
                      <w:rFonts w:eastAsia="仿宋"/>
                      <w:color w:val="000000"/>
                      <w:spacing w:val="-6"/>
                      <w:sz w:val="21"/>
                      <w:szCs w:val="21"/>
                    </w:rPr>
                    <w:t>20</w:t>
                  </w:r>
                  <w:r w:rsidRPr="006644FA">
                    <w:rPr>
                      <w:rFonts w:eastAsia="仿宋"/>
                      <w:sz w:val="21"/>
                      <w:szCs w:val="21"/>
                    </w:rPr>
                    <w:t>m</w:t>
                  </w:r>
                  <w:r w:rsidRPr="006644FA">
                    <w:rPr>
                      <w:rFonts w:eastAsia="仿宋"/>
                      <w:sz w:val="21"/>
                      <w:szCs w:val="21"/>
                      <w:vertAlign w:val="superscript"/>
                    </w:rPr>
                    <w:t>2</w:t>
                  </w:r>
                </w:p>
              </w:tc>
              <w:tc>
                <w:tcPr>
                  <w:tcW w:w="1922"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2</w:t>
                  </w:r>
                </w:p>
              </w:tc>
              <w:tc>
                <w:tcPr>
                  <w:tcW w:w="2083" w:type="dxa"/>
                  <w:vAlign w:val="center"/>
                </w:tcPr>
                <w:p w:rsidR="00447814" w:rsidRPr="006644FA" w:rsidRDefault="00447814" w:rsidP="00EF5F78">
                  <w:pPr>
                    <w:spacing w:line="240" w:lineRule="auto"/>
                    <w:ind w:firstLineChars="0" w:firstLine="0"/>
                    <w:jc w:val="center"/>
                    <w:rPr>
                      <w:rFonts w:eastAsia="仿宋"/>
                      <w:color w:val="000000"/>
                      <w:sz w:val="21"/>
                      <w:szCs w:val="21"/>
                    </w:rPr>
                  </w:pPr>
                  <w:r w:rsidRPr="006644FA">
                    <w:rPr>
                      <w:rFonts w:eastAsia="仿宋" w:hAnsi="仿宋"/>
                      <w:color w:val="000000"/>
                      <w:sz w:val="21"/>
                      <w:szCs w:val="21"/>
                    </w:rPr>
                    <w:t>合理处置</w:t>
                  </w:r>
                </w:p>
              </w:tc>
              <w:tc>
                <w:tcPr>
                  <w:tcW w:w="2067" w:type="dxa"/>
                  <w:vMerge/>
                  <w:tcMar>
                    <w:left w:w="0" w:type="dxa"/>
                    <w:right w:w="0" w:type="dxa"/>
                  </w:tcMar>
                  <w:vAlign w:val="center"/>
                </w:tcPr>
                <w:p w:rsidR="00447814" w:rsidRPr="00137062" w:rsidRDefault="00447814" w:rsidP="00EF5F78">
                  <w:pPr>
                    <w:pStyle w:val="25"/>
                    <w:ind w:firstLine="480"/>
                    <w:rPr>
                      <w:rFonts w:eastAsia="仿宋"/>
                      <w:color w:val="000000"/>
                      <w:lang w:val="en-US" w:eastAsia="zh-CN"/>
                    </w:rPr>
                  </w:pPr>
                </w:p>
              </w:tc>
            </w:tr>
            <w:tr w:rsidR="00447814" w:rsidRPr="006644FA" w:rsidTr="00EF5F78">
              <w:trPr>
                <w:trHeight w:val="351"/>
                <w:jc w:val="center"/>
              </w:trPr>
              <w:tc>
                <w:tcPr>
                  <w:tcW w:w="961" w:type="dxa"/>
                  <w:vMerge/>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p>
              </w:tc>
              <w:tc>
                <w:tcPr>
                  <w:tcW w:w="2575" w:type="dxa"/>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pacing w:val="-6"/>
                      <w:sz w:val="21"/>
                      <w:szCs w:val="21"/>
                    </w:rPr>
                  </w:pPr>
                  <w:r w:rsidRPr="006644FA">
                    <w:rPr>
                      <w:rFonts w:eastAsia="仿宋" w:hAnsi="仿宋"/>
                      <w:color w:val="000000"/>
                      <w:spacing w:val="-6"/>
                      <w:sz w:val="21"/>
                      <w:szCs w:val="21"/>
                    </w:rPr>
                    <w:t>危废仓库</w:t>
                  </w:r>
                  <w:r>
                    <w:rPr>
                      <w:rFonts w:eastAsia="仿宋" w:hint="eastAsia"/>
                      <w:color w:val="000000"/>
                      <w:spacing w:val="-6"/>
                      <w:sz w:val="21"/>
                      <w:szCs w:val="21"/>
                    </w:rPr>
                    <w:t>10</w:t>
                  </w:r>
                  <w:r w:rsidRPr="006644FA">
                    <w:rPr>
                      <w:rFonts w:eastAsia="仿宋"/>
                      <w:sz w:val="21"/>
                      <w:szCs w:val="21"/>
                    </w:rPr>
                    <w:t>m</w:t>
                  </w:r>
                  <w:r w:rsidRPr="006644FA">
                    <w:rPr>
                      <w:rFonts w:eastAsia="仿宋"/>
                      <w:sz w:val="21"/>
                      <w:szCs w:val="21"/>
                      <w:vertAlign w:val="superscript"/>
                    </w:rPr>
                    <w:t>2</w:t>
                  </w:r>
                </w:p>
              </w:tc>
              <w:tc>
                <w:tcPr>
                  <w:tcW w:w="1922"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4</w:t>
                  </w:r>
                </w:p>
              </w:tc>
              <w:tc>
                <w:tcPr>
                  <w:tcW w:w="2083" w:type="dxa"/>
                  <w:vAlign w:val="center"/>
                </w:tcPr>
                <w:p w:rsidR="00447814" w:rsidRPr="006644FA" w:rsidRDefault="00447814" w:rsidP="00EF5F78">
                  <w:pPr>
                    <w:spacing w:line="240" w:lineRule="auto"/>
                    <w:ind w:firstLineChars="0" w:firstLine="0"/>
                    <w:jc w:val="center"/>
                    <w:rPr>
                      <w:rFonts w:eastAsia="仿宋"/>
                      <w:color w:val="000000"/>
                      <w:sz w:val="21"/>
                      <w:szCs w:val="21"/>
                    </w:rPr>
                  </w:pPr>
                  <w:r w:rsidRPr="006644FA">
                    <w:rPr>
                      <w:rFonts w:eastAsia="仿宋" w:hAnsi="仿宋"/>
                      <w:color w:val="000000"/>
                      <w:sz w:val="21"/>
                      <w:szCs w:val="21"/>
                    </w:rPr>
                    <w:t>安全处置</w:t>
                  </w:r>
                </w:p>
              </w:tc>
              <w:tc>
                <w:tcPr>
                  <w:tcW w:w="2067" w:type="dxa"/>
                  <w:vMerge/>
                  <w:tcMar>
                    <w:left w:w="0" w:type="dxa"/>
                    <w:right w:w="0" w:type="dxa"/>
                  </w:tcMar>
                  <w:vAlign w:val="center"/>
                </w:tcPr>
                <w:p w:rsidR="00447814" w:rsidRPr="00137062" w:rsidRDefault="00447814" w:rsidP="00EF5F78">
                  <w:pPr>
                    <w:pStyle w:val="25"/>
                    <w:ind w:firstLine="480"/>
                    <w:rPr>
                      <w:rFonts w:eastAsia="仿宋"/>
                      <w:color w:val="000000"/>
                      <w:lang w:val="en-US" w:eastAsia="zh-CN"/>
                    </w:rPr>
                  </w:pPr>
                </w:p>
              </w:tc>
            </w:tr>
            <w:tr w:rsidR="00447814" w:rsidRPr="006644FA" w:rsidTr="00EF5F78">
              <w:trPr>
                <w:trHeight w:val="555"/>
                <w:jc w:val="center"/>
              </w:trPr>
              <w:tc>
                <w:tcPr>
                  <w:tcW w:w="3536" w:type="dxa"/>
                  <w:gridSpan w:val="2"/>
                  <w:tcMar>
                    <w:left w:w="0" w:type="dxa"/>
                    <w:right w:w="0" w:type="dxa"/>
                  </w:tcMar>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hAnsi="仿宋"/>
                      <w:color w:val="000000"/>
                      <w:sz w:val="21"/>
                      <w:szCs w:val="21"/>
                    </w:rPr>
                    <w:t>合计</w:t>
                  </w:r>
                </w:p>
              </w:tc>
              <w:tc>
                <w:tcPr>
                  <w:tcW w:w="1922"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Pr>
                      <w:rFonts w:eastAsia="仿宋" w:hint="eastAsia"/>
                      <w:color w:val="000000"/>
                      <w:sz w:val="21"/>
                      <w:szCs w:val="21"/>
                    </w:rPr>
                    <w:t>100</w:t>
                  </w:r>
                </w:p>
              </w:tc>
              <w:tc>
                <w:tcPr>
                  <w:tcW w:w="2083"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sz w:val="21"/>
                      <w:szCs w:val="21"/>
                    </w:rPr>
                  </w:pPr>
                  <w:r w:rsidRPr="006644FA">
                    <w:rPr>
                      <w:rFonts w:eastAsia="仿宋" w:hAnsi="仿宋"/>
                      <w:sz w:val="21"/>
                      <w:szCs w:val="21"/>
                    </w:rPr>
                    <w:t>占总投资的</w:t>
                  </w:r>
                  <w:r>
                    <w:rPr>
                      <w:rFonts w:eastAsia="仿宋" w:hint="eastAsia"/>
                      <w:sz w:val="21"/>
                      <w:szCs w:val="21"/>
                    </w:rPr>
                    <w:t>1</w:t>
                  </w:r>
                  <w:r w:rsidRPr="006644FA">
                    <w:rPr>
                      <w:rFonts w:eastAsia="仿宋"/>
                      <w:sz w:val="21"/>
                      <w:szCs w:val="21"/>
                    </w:rPr>
                    <w:t>%</w:t>
                  </w:r>
                </w:p>
              </w:tc>
              <w:tc>
                <w:tcPr>
                  <w:tcW w:w="2067" w:type="dxa"/>
                  <w:vAlign w:val="center"/>
                </w:tcPr>
                <w:p w:rsidR="00447814" w:rsidRPr="006644FA" w:rsidRDefault="00447814" w:rsidP="00EF5F78">
                  <w:pPr>
                    <w:autoSpaceDE w:val="0"/>
                    <w:autoSpaceDN w:val="0"/>
                    <w:adjustRightInd w:val="0"/>
                    <w:spacing w:line="240" w:lineRule="auto"/>
                    <w:ind w:firstLineChars="0" w:firstLine="0"/>
                    <w:jc w:val="center"/>
                    <w:rPr>
                      <w:rFonts w:eastAsia="仿宋"/>
                      <w:color w:val="000000"/>
                      <w:sz w:val="21"/>
                      <w:szCs w:val="21"/>
                    </w:rPr>
                  </w:pPr>
                  <w:r w:rsidRPr="006644FA">
                    <w:rPr>
                      <w:rFonts w:eastAsia="仿宋"/>
                      <w:color w:val="000000"/>
                      <w:sz w:val="21"/>
                      <w:szCs w:val="21"/>
                    </w:rPr>
                    <w:t>—</w:t>
                  </w:r>
                </w:p>
              </w:tc>
            </w:tr>
          </w:tbl>
          <w:p w:rsidR="003E3BF0" w:rsidRDefault="003E3BF0">
            <w:pPr>
              <w:spacing w:line="240" w:lineRule="auto"/>
              <w:ind w:firstLineChars="0" w:firstLine="0"/>
              <w:rPr>
                <w:rFonts w:ascii="宋体" w:hAnsi="宋体"/>
                <w:b/>
                <w:szCs w:val="24"/>
              </w:rPr>
            </w:pPr>
          </w:p>
          <w:p w:rsidR="003E3BF0" w:rsidRPr="00137062" w:rsidRDefault="00740E4E">
            <w:pPr>
              <w:pStyle w:val="ad"/>
              <w:spacing w:line="460" w:lineRule="exact"/>
              <w:ind w:firstLineChars="200" w:firstLine="482"/>
              <w:rPr>
                <w:b/>
                <w:szCs w:val="21"/>
                <w:lang w:val="en-US" w:eastAsia="zh-CN"/>
              </w:rPr>
            </w:pPr>
            <w:r w:rsidRPr="009D27D3">
              <w:rPr>
                <w:rFonts w:hint="eastAsia"/>
                <w:b/>
                <w:bCs/>
                <w:lang w:val="en-US" w:eastAsia="zh-CN"/>
              </w:rPr>
              <w:t>7.2.7</w:t>
            </w:r>
            <w:r w:rsidRPr="009D27D3">
              <w:rPr>
                <w:rFonts w:hint="eastAsia"/>
                <w:b/>
                <w:szCs w:val="21"/>
                <w:lang w:val="en-US" w:eastAsia="zh-CN"/>
              </w:rPr>
              <w:t xml:space="preserve"> </w:t>
            </w:r>
            <w:r w:rsidRPr="009D27D3">
              <w:rPr>
                <w:rFonts w:hint="eastAsia"/>
                <w:b/>
                <w:szCs w:val="21"/>
                <w:lang w:val="en-US" w:eastAsia="zh-CN"/>
              </w:rPr>
              <w:t>“</w:t>
            </w:r>
            <w:r w:rsidRPr="009D27D3">
              <w:rPr>
                <w:b/>
                <w:szCs w:val="21"/>
                <w:lang w:val="en-US" w:eastAsia="zh-CN"/>
              </w:rPr>
              <w:t>三同时</w:t>
            </w:r>
            <w:r w:rsidRPr="009D27D3">
              <w:rPr>
                <w:rFonts w:hint="eastAsia"/>
                <w:b/>
                <w:szCs w:val="21"/>
                <w:lang w:val="en-US" w:eastAsia="zh-CN"/>
              </w:rPr>
              <w:t>”</w:t>
            </w:r>
            <w:r w:rsidRPr="009D27D3">
              <w:rPr>
                <w:b/>
                <w:szCs w:val="21"/>
                <w:lang w:val="en-US" w:eastAsia="zh-CN"/>
              </w:rPr>
              <w:t>验收</w:t>
            </w:r>
            <w:r w:rsidRPr="009D27D3">
              <w:rPr>
                <w:rFonts w:hint="eastAsia"/>
                <w:b/>
                <w:szCs w:val="21"/>
                <w:lang w:val="en-US" w:eastAsia="zh-CN"/>
              </w:rPr>
              <w:t>监测</w:t>
            </w:r>
            <w:r w:rsidRPr="009D27D3">
              <w:rPr>
                <w:b/>
                <w:szCs w:val="21"/>
                <w:lang w:val="en-US" w:eastAsia="zh-CN"/>
              </w:rPr>
              <w:t>一览表</w:t>
            </w:r>
          </w:p>
          <w:p w:rsidR="003E3BF0" w:rsidRPr="00137062" w:rsidRDefault="00740E4E">
            <w:pPr>
              <w:pStyle w:val="ad"/>
              <w:spacing w:line="460" w:lineRule="exact"/>
              <w:ind w:firstLineChars="196" w:firstLine="470"/>
              <w:rPr>
                <w:b/>
                <w:lang w:val="en-US" w:eastAsia="zh-CN"/>
              </w:rPr>
            </w:pPr>
            <w:r w:rsidRPr="009D27D3">
              <w:rPr>
                <w:rFonts w:hint="eastAsia"/>
                <w:lang w:val="en-US" w:eastAsia="zh-CN"/>
              </w:rPr>
              <w:t>建设项目“三同时”验收监测一览表见表</w:t>
            </w:r>
            <w:r w:rsidRPr="009D27D3">
              <w:rPr>
                <w:rFonts w:hint="eastAsia"/>
                <w:lang w:val="en-US" w:eastAsia="zh-CN"/>
              </w:rPr>
              <w:t>7-1</w:t>
            </w:r>
            <w:r w:rsidR="00655652" w:rsidRPr="009D27D3">
              <w:rPr>
                <w:rFonts w:hint="eastAsia"/>
                <w:lang w:val="en-US" w:eastAsia="zh-CN"/>
              </w:rPr>
              <w:t>7</w:t>
            </w:r>
            <w:r w:rsidRPr="009D27D3">
              <w:rPr>
                <w:lang w:val="en-US" w:eastAsia="zh-CN"/>
              </w:rPr>
              <w:t>。</w:t>
            </w:r>
          </w:p>
          <w:p w:rsidR="003E3BF0" w:rsidRDefault="00740E4E">
            <w:pPr>
              <w:spacing w:line="240" w:lineRule="auto"/>
              <w:ind w:firstLineChars="0" w:firstLine="0"/>
              <w:jc w:val="center"/>
              <w:rPr>
                <w:b/>
                <w:szCs w:val="24"/>
              </w:rPr>
            </w:pPr>
            <w:r>
              <w:rPr>
                <w:rFonts w:hint="eastAsia"/>
                <w:b/>
                <w:szCs w:val="24"/>
              </w:rPr>
              <w:t>表</w:t>
            </w:r>
            <w:r>
              <w:rPr>
                <w:rFonts w:hint="eastAsia"/>
                <w:b/>
                <w:szCs w:val="24"/>
              </w:rPr>
              <w:t>7-1</w:t>
            </w:r>
            <w:r w:rsidR="00655652">
              <w:rPr>
                <w:rFonts w:hint="eastAsia"/>
                <w:b/>
                <w:szCs w:val="24"/>
              </w:rPr>
              <w:t>7</w:t>
            </w:r>
            <w:r>
              <w:rPr>
                <w:rFonts w:hint="eastAsia"/>
                <w:b/>
                <w:szCs w:val="24"/>
              </w:rPr>
              <w:t xml:space="preserve">   </w:t>
            </w:r>
            <w:r>
              <w:rPr>
                <w:b/>
                <w:szCs w:val="24"/>
              </w:rPr>
              <w:t xml:space="preserve"> “</w:t>
            </w:r>
            <w:r>
              <w:rPr>
                <w:b/>
                <w:szCs w:val="24"/>
              </w:rPr>
              <w:t>三同时</w:t>
            </w:r>
            <w:r>
              <w:rPr>
                <w:b/>
                <w:szCs w:val="24"/>
              </w:rPr>
              <w:t>”</w:t>
            </w:r>
            <w:r>
              <w:rPr>
                <w:b/>
                <w:szCs w:val="24"/>
              </w:rPr>
              <w:t>验收</w:t>
            </w:r>
            <w:r>
              <w:rPr>
                <w:rFonts w:hint="eastAsia"/>
                <w:b/>
                <w:szCs w:val="24"/>
              </w:rPr>
              <w:t>监测</w:t>
            </w:r>
            <w:r>
              <w:rPr>
                <w:b/>
                <w:szCs w:val="24"/>
              </w:rPr>
              <w:t>一览表</w:t>
            </w:r>
          </w:p>
          <w:tbl>
            <w:tblPr>
              <w:tblW w:w="8711" w:type="dxa"/>
              <w:jc w:val="center"/>
              <w:tblBorders>
                <w:top w:val="single" w:sz="12" w:space="0" w:color="auto"/>
                <w:bottom w:val="single" w:sz="12" w:space="0" w:color="auto"/>
                <w:insideH w:val="single" w:sz="4" w:space="0" w:color="auto"/>
                <w:insideV w:val="single" w:sz="4" w:space="0" w:color="auto"/>
              </w:tblBorders>
              <w:tblLook w:val="04A0"/>
            </w:tblPr>
            <w:tblGrid>
              <w:gridCol w:w="1063"/>
              <w:gridCol w:w="1197"/>
              <w:gridCol w:w="3850"/>
              <w:gridCol w:w="1646"/>
              <w:gridCol w:w="955"/>
            </w:tblGrid>
            <w:tr w:rsidR="003E3BF0" w:rsidRPr="006644FA" w:rsidTr="003B6588">
              <w:trPr>
                <w:trHeight w:val="340"/>
                <w:jc w:val="center"/>
              </w:trPr>
              <w:tc>
                <w:tcPr>
                  <w:tcW w:w="2260" w:type="dxa"/>
                  <w:gridSpan w:val="2"/>
                  <w:vAlign w:val="center"/>
                </w:tcPr>
                <w:p w:rsidR="003E3BF0" w:rsidRPr="00137062" w:rsidRDefault="00740E4E">
                  <w:pPr>
                    <w:pStyle w:val="25"/>
                    <w:spacing w:line="320" w:lineRule="exact"/>
                    <w:rPr>
                      <w:rFonts w:eastAsia="仿宋"/>
                      <w:b/>
                      <w:color w:val="000000"/>
                      <w:lang w:val="en-US" w:eastAsia="zh-CN"/>
                    </w:rPr>
                  </w:pPr>
                  <w:r w:rsidRPr="009D27D3">
                    <w:rPr>
                      <w:rFonts w:eastAsia="仿宋" w:hAnsi="仿宋"/>
                      <w:b/>
                      <w:color w:val="000000"/>
                      <w:lang w:val="en-US" w:eastAsia="zh-CN"/>
                    </w:rPr>
                    <w:t>监测点位置</w:t>
                  </w:r>
                </w:p>
              </w:tc>
              <w:tc>
                <w:tcPr>
                  <w:tcW w:w="3850" w:type="dxa"/>
                  <w:vAlign w:val="center"/>
                </w:tcPr>
                <w:p w:rsidR="003E3BF0" w:rsidRPr="00137062" w:rsidRDefault="00740E4E">
                  <w:pPr>
                    <w:pStyle w:val="25"/>
                    <w:spacing w:line="320" w:lineRule="exact"/>
                    <w:rPr>
                      <w:rFonts w:eastAsia="仿宋"/>
                      <w:b/>
                      <w:color w:val="000000"/>
                      <w:lang w:val="en-US" w:eastAsia="zh-CN"/>
                    </w:rPr>
                  </w:pPr>
                  <w:r w:rsidRPr="009D27D3">
                    <w:rPr>
                      <w:rFonts w:eastAsia="仿宋" w:hAnsi="仿宋"/>
                      <w:b/>
                      <w:color w:val="000000"/>
                      <w:lang w:val="en-US" w:eastAsia="zh-CN"/>
                    </w:rPr>
                    <w:t>监测项目</w:t>
                  </w:r>
                </w:p>
              </w:tc>
              <w:tc>
                <w:tcPr>
                  <w:tcW w:w="1646" w:type="dxa"/>
                  <w:vAlign w:val="center"/>
                </w:tcPr>
                <w:p w:rsidR="003E3BF0" w:rsidRPr="00137062" w:rsidRDefault="00740E4E">
                  <w:pPr>
                    <w:pStyle w:val="25"/>
                    <w:spacing w:line="320" w:lineRule="exact"/>
                    <w:rPr>
                      <w:rFonts w:eastAsia="仿宋"/>
                      <w:b/>
                      <w:color w:val="000000"/>
                      <w:lang w:val="en-US" w:eastAsia="zh-CN"/>
                    </w:rPr>
                  </w:pPr>
                  <w:r w:rsidRPr="009D27D3">
                    <w:rPr>
                      <w:rFonts w:eastAsia="仿宋" w:hAnsi="仿宋"/>
                      <w:b/>
                      <w:color w:val="000000"/>
                      <w:lang w:val="en-US" w:eastAsia="zh-CN"/>
                    </w:rPr>
                    <w:t>监测频次</w:t>
                  </w:r>
                </w:p>
              </w:tc>
              <w:tc>
                <w:tcPr>
                  <w:tcW w:w="955" w:type="dxa"/>
                  <w:vAlign w:val="center"/>
                </w:tcPr>
                <w:p w:rsidR="003E3BF0" w:rsidRPr="00137062" w:rsidRDefault="00740E4E">
                  <w:pPr>
                    <w:pStyle w:val="25"/>
                    <w:spacing w:line="320" w:lineRule="exact"/>
                    <w:rPr>
                      <w:rFonts w:eastAsia="仿宋"/>
                      <w:b/>
                      <w:color w:val="000000"/>
                      <w:lang w:val="en-US" w:eastAsia="zh-CN"/>
                    </w:rPr>
                  </w:pPr>
                  <w:r w:rsidRPr="009D27D3">
                    <w:rPr>
                      <w:rFonts w:eastAsia="仿宋" w:hAnsi="仿宋"/>
                      <w:b/>
                      <w:color w:val="000000"/>
                      <w:lang w:val="en-US" w:eastAsia="zh-CN"/>
                    </w:rPr>
                    <w:t>备注</w:t>
                  </w:r>
                </w:p>
              </w:tc>
            </w:tr>
            <w:tr w:rsidR="003E3BF0" w:rsidRPr="006644FA" w:rsidTr="003B6588">
              <w:trPr>
                <w:trHeight w:val="340"/>
                <w:jc w:val="center"/>
              </w:trPr>
              <w:tc>
                <w:tcPr>
                  <w:tcW w:w="1063" w:type="dxa"/>
                  <w:vMerge w:val="restart"/>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废气</w:t>
                  </w:r>
                </w:p>
              </w:tc>
              <w:tc>
                <w:tcPr>
                  <w:tcW w:w="1197"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1#</w:t>
                  </w:r>
                  <w:r w:rsidRPr="009D27D3">
                    <w:rPr>
                      <w:rFonts w:eastAsia="仿宋" w:hAnsi="仿宋"/>
                      <w:color w:val="000000"/>
                      <w:lang w:val="en-US" w:eastAsia="zh-CN"/>
                    </w:rPr>
                    <w:t>排气筒</w:t>
                  </w:r>
                </w:p>
              </w:tc>
              <w:tc>
                <w:tcPr>
                  <w:tcW w:w="3850"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颗粒物</w:t>
                  </w:r>
                </w:p>
              </w:tc>
              <w:tc>
                <w:tcPr>
                  <w:tcW w:w="1646"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2</w:t>
                  </w:r>
                  <w:r w:rsidRPr="009D27D3">
                    <w:rPr>
                      <w:rFonts w:eastAsia="仿宋" w:hAnsi="仿宋"/>
                      <w:color w:val="000000"/>
                      <w:lang w:val="en-US" w:eastAsia="zh-CN"/>
                    </w:rPr>
                    <w:t>天</w:t>
                  </w:r>
                  <w:r w:rsidRPr="009D27D3">
                    <w:rPr>
                      <w:rFonts w:eastAsia="仿宋"/>
                      <w:color w:val="000000"/>
                      <w:lang w:val="en-US" w:eastAsia="zh-CN"/>
                    </w:rPr>
                    <w:t>×3</w:t>
                  </w:r>
                  <w:r w:rsidRPr="009D27D3">
                    <w:rPr>
                      <w:rFonts w:eastAsia="仿宋" w:hAnsi="仿宋"/>
                      <w:color w:val="000000"/>
                      <w:lang w:val="en-US" w:eastAsia="zh-CN"/>
                    </w:rPr>
                    <w:t>次</w:t>
                  </w:r>
                  <w:r w:rsidRPr="009D27D3">
                    <w:rPr>
                      <w:rFonts w:eastAsia="仿宋"/>
                      <w:color w:val="000000"/>
                      <w:lang w:val="en-US" w:eastAsia="zh-CN"/>
                    </w:rPr>
                    <w:t>/</w:t>
                  </w:r>
                  <w:r w:rsidRPr="009D27D3">
                    <w:rPr>
                      <w:rFonts w:eastAsia="仿宋" w:hAnsi="仿宋"/>
                      <w:color w:val="000000"/>
                      <w:lang w:val="en-US" w:eastAsia="zh-CN"/>
                    </w:rPr>
                    <w:t>天</w:t>
                  </w:r>
                </w:p>
              </w:tc>
              <w:tc>
                <w:tcPr>
                  <w:tcW w:w="955"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w:t>
                  </w:r>
                </w:p>
              </w:tc>
            </w:tr>
            <w:tr w:rsidR="003E3BF0" w:rsidRPr="006644FA" w:rsidTr="003B6588">
              <w:trPr>
                <w:trHeight w:val="340"/>
                <w:jc w:val="center"/>
              </w:trPr>
              <w:tc>
                <w:tcPr>
                  <w:tcW w:w="1063" w:type="dxa"/>
                  <w:vMerge/>
                  <w:vAlign w:val="center"/>
                </w:tcPr>
                <w:p w:rsidR="003E3BF0" w:rsidRPr="00137062" w:rsidRDefault="003E3BF0">
                  <w:pPr>
                    <w:pStyle w:val="25"/>
                    <w:spacing w:line="320" w:lineRule="exact"/>
                    <w:rPr>
                      <w:rFonts w:eastAsia="仿宋"/>
                      <w:color w:val="000000"/>
                      <w:lang w:val="en-US" w:eastAsia="zh-CN"/>
                    </w:rPr>
                  </w:pPr>
                </w:p>
              </w:tc>
              <w:tc>
                <w:tcPr>
                  <w:tcW w:w="1197"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2#</w:t>
                  </w:r>
                  <w:r w:rsidRPr="009D27D3">
                    <w:rPr>
                      <w:rFonts w:eastAsia="仿宋" w:hAnsi="仿宋"/>
                      <w:color w:val="000000"/>
                      <w:lang w:val="en-US" w:eastAsia="zh-CN"/>
                    </w:rPr>
                    <w:t>排气筒</w:t>
                  </w:r>
                </w:p>
              </w:tc>
              <w:tc>
                <w:tcPr>
                  <w:tcW w:w="3850" w:type="dxa"/>
                  <w:vAlign w:val="center"/>
                </w:tcPr>
                <w:p w:rsidR="003E3BF0" w:rsidRPr="00137062" w:rsidRDefault="006644FA" w:rsidP="006644FA">
                  <w:pPr>
                    <w:pStyle w:val="25"/>
                    <w:spacing w:line="320" w:lineRule="exact"/>
                    <w:rPr>
                      <w:rFonts w:eastAsia="仿宋"/>
                      <w:color w:val="000000"/>
                      <w:lang w:val="en-US" w:eastAsia="zh-CN"/>
                    </w:rPr>
                  </w:pPr>
                  <w:r w:rsidRPr="009D27D3">
                    <w:rPr>
                      <w:rFonts w:eastAsia="仿宋" w:hAnsi="仿宋"/>
                      <w:color w:val="000000"/>
                      <w:lang w:val="en-US" w:eastAsia="zh-CN"/>
                    </w:rPr>
                    <w:t>非甲烷总烃</w:t>
                  </w:r>
                </w:p>
              </w:tc>
              <w:tc>
                <w:tcPr>
                  <w:tcW w:w="1646"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2</w:t>
                  </w:r>
                  <w:r w:rsidRPr="009D27D3">
                    <w:rPr>
                      <w:rFonts w:eastAsia="仿宋" w:hAnsi="仿宋"/>
                      <w:color w:val="000000"/>
                      <w:lang w:val="en-US" w:eastAsia="zh-CN"/>
                    </w:rPr>
                    <w:t>天</w:t>
                  </w:r>
                  <w:r w:rsidRPr="009D27D3">
                    <w:rPr>
                      <w:rFonts w:eastAsia="仿宋"/>
                      <w:color w:val="000000"/>
                      <w:lang w:val="en-US" w:eastAsia="zh-CN"/>
                    </w:rPr>
                    <w:t>×3</w:t>
                  </w:r>
                  <w:r w:rsidRPr="009D27D3">
                    <w:rPr>
                      <w:rFonts w:eastAsia="仿宋" w:hAnsi="仿宋"/>
                      <w:color w:val="000000"/>
                      <w:lang w:val="en-US" w:eastAsia="zh-CN"/>
                    </w:rPr>
                    <w:t>次</w:t>
                  </w:r>
                  <w:r w:rsidRPr="009D27D3">
                    <w:rPr>
                      <w:rFonts w:eastAsia="仿宋"/>
                      <w:color w:val="000000"/>
                      <w:lang w:val="en-US" w:eastAsia="zh-CN"/>
                    </w:rPr>
                    <w:t>/</w:t>
                  </w:r>
                  <w:r w:rsidRPr="009D27D3">
                    <w:rPr>
                      <w:rFonts w:eastAsia="仿宋" w:hAnsi="仿宋"/>
                      <w:color w:val="000000"/>
                      <w:lang w:val="en-US" w:eastAsia="zh-CN"/>
                    </w:rPr>
                    <w:t>天</w:t>
                  </w:r>
                </w:p>
              </w:tc>
              <w:tc>
                <w:tcPr>
                  <w:tcW w:w="955"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w:t>
                  </w:r>
                </w:p>
              </w:tc>
            </w:tr>
            <w:tr w:rsidR="003E3BF0" w:rsidRPr="006644FA" w:rsidTr="003B6588">
              <w:trPr>
                <w:trHeight w:val="340"/>
                <w:jc w:val="center"/>
              </w:trPr>
              <w:tc>
                <w:tcPr>
                  <w:tcW w:w="1063" w:type="dxa"/>
                  <w:vMerge/>
                  <w:vAlign w:val="center"/>
                </w:tcPr>
                <w:p w:rsidR="003E3BF0" w:rsidRPr="00137062" w:rsidRDefault="003E3BF0">
                  <w:pPr>
                    <w:pStyle w:val="25"/>
                    <w:spacing w:line="320" w:lineRule="exact"/>
                    <w:rPr>
                      <w:rFonts w:eastAsia="仿宋"/>
                      <w:color w:val="000000"/>
                      <w:lang w:val="en-US" w:eastAsia="zh-CN"/>
                    </w:rPr>
                  </w:pPr>
                </w:p>
              </w:tc>
              <w:tc>
                <w:tcPr>
                  <w:tcW w:w="1197"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 xml:space="preserve">  </w:t>
                  </w:r>
                  <w:r w:rsidRPr="009D27D3">
                    <w:rPr>
                      <w:rFonts w:eastAsia="仿宋" w:hAnsi="仿宋"/>
                      <w:color w:val="000000"/>
                      <w:lang w:val="en-US" w:eastAsia="zh-CN"/>
                    </w:rPr>
                    <w:t>厂界</w:t>
                  </w:r>
                </w:p>
              </w:tc>
              <w:tc>
                <w:tcPr>
                  <w:tcW w:w="3850" w:type="dxa"/>
                  <w:vAlign w:val="center"/>
                </w:tcPr>
                <w:p w:rsidR="003E3BF0" w:rsidRPr="00137062" w:rsidRDefault="006644FA">
                  <w:pPr>
                    <w:pStyle w:val="25"/>
                    <w:spacing w:line="320" w:lineRule="exact"/>
                    <w:rPr>
                      <w:rFonts w:eastAsia="仿宋"/>
                      <w:color w:val="000000"/>
                      <w:vertAlign w:val="subscript"/>
                      <w:lang w:val="en-US" w:eastAsia="zh-CN"/>
                    </w:rPr>
                  </w:pPr>
                  <w:r w:rsidRPr="009D27D3">
                    <w:rPr>
                      <w:rFonts w:eastAsia="仿宋" w:hAnsi="仿宋"/>
                      <w:color w:val="000000"/>
                      <w:lang w:val="en-US" w:eastAsia="zh-CN"/>
                    </w:rPr>
                    <w:t>颗粒物、非甲烷总烃、</w:t>
                  </w:r>
                  <w:r w:rsidRPr="009D27D3">
                    <w:rPr>
                      <w:rFonts w:eastAsia="仿宋"/>
                      <w:color w:val="000000"/>
                      <w:lang w:val="en-US" w:eastAsia="zh-CN"/>
                    </w:rPr>
                    <w:t>VOC</w:t>
                  </w:r>
                  <w:r w:rsidRPr="009D27D3">
                    <w:rPr>
                      <w:rFonts w:eastAsia="仿宋"/>
                      <w:color w:val="000000"/>
                      <w:vertAlign w:val="subscript"/>
                      <w:lang w:val="en-US" w:eastAsia="zh-CN"/>
                    </w:rPr>
                    <w:t>S</w:t>
                  </w:r>
                </w:p>
              </w:tc>
              <w:tc>
                <w:tcPr>
                  <w:tcW w:w="1646"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2</w:t>
                  </w:r>
                  <w:r w:rsidRPr="009D27D3">
                    <w:rPr>
                      <w:rFonts w:eastAsia="仿宋" w:hAnsi="仿宋"/>
                      <w:color w:val="000000"/>
                      <w:lang w:val="en-US" w:eastAsia="zh-CN"/>
                    </w:rPr>
                    <w:t>天</w:t>
                  </w:r>
                  <w:r w:rsidRPr="009D27D3">
                    <w:rPr>
                      <w:rFonts w:eastAsia="仿宋"/>
                      <w:color w:val="000000"/>
                      <w:lang w:val="en-US" w:eastAsia="zh-CN"/>
                    </w:rPr>
                    <w:t>×3</w:t>
                  </w:r>
                  <w:r w:rsidRPr="009D27D3">
                    <w:rPr>
                      <w:rFonts w:eastAsia="仿宋" w:hAnsi="仿宋"/>
                      <w:color w:val="000000"/>
                      <w:lang w:val="en-US" w:eastAsia="zh-CN"/>
                    </w:rPr>
                    <w:t>次</w:t>
                  </w:r>
                  <w:r w:rsidRPr="009D27D3">
                    <w:rPr>
                      <w:rFonts w:eastAsia="仿宋"/>
                      <w:color w:val="000000"/>
                      <w:lang w:val="en-US" w:eastAsia="zh-CN"/>
                    </w:rPr>
                    <w:t>/</w:t>
                  </w:r>
                  <w:r w:rsidRPr="009D27D3">
                    <w:rPr>
                      <w:rFonts w:eastAsia="仿宋" w:hAnsi="仿宋"/>
                      <w:color w:val="000000"/>
                      <w:lang w:val="en-US" w:eastAsia="zh-CN"/>
                    </w:rPr>
                    <w:t>天</w:t>
                  </w:r>
                </w:p>
              </w:tc>
              <w:tc>
                <w:tcPr>
                  <w:tcW w:w="955"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w:t>
                  </w:r>
                </w:p>
              </w:tc>
            </w:tr>
            <w:tr w:rsidR="003E3BF0" w:rsidRPr="006644FA" w:rsidTr="003B6588">
              <w:trPr>
                <w:trHeight w:val="343"/>
                <w:jc w:val="center"/>
              </w:trPr>
              <w:tc>
                <w:tcPr>
                  <w:tcW w:w="1063" w:type="dxa"/>
                  <w:vMerge w:val="restart"/>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lastRenderedPageBreak/>
                    <w:t>废水</w:t>
                  </w:r>
                </w:p>
              </w:tc>
              <w:tc>
                <w:tcPr>
                  <w:tcW w:w="1197"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雨水排口</w:t>
                  </w:r>
                </w:p>
              </w:tc>
              <w:tc>
                <w:tcPr>
                  <w:tcW w:w="3850"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pH</w:t>
                  </w:r>
                  <w:r w:rsidRPr="009D27D3">
                    <w:rPr>
                      <w:rFonts w:eastAsia="仿宋" w:hAnsi="仿宋"/>
                      <w:color w:val="000000"/>
                      <w:lang w:val="en-US" w:eastAsia="zh-CN"/>
                    </w:rPr>
                    <w:t>、</w:t>
                  </w:r>
                  <w:r w:rsidRPr="009D27D3">
                    <w:rPr>
                      <w:rFonts w:eastAsia="仿宋"/>
                      <w:color w:val="000000"/>
                      <w:lang w:val="en-US" w:eastAsia="zh-CN"/>
                    </w:rPr>
                    <w:t>COD</w:t>
                  </w:r>
                  <w:r w:rsidRPr="009D27D3">
                    <w:rPr>
                      <w:rFonts w:eastAsia="仿宋" w:hAnsi="仿宋"/>
                      <w:color w:val="000000"/>
                      <w:lang w:val="en-US" w:eastAsia="zh-CN"/>
                    </w:rPr>
                    <w:t>、</w:t>
                  </w:r>
                  <w:r w:rsidRPr="009D27D3">
                    <w:rPr>
                      <w:rFonts w:eastAsia="仿宋"/>
                      <w:color w:val="000000"/>
                      <w:lang w:val="en-US" w:eastAsia="zh-CN"/>
                    </w:rPr>
                    <w:t>SS</w:t>
                  </w:r>
                </w:p>
              </w:tc>
              <w:tc>
                <w:tcPr>
                  <w:tcW w:w="1646"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2</w:t>
                  </w:r>
                  <w:r w:rsidRPr="009D27D3">
                    <w:rPr>
                      <w:rFonts w:eastAsia="仿宋" w:hAnsi="仿宋"/>
                      <w:color w:val="000000"/>
                      <w:lang w:val="en-US" w:eastAsia="zh-CN"/>
                    </w:rPr>
                    <w:t>天</w:t>
                  </w:r>
                  <w:r w:rsidRPr="009D27D3">
                    <w:rPr>
                      <w:rFonts w:eastAsia="仿宋"/>
                      <w:color w:val="000000"/>
                      <w:lang w:val="en-US" w:eastAsia="zh-CN"/>
                    </w:rPr>
                    <w:t>×4</w:t>
                  </w:r>
                  <w:r w:rsidRPr="009D27D3">
                    <w:rPr>
                      <w:rFonts w:eastAsia="仿宋" w:hAnsi="仿宋"/>
                      <w:color w:val="000000"/>
                      <w:lang w:val="en-US" w:eastAsia="zh-CN"/>
                    </w:rPr>
                    <w:t>次</w:t>
                  </w:r>
                  <w:r w:rsidRPr="009D27D3">
                    <w:rPr>
                      <w:rFonts w:eastAsia="仿宋"/>
                      <w:color w:val="000000"/>
                      <w:lang w:val="en-US" w:eastAsia="zh-CN"/>
                    </w:rPr>
                    <w:t>/</w:t>
                  </w:r>
                  <w:r w:rsidRPr="009D27D3">
                    <w:rPr>
                      <w:rFonts w:eastAsia="仿宋" w:hAnsi="仿宋"/>
                      <w:color w:val="000000"/>
                      <w:lang w:val="en-US" w:eastAsia="zh-CN"/>
                    </w:rPr>
                    <w:t>天</w:t>
                  </w:r>
                </w:p>
              </w:tc>
              <w:tc>
                <w:tcPr>
                  <w:tcW w:w="955"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w:t>
                  </w:r>
                </w:p>
              </w:tc>
            </w:tr>
            <w:tr w:rsidR="003E3BF0" w:rsidRPr="006644FA" w:rsidTr="003B6588">
              <w:trPr>
                <w:trHeight w:val="340"/>
                <w:jc w:val="center"/>
              </w:trPr>
              <w:tc>
                <w:tcPr>
                  <w:tcW w:w="1063" w:type="dxa"/>
                  <w:vMerge/>
                  <w:vAlign w:val="center"/>
                </w:tcPr>
                <w:p w:rsidR="003E3BF0" w:rsidRPr="00137062" w:rsidRDefault="003E3BF0">
                  <w:pPr>
                    <w:pStyle w:val="25"/>
                    <w:spacing w:line="320" w:lineRule="exact"/>
                    <w:rPr>
                      <w:rFonts w:eastAsia="仿宋"/>
                      <w:color w:val="000000"/>
                      <w:lang w:val="en-US" w:eastAsia="zh-CN"/>
                    </w:rPr>
                  </w:pPr>
                </w:p>
              </w:tc>
              <w:tc>
                <w:tcPr>
                  <w:tcW w:w="1197"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污水排口</w:t>
                  </w:r>
                </w:p>
              </w:tc>
              <w:tc>
                <w:tcPr>
                  <w:tcW w:w="3850" w:type="dxa"/>
                  <w:vAlign w:val="center"/>
                </w:tcPr>
                <w:p w:rsidR="003E3BF0" w:rsidRPr="00137062" w:rsidRDefault="00740E4E" w:rsidP="006644FA">
                  <w:pPr>
                    <w:pStyle w:val="25"/>
                    <w:spacing w:line="320" w:lineRule="exact"/>
                    <w:rPr>
                      <w:rFonts w:eastAsia="仿宋"/>
                      <w:color w:val="000000"/>
                      <w:lang w:val="en-US" w:eastAsia="zh-CN"/>
                    </w:rPr>
                  </w:pPr>
                  <w:r w:rsidRPr="009D27D3">
                    <w:rPr>
                      <w:rFonts w:eastAsia="仿宋"/>
                      <w:color w:val="000000"/>
                      <w:lang w:val="en-US" w:eastAsia="zh-CN"/>
                    </w:rPr>
                    <w:t>pH</w:t>
                  </w:r>
                  <w:r w:rsidRPr="009D27D3">
                    <w:rPr>
                      <w:rFonts w:eastAsia="仿宋" w:hAnsi="仿宋"/>
                      <w:color w:val="000000"/>
                      <w:lang w:val="en-US" w:eastAsia="zh-CN"/>
                    </w:rPr>
                    <w:t>、</w:t>
                  </w:r>
                  <w:r w:rsidRPr="009D27D3">
                    <w:rPr>
                      <w:rFonts w:eastAsia="仿宋"/>
                      <w:color w:val="000000"/>
                      <w:lang w:val="en-US" w:eastAsia="zh-CN"/>
                    </w:rPr>
                    <w:t>COD</w:t>
                  </w:r>
                  <w:r w:rsidRPr="009D27D3">
                    <w:rPr>
                      <w:rFonts w:eastAsia="仿宋" w:hAnsi="仿宋"/>
                      <w:color w:val="000000"/>
                      <w:lang w:val="en-US" w:eastAsia="zh-CN"/>
                    </w:rPr>
                    <w:t>、</w:t>
                  </w:r>
                  <w:r w:rsidRPr="009D27D3">
                    <w:rPr>
                      <w:rFonts w:eastAsia="仿宋"/>
                      <w:color w:val="000000"/>
                      <w:lang w:val="en-US" w:eastAsia="zh-CN"/>
                    </w:rPr>
                    <w:t>NH</w:t>
                  </w:r>
                  <w:r w:rsidRPr="009D27D3">
                    <w:rPr>
                      <w:rFonts w:eastAsia="仿宋"/>
                      <w:color w:val="000000"/>
                      <w:vertAlign w:val="subscript"/>
                      <w:lang w:val="en-US" w:eastAsia="zh-CN"/>
                    </w:rPr>
                    <w:t>3</w:t>
                  </w:r>
                  <w:r w:rsidRPr="009D27D3">
                    <w:rPr>
                      <w:rFonts w:eastAsia="仿宋"/>
                      <w:color w:val="000000"/>
                      <w:lang w:val="en-US" w:eastAsia="zh-CN"/>
                    </w:rPr>
                    <w:t>-N</w:t>
                  </w:r>
                  <w:r w:rsidRPr="009D27D3">
                    <w:rPr>
                      <w:rFonts w:eastAsia="仿宋" w:hAnsi="仿宋"/>
                      <w:color w:val="000000"/>
                      <w:lang w:val="en-US" w:eastAsia="zh-CN"/>
                    </w:rPr>
                    <w:t>、</w:t>
                  </w:r>
                  <w:r w:rsidRPr="009D27D3">
                    <w:rPr>
                      <w:rFonts w:eastAsia="仿宋"/>
                      <w:color w:val="000000"/>
                      <w:lang w:val="en-US" w:eastAsia="zh-CN"/>
                    </w:rPr>
                    <w:t>SS</w:t>
                  </w:r>
                  <w:r w:rsidRPr="009D27D3">
                    <w:rPr>
                      <w:rFonts w:eastAsia="仿宋" w:hAnsi="仿宋"/>
                      <w:color w:val="000000"/>
                      <w:lang w:val="en-US" w:eastAsia="zh-CN"/>
                    </w:rPr>
                    <w:t>、</w:t>
                  </w:r>
                  <w:r w:rsidRPr="009D27D3">
                    <w:rPr>
                      <w:rFonts w:eastAsia="仿宋"/>
                      <w:color w:val="000000"/>
                      <w:lang w:val="en-US" w:eastAsia="zh-CN"/>
                    </w:rPr>
                    <w:t>TP</w:t>
                  </w:r>
                </w:p>
              </w:tc>
              <w:tc>
                <w:tcPr>
                  <w:tcW w:w="1646"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2</w:t>
                  </w:r>
                  <w:r w:rsidRPr="009D27D3">
                    <w:rPr>
                      <w:rFonts w:eastAsia="仿宋" w:hAnsi="仿宋"/>
                      <w:color w:val="000000"/>
                      <w:lang w:val="en-US" w:eastAsia="zh-CN"/>
                    </w:rPr>
                    <w:t>天</w:t>
                  </w:r>
                  <w:r w:rsidRPr="009D27D3">
                    <w:rPr>
                      <w:rFonts w:eastAsia="仿宋"/>
                      <w:color w:val="000000"/>
                      <w:lang w:val="en-US" w:eastAsia="zh-CN"/>
                    </w:rPr>
                    <w:t>×4</w:t>
                  </w:r>
                  <w:r w:rsidRPr="009D27D3">
                    <w:rPr>
                      <w:rFonts w:eastAsia="仿宋" w:hAnsi="仿宋"/>
                      <w:color w:val="000000"/>
                      <w:lang w:val="en-US" w:eastAsia="zh-CN"/>
                    </w:rPr>
                    <w:t>次</w:t>
                  </w:r>
                  <w:r w:rsidRPr="009D27D3">
                    <w:rPr>
                      <w:rFonts w:eastAsia="仿宋"/>
                      <w:color w:val="000000"/>
                      <w:lang w:val="en-US" w:eastAsia="zh-CN"/>
                    </w:rPr>
                    <w:t>/</w:t>
                  </w:r>
                  <w:r w:rsidRPr="009D27D3">
                    <w:rPr>
                      <w:rFonts w:eastAsia="仿宋" w:hAnsi="仿宋"/>
                      <w:color w:val="000000"/>
                      <w:lang w:val="en-US" w:eastAsia="zh-CN"/>
                    </w:rPr>
                    <w:t>天</w:t>
                  </w:r>
                </w:p>
              </w:tc>
              <w:tc>
                <w:tcPr>
                  <w:tcW w:w="955"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w:t>
                  </w:r>
                </w:p>
              </w:tc>
            </w:tr>
            <w:tr w:rsidR="003E3BF0" w:rsidRPr="006644FA" w:rsidTr="003B6588">
              <w:trPr>
                <w:trHeight w:val="340"/>
                <w:jc w:val="center"/>
              </w:trPr>
              <w:tc>
                <w:tcPr>
                  <w:tcW w:w="1063"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噪声</w:t>
                  </w:r>
                </w:p>
              </w:tc>
              <w:tc>
                <w:tcPr>
                  <w:tcW w:w="1197"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厂界</w:t>
                  </w:r>
                </w:p>
              </w:tc>
              <w:tc>
                <w:tcPr>
                  <w:tcW w:w="3850"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等效声级</w:t>
                  </w:r>
                  <w:r w:rsidRPr="009D27D3">
                    <w:rPr>
                      <w:rFonts w:eastAsia="仿宋"/>
                      <w:color w:val="000000"/>
                      <w:lang w:val="en-US" w:eastAsia="zh-CN"/>
                    </w:rPr>
                    <w:t>Leq</w:t>
                  </w:r>
                  <w:r w:rsidRPr="009D27D3">
                    <w:rPr>
                      <w:rFonts w:eastAsia="仿宋" w:hAnsi="仿宋"/>
                      <w:color w:val="000000"/>
                      <w:lang w:val="en-US" w:eastAsia="zh-CN"/>
                    </w:rPr>
                    <w:t>（</w:t>
                  </w:r>
                  <w:r w:rsidRPr="009D27D3">
                    <w:rPr>
                      <w:rFonts w:eastAsia="仿宋"/>
                      <w:color w:val="000000"/>
                      <w:lang w:val="en-US" w:eastAsia="zh-CN"/>
                    </w:rPr>
                    <w:t>A</w:t>
                  </w:r>
                  <w:r w:rsidRPr="009D27D3">
                    <w:rPr>
                      <w:rFonts w:eastAsia="仿宋" w:hAnsi="仿宋"/>
                      <w:color w:val="000000"/>
                      <w:lang w:val="en-US" w:eastAsia="zh-CN"/>
                    </w:rPr>
                    <w:t>）</w:t>
                  </w:r>
                </w:p>
              </w:tc>
              <w:tc>
                <w:tcPr>
                  <w:tcW w:w="1646"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2</w:t>
                  </w:r>
                  <w:r w:rsidRPr="009D27D3">
                    <w:rPr>
                      <w:rFonts w:eastAsia="仿宋" w:hAnsi="仿宋"/>
                      <w:color w:val="000000"/>
                      <w:lang w:val="en-US" w:eastAsia="zh-CN"/>
                    </w:rPr>
                    <w:t>天</w:t>
                  </w:r>
                  <w:r w:rsidRPr="009D27D3">
                    <w:rPr>
                      <w:rFonts w:eastAsia="仿宋"/>
                      <w:color w:val="000000"/>
                      <w:lang w:val="en-US" w:eastAsia="zh-CN"/>
                    </w:rPr>
                    <w:t>×4</w:t>
                  </w:r>
                  <w:r w:rsidRPr="009D27D3">
                    <w:rPr>
                      <w:rFonts w:eastAsia="仿宋" w:hAnsi="仿宋"/>
                      <w:color w:val="000000"/>
                      <w:lang w:val="en-US" w:eastAsia="zh-CN"/>
                    </w:rPr>
                    <w:t>次</w:t>
                  </w:r>
                  <w:r w:rsidRPr="009D27D3">
                    <w:rPr>
                      <w:rFonts w:eastAsia="仿宋"/>
                      <w:color w:val="000000"/>
                      <w:lang w:val="en-US" w:eastAsia="zh-CN"/>
                    </w:rPr>
                    <w:t>/</w:t>
                  </w:r>
                  <w:r w:rsidRPr="009D27D3">
                    <w:rPr>
                      <w:rFonts w:eastAsia="仿宋" w:hAnsi="仿宋"/>
                      <w:color w:val="000000"/>
                      <w:lang w:val="en-US" w:eastAsia="zh-CN"/>
                    </w:rPr>
                    <w:t>天</w:t>
                  </w:r>
                </w:p>
              </w:tc>
              <w:tc>
                <w:tcPr>
                  <w:tcW w:w="955" w:type="dxa"/>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昼夜各</w:t>
                  </w:r>
                  <w:r w:rsidRPr="009D27D3">
                    <w:rPr>
                      <w:rFonts w:eastAsia="仿宋"/>
                      <w:color w:val="000000"/>
                      <w:lang w:val="en-US" w:eastAsia="zh-CN"/>
                    </w:rPr>
                    <w:t>2</w:t>
                  </w:r>
                  <w:r w:rsidRPr="009D27D3">
                    <w:rPr>
                      <w:rFonts w:eastAsia="仿宋" w:hAnsi="仿宋"/>
                      <w:color w:val="000000"/>
                      <w:lang w:val="en-US" w:eastAsia="zh-CN"/>
                    </w:rPr>
                    <w:t>次</w:t>
                  </w:r>
                </w:p>
              </w:tc>
            </w:tr>
          </w:tbl>
          <w:p w:rsidR="003E3BF0" w:rsidRPr="00137062" w:rsidRDefault="00740E4E">
            <w:pPr>
              <w:pStyle w:val="ad"/>
              <w:spacing w:line="460" w:lineRule="exact"/>
              <w:ind w:firstLineChars="200" w:firstLine="482"/>
              <w:rPr>
                <w:b/>
                <w:szCs w:val="21"/>
                <w:lang w:val="en-US" w:eastAsia="zh-CN"/>
              </w:rPr>
            </w:pPr>
            <w:r w:rsidRPr="009D27D3">
              <w:rPr>
                <w:rFonts w:hint="eastAsia"/>
                <w:b/>
                <w:bCs/>
                <w:lang w:val="en-US" w:eastAsia="zh-CN"/>
              </w:rPr>
              <w:t>7.2.8</w:t>
            </w:r>
            <w:r w:rsidRPr="009D27D3">
              <w:rPr>
                <w:rFonts w:hint="eastAsia"/>
                <w:b/>
                <w:szCs w:val="21"/>
                <w:lang w:val="en-US" w:eastAsia="zh-CN"/>
              </w:rPr>
              <w:t>环境管理</w:t>
            </w:r>
          </w:p>
          <w:p w:rsidR="003E3BF0" w:rsidRDefault="00740E4E">
            <w:pPr>
              <w:spacing w:line="460" w:lineRule="exact"/>
              <w:ind w:firstLine="480"/>
              <w:jc w:val="left"/>
              <w:rPr>
                <w:szCs w:val="24"/>
              </w:rPr>
            </w:pPr>
            <w:r>
              <w:rPr>
                <w:rFonts w:hint="eastAsia"/>
                <w:szCs w:val="24"/>
              </w:rPr>
              <w:t>（</w:t>
            </w:r>
            <w:r>
              <w:rPr>
                <w:rFonts w:hint="eastAsia"/>
                <w:szCs w:val="24"/>
              </w:rPr>
              <w:t>1</w:t>
            </w:r>
            <w:r>
              <w:rPr>
                <w:rFonts w:hint="eastAsia"/>
                <w:szCs w:val="24"/>
              </w:rPr>
              <w:t>）环境管理</w:t>
            </w:r>
          </w:p>
          <w:p w:rsidR="003E3BF0" w:rsidRDefault="00740E4E">
            <w:pPr>
              <w:spacing w:line="460" w:lineRule="exact"/>
              <w:ind w:firstLine="480"/>
              <w:jc w:val="left"/>
              <w:rPr>
                <w:bCs/>
                <w:szCs w:val="24"/>
              </w:rPr>
            </w:pPr>
            <w:r>
              <w:rPr>
                <w:rFonts w:hint="eastAsia"/>
                <w:bCs/>
                <w:szCs w:val="24"/>
              </w:rPr>
              <w:t>本项目需</w:t>
            </w:r>
            <w:r>
              <w:rPr>
                <w:bCs/>
                <w:szCs w:val="24"/>
              </w:rPr>
              <w:t>配备</w:t>
            </w:r>
            <w:r>
              <w:rPr>
                <w:rFonts w:hint="eastAsia"/>
                <w:bCs/>
                <w:szCs w:val="24"/>
              </w:rPr>
              <w:t>专职</w:t>
            </w:r>
            <w:r>
              <w:rPr>
                <w:bCs/>
                <w:szCs w:val="24"/>
              </w:rPr>
              <w:t>环保人员</w:t>
            </w:r>
            <w:r>
              <w:rPr>
                <w:bCs/>
                <w:szCs w:val="24"/>
              </w:rPr>
              <w:t>1</w:t>
            </w:r>
            <w:r>
              <w:rPr>
                <w:bCs/>
                <w:szCs w:val="24"/>
              </w:rPr>
              <w:t>名，经培训合格持证上岗，负责环保设施运营和厂界环境监督管理工作。</w:t>
            </w:r>
            <w:r>
              <w:rPr>
                <w:rFonts w:hint="eastAsia"/>
                <w:bCs/>
                <w:szCs w:val="24"/>
              </w:rPr>
              <w:t>已</w:t>
            </w:r>
            <w:r>
              <w:rPr>
                <w:bCs/>
                <w:szCs w:val="24"/>
              </w:rPr>
              <w:t>建立健全污染治理设施的运行、检修、维护保养的作业规程和管理制度，将污染治理设施的管理与生产经营管理一同纳入公司日常管理工作的范畴，落实责任人，建立管理台帐。避免擅自拆除或闲置现有的污染处理设施现象的发生，严禁故意不正常使用污染处理设施。</w:t>
            </w:r>
          </w:p>
          <w:p w:rsidR="003E3BF0" w:rsidRDefault="00740E4E">
            <w:pPr>
              <w:spacing w:line="460" w:lineRule="exact"/>
              <w:ind w:firstLineChars="150" w:firstLine="360"/>
              <w:jc w:val="left"/>
              <w:rPr>
                <w:bCs/>
                <w:szCs w:val="24"/>
              </w:rPr>
            </w:pPr>
            <w:r>
              <w:rPr>
                <w:rFonts w:hint="eastAsia"/>
                <w:bCs/>
                <w:szCs w:val="24"/>
              </w:rPr>
              <w:t>（</w:t>
            </w:r>
            <w:r>
              <w:rPr>
                <w:rFonts w:hint="eastAsia"/>
                <w:bCs/>
                <w:szCs w:val="24"/>
              </w:rPr>
              <w:t>2</w:t>
            </w:r>
            <w:r>
              <w:rPr>
                <w:rFonts w:hint="eastAsia"/>
                <w:bCs/>
                <w:szCs w:val="24"/>
              </w:rPr>
              <w:t>）环境监测</w:t>
            </w:r>
          </w:p>
          <w:p w:rsidR="003E3BF0" w:rsidRDefault="009768AA">
            <w:pPr>
              <w:spacing w:line="460" w:lineRule="exact"/>
              <w:ind w:firstLine="480"/>
              <w:jc w:val="left"/>
              <w:rPr>
                <w:rFonts w:ascii="宋体" w:hAnsi="宋体"/>
                <w:bCs/>
                <w:szCs w:val="24"/>
              </w:rPr>
            </w:pPr>
            <w:r>
              <w:rPr>
                <w:rFonts w:ascii="宋体" w:hAnsi="宋体"/>
                <w:bCs/>
                <w:szCs w:val="24"/>
              </w:rPr>
              <w:fldChar w:fldCharType="begin"/>
            </w:r>
            <w:r w:rsidR="00740E4E">
              <w:rPr>
                <w:rFonts w:ascii="宋体" w:hAnsi="宋体"/>
                <w:bCs/>
                <w:szCs w:val="24"/>
              </w:rPr>
              <w:instrText xml:space="preserve"> </w:instrText>
            </w:r>
            <w:r w:rsidR="00740E4E">
              <w:rPr>
                <w:rFonts w:ascii="宋体" w:hAnsi="宋体" w:hint="eastAsia"/>
                <w:bCs/>
                <w:szCs w:val="24"/>
              </w:rPr>
              <w:instrText>= 1 \* GB3</w:instrText>
            </w:r>
            <w:r w:rsidR="00740E4E">
              <w:rPr>
                <w:rFonts w:ascii="宋体" w:hAnsi="宋体"/>
                <w:bCs/>
                <w:szCs w:val="24"/>
              </w:rPr>
              <w:instrText xml:space="preserve"> </w:instrText>
            </w:r>
            <w:r>
              <w:rPr>
                <w:rFonts w:ascii="宋体" w:hAnsi="宋体"/>
                <w:bCs/>
                <w:szCs w:val="24"/>
              </w:rPr>
              <w:fldChar w:fldCharType="separate"/>
            </w:r>
            <w:r w:rsidR="00740E4E">
              <w:rPr>
                <w:rFonts w:ascii="宋体" w:hAnsi="宋体" w:hint="eastAsia"/>
                <w:bCs/>
                <w:szCs w:val="24"/>
              </w:rPr>
              <w:t>①</w:t>
            </w:r>
            <w:r>
              <w:rPr>
                <w:rFonts w:ascii="宋体" w:hAnsi="宋体"/>
                <w:bCs/>
                <w:szCs w:val="24"/>
              </w:rPr>
              <w:fldChar w:fldCharType="end"/>
            </w:r>
            <w:r w:rsidR="00740E4E">
              <w:rPr>
                <w:rFonts w:ascii="宋体" w:hAnsi="宋体" w:hint="eastAsia"/>
                <w:bCs/>
                <w:szCs w:val="24"/>
              </w:rPr>
              <w:t>大气污染源监测</w:t>
            </w:r>
          </w:p>
          <w:p w:rsidR="003E3BF0" w:rsidRDefault="00740E4E">
            <w:pPr>
              <w:spacing w:line="460" w:lineRule="exact"/>
              <w:ind w:firstLine="480"/>
              <w:jc w:val="left"/>
              <w:rPr>
                <w:rFonts w:ascii="宋体" w:hAnsi="宋体"/>
                <w:bCs/>
                <w:szCs w:val="24"/>
              </w:rPr>
            </w:pPr>
            <w:bookmarkStart w:id="9" w:name="_Ref396831940"/>
            <w:bookmarkStart w:id="10" w:name="_Ref396167368"/>
            <w:r>
              <w:rPr>
                <w:rFonts w:ascii="宋体" w:hAnsi="宋体" w:hint="eastAsia"/>
                <w:bCs/>
                <w:szCs w:val="24"/>
              </w:rPr>
              <w:t>参照《排污单位自行监测技术指南 总则》等规定的监测分析方法对各种废气污染源进行日常例行监测，有关废气污染源监测点、监测项目及监测频次</w:t>
            </w:r>
            <w:r>
              <w:rPr>
                <w:bCs/>
                <w:szCs w:val="24"/>
              </w:rPr>
              <w:t>见表</w:t>
            </w:r>
            <w:r>
              <w:rPr>
                <w:bCs/>
                <w:szCs w:val="24"/>
              </w:rPr>
              <w:t>7-1</w:t>
            </w:r>
            <w:r w:rsidR="00655652">
              <w:rPr>
                <w:rFonts w:hint="eastAsia"/>
                <w:bCs/>
                <w:szCs w:val="24"/>
              </w:rPr>
              <w:t>8</w:t>
            </w:r>
            <w:r>
              <w:rPr>
                <w:bCs/>
                <w:szCs w:val="24"/>
              </w:rPr>
              <w:t>。</w:t>
            </w:r>
          </w:p>
          <w:bookmarkEnd w:id="9"/>
          <w:bookmarkEnd w:id="10"/>
          <w:p w:rsidR="003E3BF0" w:rsidRPr="00447814" w:rsidRDefault="00740E4E" w:rsidP="00447814">
            <w:pPr>
              <w:spacing w:line="460" w:lineRule="exact"/>
              <w:ind w:firstLine="422"/>
              <w:jc w:val="center"/>
              <w:rPr>
                <w:b/>
                <w:bCs/>
                <w:sz w:val="21"/>
                <w:szCs w:val="21"/>
              </w:rPr>
            </w:pPr>
            <w:r w:rsidRPr="00447814">
              <w:rPr>
                <w:b/>
                <w:bCs/>
                <w:sz w:val="21"/>
                <w:szCs w:val="21"/>
              </w:rPr>
              <w:t>表</w:t>
            </w:r>
            <w:r w:rsidRPr="00447814">
              <w:rPr>
                <w:b/>
                <w:bCs/>
                <w:sz w:val="21"/>
                <w:szCs w:val="21"/>
              </w:rPr>
              <w:t>7-1</w:t>
            </w:r>
            <w:r w:rsidR="00655652" w:rsidRPr="00447814">
              <w:rPr>
                <w:rFonts w:hint="eastAsia"/>
                <w:b/>
                <w:bCs/>
                <w:sz w:val="21"/>
                <w:szCs w:val="21"/>
              </w:rPr>
              <w:t>8</w:t>
            </w:r>
            <w:r w:rsidRPr="00447814">
              <w:rPr>
                <w:b/>
                <w:bCs/>
                <w:sz w:val="21"/>
                <w:szCs w:val="21"/>
              </w:rPr>
              <w:t xml:space="preserve">  </w:t>
            </w:r>
            <w:r w:rsidRPr="00447814">
              <w:rPr>
                <w:b/>
                <w:bCs/>
                <w:sz w:val="21"/>
                <w:szCs w:val="21"/>
              </w:rPr>
              <w:t>废气污染源监测</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2517"/>
              <w:gridCol w:w="4574"/>
              <w:gridCol w:w="2094"/>
            </w:tblGrid>
            <w:tr w:rsidR="003E3BF0" w:rsidRPr="006644FA" w:rsidTr="00447814">
              <w:trPr>
                <w:trHeight w:val="340"/>
              </w:trPr>
              <w:tc>
                <w:tcPr>
                  <w:tcW w:w="1370" w:type="pct"/>
                  <w:vAlign w:val="center"/>
                </w:tcPr>
                <w:p w:rsidR="003E3BF0" w:rsidRPr="006644FA" w:rsidRDefault="00740E4E">
                  <w:pPr>
                    <w:spacing w:line="320" w:lineRule="exact"/>
                    <w:ind w:firstLineChars="0" w:firstLine="0"/>
                    <w:jc w:val="center"/>
                    <w:rPr>
                      <w:rFonts w:eastAsia="仿宋"/>
                      <w:b/>
                      <w:bCs/>
                      <w:sz w:val="21"/>
                      <w:szCs w:val="21"/>
                    </w:rPr>
                  </w:pPr>
                  <w:r w:rsidRPr="006644FA">
                    <w:rPr>
                      <w:rFonts w:eastAsia="仿宋" w:hAnsi="仿宋"/>
                      <w:b/>
                      <w:bCs/>
                      <w:sz w:val="21"/>
                      <w:szCs w:val="21"/>
                    </w:rPr>
                    <w:t>监测点位置</w:t>
                  </w:r>
                </w:p>
              </w:tc>
              <w:tc>
                <w:tcPr>
                  <w:tcW w:w="2490" w:type="pct"/>
                  <w:vAlign w:val="center"/>
                </w:tcPr>
                <w:p w:rsidR="003E3BF0" w:rsidRPr="006644FA" w:rsidRDefault="00740E4E">
                  <w:pPr>
                    <w:spacing w:line="320" w:lineRule="exact"/>
                    <w:ind w:firstLineChars="0" w:firstLine="0"/>
                    <w:jc w:val="center"/>
                    <w:rPr>
                      <w:rFonts w:eastAsia="仿宋"/>
                      <w:b/>
                      <w:bCs/>
                      <w:sz w:val="21"/>
                      <w:szCs w:val="21"/>
                    </w:rPr>
                  </w:pPr>
                  <w:r w:rsidRPr="006644FA">
                    <w:rPr>
                      <w:rFonts w:eastAsia="仿宋" w:hAnsi="仿宋"/>
                      <w:b/>
                      <w:bCs/>
                      <w:sz w:val="21"/>
                      <w:szCs w:val="21"/>
                    </w:rPr>
                    <w:t>监测项目</w:t>
                  </w:r>
                </w:p>
              </w:tc>
              <w:tc>
                <w:tcPr>
                  <w:tcW w:w="1140" w:type="pct"/>
                  <w:vAlign w:val="center"/>
                </w:tcPr>
                <w:p w:rsidR="003E3BF0" w:rsidRPr="006644FA" w:rsidRDefault="00740E4E">
                  <w:pPr>
                    <w:spacing w:line="320" w:lineRule="exact"/>
                    <w:ind w:firstLineChars="0" w:firstLine="0"/>
                    <w:jc w:val="center"/>
                    <w:rPr>
                      <w:rFonts w:eastAsia="仿宋"/>
                      <w:b/>
                      <w:bCs/>
                      <w:sz w:val="21"/>
                      <w:szCs w:val="21"/>
                    </w:rPr>
                  </w:pPr>
                  <w:r w:rsidRPr="006644FA">
                    <w:rPr>
                      <w:rFonts w:eastAsia="仿宋" w:hAnsi="仿宋"/>
                      <w:b/>
                      <w:bCs/>
                      <w:sz w:val="21"/>
                      <w:szCs w:val="21"/>
                    </w:rPr>
                    <w:t>监测频率</w:t>
                  </w:r>
                </w:p>
              </w:tc>
            </w:tr>
            <w:tr w:rsidR="003E3BF0" w:rsidRPr="006644FA" w:rsidTr="00447814">
              <w:trPr>
                <w:trHeight w:val="393"/>
              </w:trPr>
              <w:tc>
                <w:tcPr>
                  <w:tcW w:w="1370" w:type="pct"/>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1#</w:t>
                  </w:r>
                  <w:r w:rsidRPr="009D27D3">
                    <w:rPr>
                      <w:rFonts w:eastAsia="仿宋" w:hAnsi="仿宋"/>
                      <w:color w:val="000000"/>
                      <w:lang w:val="en-US" w:eastAsia="zh-CN"/>
                    </w:rPr>
                    <w:t>排气筒</w:t>
                  </w:r>
                </w:p>
              </w:tc>
              <w:tc>
                <w:tcPr>
                  <w:tcW w:w="2490" w:type="pct"/>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颗粒物</w:t>
                  </w:r>
                </w:p>
              </w:tc>
              <w:tc>
                <w:tcPr>
                  <w:tcW w:w="1140" w:type="pct"/>
                  <w:vAlign w:val="center"/>
                </w:tcPr>
                <w:p w:rsidR="003E3BF0" w:rsidRPr="006644FA" w:rsidRDefault="00740E4E">
                  <w:pPr>
                    <w:spacing w:line="320" w:lineRule="exact"/>
                    <w:ind w:firstLineChars="0" w:firstLine="0"/>
                    <w:jc w:val="center"/>
                    <w:rPr>
                      <w:rFonts w:eastAsia="仿宋"/>
                      <w:bCs/>
                      <w:sz w:val="21"/>
                      <w:szCs w:val="21"/>
                    </w:rPr>
                  </w:pPr>
                  <w:r w:rsidRPr="006644FA">
                    <w:rPr>
                      <w:rFonts w:eastAsia="仿宋"/>
                      <w:bCs/>
                      <w:sz w:val="21"/>
                      <w:szCs w:val="21"/>
                    </w:rPr>
                    <w:t xml:space="preserve">1 </w:t>
                  </w:r>
                  <w:r w:rsidRPr="006644FA">
                    <w:rPr>
                      <w:rFonts w:eastAsia="仿宋" w:hAnsi="仿宋"/>
                      <w:bCs/>
                      <w:sz w:val="21"/>
                      <w:szCs w:val="21"/>
                    </w:rPr>
                    <w:t>次</w:t>
                  </w:r>
                  <w:r w:rsidRPr="006644FA">
                    <w:rPr>
                      <w:rFonts w:eastAsia="仿宋"/>
                      <w:bCs/>
                      <w:sz w:val="21"/>
                      <w:szCs w:val="21"/>
                    </w:rPr>
                    <w:t>/</w:t>
                  </w:r>
                  <w:r w:rsidRPr="006644FA">
                    <w:rPr>
                      <w:rFonts w:eastAsia="仿宋" w:hAnsi="仿宋"/>
                      <w:bCs/>
                      <w:sz w:val="21"/>
                      <w:szCs w:val="21"/>
                    </w:rPr>
                    <w:t>年</w:t>
                  </w:r>
                </w:p>
              </w:tc>
            </w:tr>
            <w:tr w:rsidR="003E3BF0" w:rsidRPr="006644FA" w:rsidTr="00447814">
              <w:trPr>
                <w:trHeight w:val="393"/>
              </w:trPr>
              <w:tc>
                <w:tcPr>
                  <w:tcW w:w="1370" w:type="pct"/>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2#</w:t>
                  </w:r>
                  <w:r w:rsidRPr="009D27D3">
                    <w:rPr>
                      <w:rFonts w:eastAsia="仿宋" w:hAnsi="仿宋"/>
                      <w:color w:val="000000"/>
                      <w:lang w:val="en-US" w:eastAsia="zh-CN"/>
                    </w:rPr>
                    <w:t>排气筒</w:t>
                  </w:r>
                </w:p>
              </w:tc>
              <w:tc>
                <w:tcPr>
                  <w:tcW w:w="2490" w:type="pct"/>
                  <w:vAlign w:val="center"/>
                </w:tcPr>
                <w:p w:rsidR="003E3BF0" w:rsidRPr="00137062" w:rsidRDefault="006644FA">
                  <w:pPr>
                    <w:pStyle w:val="25"/>
                    <w:spacing w:line="320" w:lineRule="exact"/>
                    <w:rPr>
                      <w:rFonts w:eastAsia="仿宋"/>
                      <w:color w:val="000000"/>
                      <w:lang w:val="en-US" w:eastAsia="zh-CN"/>
                    </w:rPr>
                  </w:pPr>
                  <w:r w:rsidRPr="009D27D3">
                    <w:rPr>
                      <w:rFonts w:eastAsia="仿宋" w:hAnsi="仿宋"/>
                      <w:color w:val="000000"/>
                      <w:lang w:val="en-US" w:eastAsia="zh-CN"/>
                    </w:rPr>
                    <w:t>非甲烷总烃</w:t>
                  </w:r>
                </w:p>
              </w:tc>
              <w:tc>
                <w:tcPr>
                  <w:tcW w:w="1140" w:type="pct"/>
                  <w:vAlign w:val="center"/>
                </w:tcPr>
                <w:p w:rsidR="003E3BF0" w:rsidRPr="006644FA" w:rsidRDefault="00740E4E">
                  <w:pPr>
                    <w:spacing w:line="320" w:lineRule="exact"/>
                    <w:ind w:firstLineChars="0" w:firstLine="0"/>
                    <w:jc w:val="center"/>
                    <w:rPr>
                      <w:rFonts w:eastAsia="仿宋"/>
                      <w:bCs/>
                      <w:sz w:val="21"/>
                      <w:szCs w:val="21"/>
                    </w:rPr>
                  </w:pPr>
                  <w:r w:rsidRPr="006644FA">
                    <w:rPr>
                      <w:rFonts w:eastAsia="仿宋"/>
                      <w:bCs/>
                      <w:sz w:val="21"/>
                      <w:szCs w:val="21"/>
                    </w:rPr>
                    <w:t xml:space="preserve">1 </w:t>
                  </w:r>
                  <w:r w:rsidRPr="006644FA">
                    <w:rPr>
                      <w:rFonts w:eastAsia="仿宋" w:hAnsi="仿宋"/>
                      <w:bCs/>
                      <w:sz w:val="21"/>
                      <w:szCs w:val="21"/>
                    </w:rPr>
                    <w:t>次</w:t>
                  </w:r>
                  <w:r w:rsidRPr="006644FA">
                    <w:rPr>
                      <w:rFonts w:eastAsia="仿宋"/>
                      <w:bCs/>
                      <w:sz w:val="21"/>
                      <w:szCs w:val="21"/>
                    </w:rPr>
                    <w:t>/</w:t>
                  </w:r>
                  <w:r w:rsidRPr="006644FA">
                    <w:rPr>
                      <w:rFonts w:eastAsia="仿宋" w:hAnsi="仿宋"/>
                      <w:bCs/>
                      <w:sz w:val="21"/>
                      <w:szCs w:val="21"/>
                    </w:rPr>
                    <w:t>年</w:t>
                  </w:r>
                </w:p>
              </w:tc>
            </w:tr>
            <w:tr w:rsidR="003E3BF0" w:rsidRPr="006644FA" w:rsidTr="00447814">
              <w:trPr>
                <w:trHeight w:val="393"/>
              </w:trPr>
              <w:tc>
                <w:tcPr>
                  <w:tcW w:w="1370" w:type="pct"/>
                  <w:vAlign w:val="center"/>
                </w:tcPr>
                <w:p w:rsidR="003E3BF0" w:rsidRPr="00137062" w:rsidRDefault="00740E4E">
                  <w:pPr>
                    <w:pStyle w:val="25"/>
                    <w:spacing w:line="320" w:lineRule="exact"/>
                    <w:rPr>
                      <w:rFonts w:eastAsia="仿宋"/>
                      <w:color w:val="000000"/>
                      <w:lang w:val="en-US" w:eastAsia="zh-CN"/>
                    </w:rPr>
                  </w:pPr>
                  <w:r w:rsidRPr="009D27D3">
                    <w:rPr>
                      <w:rFonts w:eastAsia="仿宋"/>
                      <w:color w:val="000000"/>
                      <w:lang w:val="en-US" w:eastAsia="zh-CN"/>
                    </w:rPr>
                    <w:t xml:space="preserve">  </w:t>
                  </w:r>
                  <w:r w:rsidRPr="009D27D3">
                    <w:rPr>
                      <w:rFonts w:eastAsia="仿宋" w:hAnsi="仿宋"/>
                      <w:color w:val="000000"/>
                      <w:lang w:val="en-US" w:eastAsia="zh-CN"/>
                    </w:rPr>
                    <w:t>厂界</w:t>
                  </w:r>
                </w:p>
              </w:tc>
              <w:tc>
                <w:tcPr>
                  <w:tcW w:w="2490" w:type="pct"/>
                  <w:vAlign w:val="center"/>
                </w:tcPr>
                <w:p w:rsidR="003E3BF0" w:rsidRPr="00137062" w:rsidRDefault="00740E4E">
                  <w:pPr>
                    <w:pStyle w:val="25"/>
                    <w:spacing w:line="320" w:lineRule="exact"/>
                    <w:rPr>
                      <w:rFonts w:eastAsia="仿宋"/>
                      <w:color w:val="000000"/>
                      <w:lang w:val="en-US" w:eastAsia="zh-CN"/>
                    </w:rPr>
                  </w:pPr>
                  <w:r w:rsidRPr="009D27D3">
                    <w:rPr>
                      <w:rFonts w:eastAsia="仿宋" w:hAnsi="仿宋"/>
                      <w:color w:val="000000"/>
                      <w:lang w:val="en-US" w:eastAsia="zh-CN"/>
                    </w:rPr>
                    <w:t>颗粒物、</w:t>
                  </w:r>
                  <w:r w:rsidR="006644FA" w:rsidRPr="009D27D3">
                    <w:rPr>
                      <w:rFonts w:eastAsia="仿宋" w:hAnsi="仿宋"/>
                      <w:color w:val="000000"/>
                      <w:lang w:val="en-US" w:eastAsia="zh-CN"/>
                    </w:rPr>
                    <w:t>非甲烷总烃、</w:t>
                  </w:r>
                  <w:r w:rsidRPr="009D27D3">
                    <w:rPr>
                      <w:rFonts w:eastAsia="仿宋"/>
                      <w:color w:val="000000"/>
                      <w:lang w:val="en-US" w:eastAsia="zh-CN"/>
                    </w:rPr>
                    <w:t>VOCs</w:t>
                  </w:r>
                </w:p>
              </w:tc>
              <w:tc>
                <w:tcPr>
                  <w:tcW w:w="1140" w:type="pct"/>
                  <w:vAlign w:val="center"/>
                </w:tcPr>
                <w:p w:rsidR="003E3BF0" w:rsidRPr="006644FA" w:rsidRDefault="00740E4E">
                  <w:pPr>
                    <w:spacing w:line="320" w:lineRule="exact"/>
                    <w:ind w:firstLineChars="0" w:firstLine="0"/>
                    <w:jc w:val="center"/>
                    <w:rPr>
                      <w:rFonts w:eastAsia="仿宋"/>
                      <w:bCs/>
                      <w:sz w:val="21"/>
                      <w:szCs w:val="21"/>
                    </w:rPr>
                  </w:pPr>
                  <w:r w:rsidRPr="006644FA">
                    <w:rPr>
                      <w:rFonts w:eastAsia="仿宋"/>
                      <w:bCs/>
                      <w:sz w:val="21"/>
                      <w:szCs w:val="21"/>
                    </w:rPr>
                    <w:t xml:space="preserve">1 </w:t>
                  </w:r>
                  <w:r w:rsidRPr="006644FA">
                    <w:rPr>
                      <w:rFonts w:eastAsia="仿宋" w:hAnsi="仿宋"/>
                      <w:bCs/>
                      <w:sz w:val="21"/>
                      <w:szCs w:val="21"/>
                    </w:rPr>
                    <w:t>次</w:t>
                  </w:r>
                  <w:r w:rsidRPr="006644FA">
                    <w:rPr>
                      <w:rFonts w:eastAsia="仿宋"/>
                      <w:bCs/>
                      <w:sz w:val="21"/>
                      <w:szCs w:val="21"/>
                    </w:rPr>
                    <w:t>/</w:t>
                  </w:r>
                  <w:r w:rsidRPr="006644FA">
                    <w:rPr>
                      <w:rFonts w:eastAsia="仿宋" w:hAnsi="仿宋"/>
                      <w:bCs/>
                      <w:sz w:val="21"/>
                      <w:szCs w:val="21"/>
                    </w:rPr>
                    <w:t>年</w:t>
                  </w:r>
                </w:p>
              </w:tc>
            </w:tr>
          </w:tbl>
          <w:p w:rsidR="003E3BF0" w:rsidRDefault="009768AA">
            <w:pPr>
              <w:spacing w:line="460" w:lineRule="exact"/>
              <w:ind w:firstLineChars="250" w:firstLine="600"/>
              <w:jc w:val="left"/>
              <w:rPr>
                <w:rFonts w:ascii="宋体" w:hAnsi="宋体"/>
                <w:bCs/>
                <w:szCs w:val="24"/>
              </w:rPr>
            </w:pPr>
            <w:r>
              <w:rPr>
                <w:rFonts w:ascii="宋体" w:hAnsi="宋体"/>
                <w:bCs/>
                <w:szCs w:val="24"/>
              </w:rPr>
              <w:fldChar w:fldCharType="begin"/>
            </w:r>
            <w:r w:rsidR="00740E4E">
              <w:rPr>
                <w:rFonts w:ascii="宋体" w:hAnsi="宋体"/>
                <w:bCs/>
                <w:szCs w:val="24"/>
              </w:rPr>
              <w:instrText xml:space="preserve"> </w:instrText>
            </w:r>
            <w:r w:rsidR="00740E4E">
              <w:rPr>
                <w:rFonts w:ascii="宋体" w:hAnsi="宋体" w:hint="eastAsia"/>
                <w:bCs/>
                <w:szCs w:val="24"/>
              </w:rPr>
              <w:instrText>= 2 \* GB3</w:instrText>
            </w:r>
            <w:r w:rsidR="00740E4E">
              <w:rPr>
                <w:rFonts w:ascii="宋体" w:hAnsi="宋体"/>
                <w:bCs/>
                <w:szCs w:val="24"/>
              </w:rPr>
              <w:instrText xml:space="preserve"> </w:instrText>
            </w:r>
            <w:r>
              <w:rPr>
                <w:rFonts w:ascii="宋体" w:hAnsi="宋体"/>
                <w:bCs/>
                <w:szCs w:val="24"/>
              </w:rPr>
              <w:fldChar w:fldCharType="separate"/>
            </w:r>
            <w:r w:rsidR="00740E4E">
              <w:rPr>
                <w:rFonts w:ascii="宋体" w:hAnsi="宋体" w:hint="eastAsia"/>
                <w:bCs/>
                <w:szCs w:val="24"/>
              </w:rPr>
              <w:t>②</w:t>
            </w:r>
            <w:r>
              <w:rPr>
                <w:rFonts w:ascii="宋体" w:hAnsi="宋体"/>
                <w:bCs/>
                <w:szCs w:val="24"/>
              </w:rPr>
              <w:fldChar w:fldCharType="end"/>
            </w:r>
            <w:r w:rsidR="00740E4E">
              <w:rPr>
                <w:rFonts w:ascii="宋体" w:hAnsi="宋体" w:hint="eastAsia"/>
                <w:bCs/>
                <w:szCs w:val="24"/>
              </w:rPr>
              <w:t>地表水污染源监测</w:t>
            </w:r>
          </w:p>
          <w:p w:rsidR="003E3BF0" w:rsidRDefault="00740E4E">
            <w:pPr>
              <w:spacing w:line="460" w:lineRule="exact"/>
              <w:ind w:firstLine="480"/>
              <w:jc w:val="left"/>
              <w:rPr>
                <w:rFonts w:ascii="宋体" w:hAnsi="宋体"/>
                <w:bCs/>
                <w:szCs w:val="24"/>
              </w:rPr>
            </w:pPr>
            <w:r>
              <w:rPr>
                <w:rFonts w:ascii="宋体" w:hAnsi="宋体" w:hint="eastAsia"/>
                <w:bCs/>
                <w:szCs w:val="24"/>
              </w:rPr>
              <w:t>废水污染源监测：在厂区雨污水排口进行定期监测。有关废水污染源监测因子及频次见</w:t>
            </w:r>
            <w:r>
              <w:rPr>
                <w:bCs/>
                <w:szCs w:val="24"/>
              </w:rPr>
              <w:t>表</w:t>
            </w:r>
            <w:r>
              <w:rPr>
                <w:bCs/>
                <w:szCs w:val="24"/>
              </w:rPr>
              <w:t>7-1</w:t>
            </w:r>
            <w:r w:rsidR="00655652">
              <w:rPr>
                <w:rFonts w:hint="eastAsia"/>
                <w:bCs/>
                <w:szCs w:val="24"/>
              </w:rPr>
              <w:t>9</w:t>
            </w:r>
            <w:r>
              <w:rPr>
                <w:bCs/>
                <w:szCs w:val="24"/>
              </w:rPr>
              <w:t>。</w:t>
            </w:r>
          </w:p>
          <w:p w:rsidR="003E3BF0" w:rsidRPr="00447814" w:rsidRDefault="00740E4E" w:rsidP="00447814">
            <w:pPr>
              <w:spacing w:line="460" w:lineRule="exact"/>
              <w:ind w:firstLine="422"/>
              <w:jc w:val="center"/>
              <w:rPr>
                <w:rFonts w:ascii="宋体" w:hAnsi="宋体"/>
                <w:b/>
                <w:bCs/>
                <w:sz w:val="21"/>
                <w:szCs w:val="21"/>
              </w:rPr>
            </w:pPr>
            <w:r w:rsidRPr="00447814">
              <w:rPr>
                <w:b/>
                <w:bCs/>
                <w:sz w:val="21"/>
                <w:szCs w:val="21"/>
              </w:rPr>
              <w:t>表</w:t>
            </w:r>
            <w:r w:rsidRPr="00447814">
              <w:rPr>
                <w:b/>
                <w:bCs/>
                <w:sz w:val="21"/>
                <w:szCs w:val="21"/>
              </w:rPr>
              <w:t>7-1</w:t>
            </w:r>
            <w:r w:rsidR="00655652" w:rsidRPr="00447814">
              <w:rPr>
                <w:rFonts w:hint="eastAsia"/>
                <w:b/>
                <w:bCs/>
                <w:sz w:val="21"/>
                <w:szCs w:val="21"/>
              </w:rPr>
              <w:t>9</w:t>
            </w:r>
            <w:r w:rsidRPr="00447814">
              <w:rPr>
                <w:rFonts w:ascii="宋体" w:hAnsi="宋体"/>
                <w:b/>
                <w:bCs/>
                <w:sz w:val="21"/>
                <w:szCs w:val="21"/>
              </w:rPr>
              <w:t xml:space="preserve">  </w:t>
            </w:r>
            <w:r w:rsidRPr="00447814">
              <w:rPr>
                <w:rFonts w:ascii="宋体" w:hAnsi="宋体" w:hint="eastAsia"/>
                <w:b/>
                <w:bCs/>
                <w:sz w:val="21"/>
                <w:szCs w:val="21"/>
              </w:rPr>
              <w:t>废水监测项目及监测频次</w:t>
            </w:r>
          </w:p>
          <w:tbl>
            <w:tblPr>
              <w:tblW w:w="5000" w:type="pct"/>
              <w:tblBorders>
                <w:top w:val="single" w:sz="12" w:space="0" w:color="auto"/>
                <w:bottom w:val="single" w:sz="12" w:space="0" w:color="auto"/>
                <w:insideH w:val="single" w:sz="4" w:space="0" w:color="auto"/>
                <w:insideV w:val="single" w:sz="4" w:space="0" w:color="auto"/>
              </w:tblBorders>
              <w:tblLook w:val="04A0"/>
            </w:tblPr>
            <w:tblGrid>
              <w:gridCol w:w="3039"/>
              <w:gridCol w:w="4315"/>
              <w:gridCol w:w="1831"/>
            </w:tblGrid>
            <w:tr w:rsidR="003E3BF0" w:rsidRPr="006644FA" w:rsidTr="00447814">
              <w:trPr>
                <w:trHeight w:val="340"/>
              </w:trPr>
              <w:tc>
                <w:tcPr>
                  <w:tcW w:w="1654" w:type="pct"/>
                  <w:vAlign w:val="center"/>
                </w:tcPr>
                <w:p w:rsidR="003E3BF0" w:rsidRPr="006644FA" w:rsidRDefault="00740E4E">
                  <w:pPr>
                    <w:spacing w:line="320" w:lineRule="exact"/>
                    <w:ind w:firstLine="422"/>
                    <w:jc w:val="center"/>
                    <w:rPr>
                      <w:rFonts w:eastAsia="仿宋"/>
                      <w:b/>
                      <w:bCs/>
                      <w:sz w:val="21"/>
                      <w:szCs w:val="21"/>
                    </w:rPr>
                  </w:pPr>
                  <w:r w:rsidRPr="006644FA">
                    <w:rPr>
                      <w:rFonts w:eastAsia="仿宋" w:hAnsi="仿宋"/>
                      <w:b/>
                      <w:bCs/>
                      <w:sz w:val="21"/>
                      <w:szCs w:val="21"/>
                    </w:rPr>
                    <w:t>监测点位置</w:t>
                  </w:r>
                </w:p>
              </w:tc>
              <w:tc>
                <w:tcPr>
                  <w:tcW w:w="2349" w:type="pct"/>
                  <w:vAlign w:val="center"/>
                </w:tcPr>
                <w:p w:rsidR="003E3BF0" w:rsidRPr="006644FA" w:rsidRDefault="00740E4E">
                  <w:pPr>
                    <w:spacing w:line="320" w:lineRule="exact"/>
                    <w:ind w:firstLine="422"/>
                    <w:jc w:val="center"/>
                    <w:rPr>
                      <w:rFonts w:eastAsia="仿宋"/>
                      <w:b/>
                      <w:bCs/>
                      <w:sz w:val="21"/>
                      <w:szCs w:val="21"/>
                    </w:rPr>
                  </w:pPr>
                  <w:r w:rsidRPr="006644FA">
                    <w:rPr>
                      <w:rFonts w:eastAsia="仿宋" w:hAnsi="仿宋"/>
                      <w:b/>
                      <w:bCs/>
                      <w:sz w:val="21"/>
                      <w:szCs w:val="21"/>
                    </w:rPr>
                    <w:t>监测项目</w:t>
                  </w:r>
                </w:p>
              </w:tc>
              <w:tc>
                <w:tcPr>
                  <w:tcW w:w="997" w:type="pct"/>
                  <w:vAlign w:val="center"/>
                </w:tcPr>
                <w:p w:rsidR="003E3BF0" w:rsidRPr="006644FA" w:rsidRDefault="00740E4E">
                  <w:pPr>
                    <w:spacing w:line="320" w:lineRule="exact"/>
                    <w:ind w:firstLine="422"/>
                    <w:jc w:val="center"/>
                    <w:rPr>
                      <w:rFonts w:eastAsia="仿宋"/>
                      <w:b/>
                      <w:bCs/>
                      <w:sz w:val="21"/>
                      <w:szCs w:val="21"/>
                    </w:rPr>
                  </w:pPr>
                  <w:r w:rsidRPr="006644FA">
                    <w:rPr>
                      <w:rFonts w:eastAsia="仿宋" w:hAnsi="仿宋"/>
                      <w:b/>
                      <w:bCs/>
                      <w:sz w:val="21"/>
                      <w:szCs w:val="21"/>
                    </w:rPr>
                    <w:t>监测频率</w:t>
                  </w:r>
                </w:p>
              </w:tc>
            </w:tr>
            <w:tr w:rsidR="003E3BF0" w:rsidRPr="006644FA" w:rsidTr="00447814">
              <w:trPr>
                <w:trHeight w:val="340"/>
              </w:trPr>
              <w:tc>
                <w:tcPr>
                  <w:tcW w:w="1654" w:type="pct"/>
                  <w:vAlign w:val="center"/>
                </w:tcPr>
                <w:p w:rsidR="003E3BF0" w:rsidRPr="006644FA" w:rsidRDefault="00740E4E">
                  <w:pPr>
                    <w:spacing w:line="320" w:lineRule="exact"/>
                    <w:ind w:firstLine="420"/>
                    <w:jc w:val="center"/>
                    <w:rPr>
                      <w:rFonts w:eastAsia="仿宋"/>
                      <w:bCs/>
                      <w:sz w:val="21"/>
                      <w:szCs w:val="21"/>
                    </w:rPr>
                  </w:pPr>
                  <w:r w:rsidRPr="006644FA">
                    <w:rPr>
                      <w:rFonts w:eastAsia="仿宋" w:hAnsi="仿宋"/>
                      <w:bCs/>
                      <w:sz w:val="21"/>
                      <w:szCs w:val="21"/>
                    </w:rPr>
                    <w:t>雨水排口</w:t>
                  </w:r>
                </w:p>
              </w:tc>
              <w:tc>
                <w:tcPr>
                  <w:tcW w:w="2349" w:type="pct"/>
                  <w:vAlign w:val="center"/>
                </w:tcPr>
                <w:p w:rsidR="003E3BF0" w:rsidRPr="006644FA" w:rsidRDefault="00740E4E">
                  <w:pPr>
                    <w:spacing w:line="320" w:lineRule="exact"/>
                    <w:ind w:firstLine="420"/>
                    <w:jc w:val="center"/>
                    <w:rPr>
                      <w:rFonts w:eastAsia="仿宋"/>
                      <w:bCs/>
                      <w:sz w:val="21"/>
                      <w:szCs w:val="21"/>
                    </w:rPr>
                  </w:pPr>
                  <w:r w:rsidRPr="006644FA">
                    <w:rPr>
                      <w:rFonts w:eastAsia="仿宋"/>
                      <w:bCs/>
                      <w:sz w:val="21"/>
                      <w:szCs w:val="21"/>
                    </w:rPr>
                    <w:t>pH</w:t>
                  </w:r>
                  <w:r w:rsidRPr="006644FA">
                    <w:rPr>
                      <w:rFonts w:eastAsia="仿宋" w:hAnsi="仿宋"/>
                      <w:bCs/>
                      <w:sz w:val="21"/>
                      <w:szCs w:val="21"/>
                    </w:rPr>
                    <w:t>、</w:t>
                  </w:r>
                  <w:r w:rsidRPr="006644FA">
                    <w:rPr>
                      <w:rFonts w:eastAsia="仿宋"/>
                      <w:bCs/>
                      <w:sz w:val="21"/>
                      <w:szCs w:val="21"/>
                    </w:rPr>
                    <w:t>COD</w:t>
                  </w:r>
                  <w:r w:rsidRPr="006644FA">
                    <w:rPr>
                      <w:rFonts w:eastAsia="仿宋" w:hAnsi="仿宋"/>
                      <w:bCs/>
                      <w:sz w:val="21"/>
                      <w:szCs w:val="21"/>
                    </w:rPr>
                    <w:t>、</w:t>
                  </w:r>
                  <w:r w:rsidRPr="006644FA">
                    <w:rPr>
                      <w:rFonts w:eastAsia="仿宋"/>
                      <w:bCs/>
                      <w:sz w:val="21"/>
                      <w:szCs w:val="21"/>
                    </w:rPr>
                    <w:t>SS</w:t>
                  </w:r>
                </w:p>
              </w:tc>
              <w:tc>
                <w:tcPr>
                  <w:tcW w:w="997" w:type="pct"/>
                  <w:vAlign w:val="center"/>
                </w:tcPr>
                <w:p w:rsidR="003E3BF0" w:rsidRPr="006644FA" w:rsidRDefault="00740E4E">
                  <w:pPr>
                    <w:spacing w:line="320" w:lineRule="exact"/>
                    <w:ind w:firstLine="420"/>
                    <w:jc w:val="center"/>
                    <w:rPr>
                      <w:rFonts w:eastAsia="仿宋"/>
                      <w:bCs/>
                      <w:sz w:val="21"/>
                      <w:szCs w:val="21"/>
                    </w:rPr>
                  </w:pPr>
                  <w:r w:rsidRPr="006644FA">
                    <w:rPr>
                      <w:rFonts w:eastAsia="仿宋"/>
                      <w:bCs/>
                      <w:sz w:val="21"/>
                      <w:szCs w:val="21"/>
                    </w:rPr>
                    <w:t>1</w:t>
                  </w:r>
                  <w:r w:rsidRPr="006644FA">
                    <w:rPr>
                      <w:rFonts w:eastAsia="仿宋" w:hAnsi="仿宋"/>
                      <w:bCs/>
                      <w:sz w:val="21"/>
                      <w:szCs w:val="21"/>
                    </w:rPr>
                    <w:t>次</w:t>
                  </w:r>
                  <w:r w:rsidRPr="006644FA">
                    <w:rPr>
                      <w:rFonts w:eastAsia="仿宋"/>
                      <w:bCs/>
                      <w:sz w:val="21"/>
                      <w:szCs w:val="21"/>
                    </w:rPr>
                    <w:t>/</w:t>
                  </w:r>
                  <w:r w:rsidRPr="006644FA">
                    <w:rPr>
                      <w:rFonts w:eastAsia="仿宋" w:hAnsi="仿宋"/>
                      <w:bCs/>
                      <w:sz w:val="21"/>
                      <w:szCs w:val="21"/>
                    </w:rPr>
                    <w:t>年</w:t>
                  </w:r>
                </w:p>
              </w:tc>
            </w:tr>
            <w:tr w:rsidR="003E3BF0" w:rsidRPr="006644FA" w:rsidTr="00447814">
              <w:trPr>
                <w:trHeight w:val="340"/>
              </w:trPr>
              <w:tc>
                <w:tcPr>
                  <w:tcW w:w="1654" w:type="pct"/>
                  <w:vAlign w:val="center"/>
                </w:tcPr>
                <w:p w:rsidR="003E3BF0" w:rsidRPr="006644FA" w:rsidRDefault="00740E4E">
                  <w:pPr>
                    <w:spacing w:line="320" w:lineRule="exact"/>
                    <w:ind w:firstLine="420"/>
                    <w:jc w:val="center"/>
                    <w:rPr>
                      <w:rFonts w:eastAsia="仿宋"/>
                      <w:bCs/>
                      <w:sz w:val="21"/>
                      <w:szCs w:val="21"/>
                    </w:rPr>
                  </w:pPr>
                  <w:r w:rsidRPr="006644FA">
                    <w:rPr>
                      <w:rFonts w:eastAsia="仿宋" w:hAnsi="仿宋"/>
                      <w:bCs/>
                      <w:sz w:val="21"/>
                      <w:szCs w:val="21"/>
                    </w:rPr>
                    <w:t>污水排口</w:t>
                  </w:r>
                </w:p>
              </w:tc>
              <w:tc>
                <w:tcPr>
                  <w:tcW w:w="2349" w:type="pct"/>
                  <w:vAlign w:val="center"/>
                </w:tcPr>
                <w:p w:rsidR="003E3BF0" w:rsidRPr="006644FA" w:rsidRDefault="00740E4E">
                  <w:pPr>
                    <w:spacing w:line="320" w:lineRule="exact"/>
                    <w:ind w:firstLine="420"/>
                    <w:jc w:val="center"/>
                    <w:rPr>
                      <w:rFonts w:eastAsia="仿宋"/>
                      <w:bCs/>
                      <w:sz w:val="21"/>
                      <w:szCs w:val="21"/>
                    </w:rPr>
                  </w:pPr>
                  <w:r w:rsidRPr="006644FA">
                    <w:rPr>
                      <w:rFonts w:eastAsia="仿宋"/>
                      <w:bCs/>
                      <w:sz w:val="21"/>
                      <w:szCs w:val="21"/>
                    </w:rPr>
                    <w:t>pH</w:t>
                  </w:r>
                  <w:r w:rsidRPr="006644FA">
                    <w:rPr>
                      <w:rFonts w:eastAsia="仿宋" w:hAnsi="仿宋"/>
                      <w:bCs/>
                      <w:sz w:val="21"/>
                      <w:szCs w:val="21"/>
                    </w:rPr>
                    <w:t>、化学需氧量、氨氮、</w:t>
                  </w:r>
                  <w:r w:rsidRPr="006644FA">
                    <w:rPr>
                      <w:rFonts w:eastAsia="仿宋"/>
                      <w:bCs/>
                      <w:sz w:val="21"/>
                      <w:szCs w:val="21"/>
                    </w:rPr>
                    <w:t>SS</w:t>
                  </w:r>
                  <w:r w:rsidRPr="006644FA">
                    <w:rPr>
                      <w:rFonts w:eastAsia="仿宋" w:hAnsi="仿宋"/>
                      <w:bCs/>
                      <w:sz w:val="21"/>
                      <w:szCs w:val="21"/>
                    </w:rPr>
                    <w:t>、总磷</w:t>
                  </w:r>
                </w:p>
              </w:tc>
              <w:tc>
                <w:tcPr>
                  <w:tcW w:w="997" w:type="pct"/>
                  <w:vAlign w:val="center"/>
                </w:tcPr>
                <w:p w:rsidR="003E3BF0" w:rsidRPr="006644FA" w:rsidRDefault="00740E4E">
                  <w:pPr>
                    <w:spacing w:line="320" w:lineRule="exact"/>
                    <w:ind w:firstLine="420"/>
                    <w:jc w:val="center"/>
                    <w:rPr>
                      <w:rFonts w:eastAsia="仿宋"/>
                      <w:bCs/>
                      <w:sz w:val="21"/>
                      <w:szCs w:val="21"/>
                    </w:rPr>
                  </w:pPr>
                  <w:r w:rsidRPr="006644FA">
                    <w:rPr>
                      <w:rFonts w:eastAsia="仿宋"/>
                      <w:bCs/>
                      <w:sz w:val="21"/>
                      <w:szCs w:val="21"/>
                    </w:rPr>
                    <w:t>1</w:t>
                  </w:r>
                  <w:r w:rsidRPr="006644FA">
                    <w:rPr>
                      <w:rFonts w:eastAsia="仿宋" w:hAnsi="仿宋"/>
                      <w:bCs/>
                      <w:sz w:val="21"/>
                      <w:szCs w:val="21"/>
                    </w:rPr>
                    <w:t>次</w:t>
                  </w:r>
                  <w:r w:rsidRPr="006644FA">
                    <w:rPr>
                      <w:rFonts w:eastAsia="仿宋"/>
                      <w:bCs/>
                      <w:sz w:val="21"/>
                      <w:szCs w:val="21"/>
                    </w:rPr>
                    <w:t>/</w:t>
                  </w:r>
                  <w:r w:rsidRPr="006644FA">
                    <w:rPr>
                      <w:rFonts w:eastAsia="仿宋" w:hAnsi="仿宋"/>
                      <w:bCs/>
                      <w:sz w:val="21"/>
                      <w:szCs w:val="21"/>
                    </w:rPr>
                    <w:t>年</w:t>
                  </w:r>
                </w:p>
              </w:tc>
            </w:tr>
          </w:tbl>
          <w:p w:rsidR="003E3BF0" w:rsidRDefault="009768AA">
            <w:pPr>
              <w:spacing w:line="460" w:lineRule="exact"/>
              <w:ind w:firstLine="480"/>
              <w:jc w:val="left"/>
              <w:rPr>
                <w:rFonts w:ascii="宋体" w:hAnsi="宋体"/>
                <w:bCs/>
                <w:szCs w:val="24"/>
              </w:rPr>
            </w:pPr>
            <w:r>
              <w:rPr>
                <w:rFonts w:ascii="宋体" w:hAnsi="宋体"/>
                <w:bCs/>
                <w:szCs w:val="24"/>
              </w:rPr>
              <w:fldChar w:fldCharType="begin"/>
            </w:r>
            <w:r w:rsidR="00740E4E">
              <w:rPr>
                <w:rFonts w:ascii="宋体" w:hAnsi="宋体"/>
                <w:bCs/>
                <w:szCs w:val="24"/>
              </w:rPr>
              <w:instrText xml:space="preserve"> </w:instrText>
            </w:r>
            <w:r w:rsidR="00740E4E">
              <w:rPr>
                <w:rFonts w:ascii="宋体" w:hAnsi="宋体" w:hint="eastAsia"/>
                <w:bCs/>
                <w:szCs w:val="24"/>
              </w:rPr>
              <w:instrText>= 3 \* GB3</w:instrText>
            </w:r>
            <w:r w:rsidR="00740E4E">
              <w:rPr>
                <w:rFonts w:ascii="宋体" w:hAnsi="宋体"/>
                <w:bCs/>
                <w:szCs w:val="24"/>
              </w:rPr>
              <w:instrText xml:space="preserve"> </w:instrText>
            </w:r>
            <w:r>
              <w:rPr>
                <w:rFonts w:ascii="宋体" w:hAnsi="宋体"/>
                <w:bCs/>
                <w:szCs w:val="24"/>
              </w:rPr>
              <w:fldChar w:fldCharType="separate"/>
            </w:r>
            <w:r w:rsidR="00740E4E">
              <w:rPr>
                <w:rFonts w:ascii="宋体" w:hAnsi="宋体" w:hint="eastAsia"/>
                <w:bCs/>
                <w:szCs w:val="24"/>
              </w:rPr>
              <w:t>③</w:t>
            </w:r>
            <w:r>
              <w:rPr>
                <w:rFonts w:ascii="宋体" w:hAnsi="宋体"/>
                <w:bCs/>
                <w:szCs w:val="24"/>
              </w:rPr>
              <w:fldChar w:fldCharType="end"/>
            </w:r>
            <w:r w:rsidR="00740E4E">
              <w:rPr>
                <w:rFonts w:ascii="宋体" w:hAnsi="宋体" w:hint="eastAsia"/>
                <w:bCs/>
                <w:szCs w:val="24"/>
              </w:rPr>
              <w:t>噪声污染源监测</w:t>
            </w:r>
          </w:p>
          <w:p w:rsidR="003E3BF0" w:rsidRDefault="00740E4E" w:rsidP="00447814">
            <w:pPr>
              <w:spacing w:line="460" w:lineRule="exact"/>
              <w:ind w:firstLine="480"/>
              <w:jc w:val="left"/>
            </w:pPr>
            <w:r>
              <w:rPr>
                <w:rFonts w:ascii="宋体" w:hAnsi="宋体" w:hint="eastAsia"/>
                <w:bCs/>
                <w:szCs w:val="24"/>
              </w:rPr>
              <w:t>定期监测厂界四周噪声，监测频率为每季一次，并在监测点附近设置环境保护图形标志牌。</w:t>
            </w:r>
          </w:p>
        </w:tc>
      </w:tr>
    </w:tbl>
    <w:p w:rsidR="003E3BF0" w:rsidRDefault="00740E4E">
      <w:pPr>
        <w:pStyle w:val="1"/>
        <w:pageBreakBefore/>
        <w:ind w:firstLineChars="0" w:firstLine="0"/>
        <w:rPr>
          <w:rFonts w:ascii="黑体" w:eastAsia="黑体"/>
          <w:b w:val="0"/>
          <w:szCs w:val="28"/>
        </w:rPr>
      </w:pPr>
      <w:r>
        <w:rPr>
          <w:rFonts w:ascii="黑体" w:eastAsia="黑体" w:hAnsi="宋体" w:hint="eastAsia"/>
          <w:b w:val="0"/>
          <w:szCs w:val="28"/>
        </w:rPr>
        <w:lastRenderedPageBreak/>
        <w:t>八、建设项目拟采取的防治措施及预期治理效果</w:t>
      </w:r>
    </w:p>
    <w:tbl>
      <w:tblPr>
        <w:tblW w:w="93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1"/>
        <w:gridCol w:w="1092"/>
        <w:gridCol w:w="1713"/>
        <w:gridCol w:w="3543"/>
        <w:gridCol w:w="1920"/>
      </w:tblGrid>
      <w:tr w:rsidR="003E3BF0">
        <w:trPr>
          <w:trHeight w:val="340"/>
        </w:trPr>
        <w:tc>
          <w:tcPr>
            <w:tcW w:w="1131" w:type="dxa"/>
            <w:vAlign w:val="center"/>
          </w:tcPr>
          <w:p w:rsidR="003E3BF0" w:rsidRDefault="00740E4E">
            <w:pPr>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内容</w:t>
            </w:r>
          </w:p>
          <w:p w:rsidR="003E3BF0" w:rsidRDefault="00740E4E">
            <w:pPr>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类型</w:t>
            </w:r>
          </w:p>
        </w:tc>
        <w:tc>
          <w:tcPr>
            <w:tcW w:w="1092" w:type="dxa"/>
            <w:vAlign w:val="center"/>
          </w:tcPr>
          <w:p w:rsidR="003E3BF0" w:rsidRDefault="00740E4E">
            <w:pPr>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排放源</w:t>
            </w:r>
          </w:p>
        </w:tc>
        <w:tc>
          <w:tcPr>
            <w:tcW w:w="1713" w:type="dxa"/>
            <w:vAlign w:val="center"/>
          </w:tcPr>
          <w:p w:rsidR="003E3BF0" w:rsidRDefault="00740E4E">
            <w:pPr>
              <w:spacing w:line="240" w:lineRule="auto"/>
              <w:ind w:firstLineChars="49" w:firstLine="103"/>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污染物名称</w:t>
            </w:r>
          </w:p>
        </w:tc>
        <w:tc>
          <w:tcPr>
            <w:tcW w:w="3543" w:type="dxa"/>
            <w:vAlign w:val="center"/>
          </w:tcPr>
          <w:p w:rsidR="003E3BF0" w:rsidRDefault="00740E4E">
            <w:pPr>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防治措施</w:t>
            </w:r>
          </w:p>
        </w:tc>
        <w:tc>
          <w:tcPr>
            <w:tcW w:w="1920" w:type="dxa"/>
            <w:vAlign w:val="center"/>
          </w:tcPr>
          <w:p w:rsidR="003E3BF0" w:rsidRDefault="00740E4E">
            <w:pPr>
              <w:spacing w:line="240" w:lineRule="auto"/>
              <w:ind w:firstLineChars="0" w:firstLine="0"/>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预期治理效果</w:t>
            </w:r>
          </w:p>
        </w:tc>
      </w:tr>
      <w:tr w:rsidR="003E3BF0">
        <w:trPr>
          <w:cantSplit/>
          <w:trHeight w:val="340"/>
        </w:trPr>
        <w:tc>
          <w:tcPr>
            <w:tcW w:w="1131" w:type="dxa"/>
            <w:vMerge w:val="restart"/>
            <w:textDirection w:val="tbRlV"/>
            <w:vAlign w:val="center"/>
          </w:tcPr>
          <w:p w:rsidR="003E3BF0" w:rsidRDefault="00740E4E">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大气污染物</w:t>
            </w:r>
          </w:p>
        </w:tc>
        <w:tc>
          <w:tcPr>
            <w:tcW w:w="1092" w:type="dxa"/>
            <w:vAlign w:val="center"/>
          </w:tcPr>
          <w:p w:rsidR="003E3BF0" w:rsidRDefault="00740E4E">
            <w:pPr>
              <w:pStyle w:val="11"/>
              <w:spacing w:line="240" w:lineRule="auto"/>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施工期</w:t>
            </w:r>
          </w:p>
        </w:tc>
        <w:tc>
          <w:tcPr>
            <w:tcW w:w="1713" w:type="dxa"/>
            <w:vAlign w:val="center"/>
          </w:tcPr>
          <w:p w:rsidR="003E3BF0" w:rsidRDefault="00740E4E">
            <w:pPr>
              <w:pStyle w:val="11"/>
              <w:spacing w:line="240" w:lineRule="auto"/>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w:t>
            </w:r>
          </w:p>
        </w:tc>
        <w:tc>
          <w:tcPr>
            <w:tcW w:w="3543" w:type="dxa"/>
            <w:vAlign w:val="center"/>
          </w:tcPr>
          <w:p w:rsidR="003E3BF0" w:rsidRDefault="00740E4E">
            <w:pPr>
              <w:pStyle w:val="11"/>
              <w:spacing w:line="240" w:lineRule="auto"/>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w:t>
            </w:r>
          </w:p>
        </w:tc>
        <w:tc>
          <w:tcPr>
            <w:tcW w:w="1920" w:type="dxa"/>
            <w:vAlign w:val="center"/>
          </w:tcPr>
          <w:p w:rsidR="003E3BF0" w:rsidRDefault="00740E4E">
            <w:pPr>
              <w:pStyle w:val="11"/>
              <w:spacing w:line="240" w:lineRule="auto"/>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w:t>
            </w:r>
          </w:p>
        </w:tc>
      </w:tr>
      <w:tr w:rsidR="003E3BF0">
        <w:trPr>
          <w:cantSplit/>
          <w:trHeight w:val="340"/>
        </w:trPr>
        <w:tc>
          <w:tcPr>
            <w:tcW w:w="1131" w:type="dxa"/>
            <w:vMerge/>
            <w:textDirection w:val="tbRlV"/>
            <w:vAlign w:val="center"/>
          </w:tcPr>
          <w:p w:rsidR="003E3BF0" w:rsidRDefault="003E3BF0">
            <w:pPr>
              <w:spacing w:line="240" w:lineRule="auto"/>
              <w:ind w:firstLineChars="0" w:firstLine="0"/>
              <w:jc w:val="center"/>
              <w:rPr>
                <w:rFonts w:asciiTheme="minorEastAsia" w:eastAsiaTheme="minorEastAsia" w:hAnsiTheme="minorEastAsia"/>
                <w:sz w:val="21"/>
                <w:szCs w:val="21"/>
              </w:rPr>
            </w:pPr>
          </w:p>
        </w:tc>
        <w:tc>
          <w:tcPr>
            <w:tcW w:w="1092" w:type="dxa"/>
            <w:vMerge w:val="restart"/>
            <w:vAlign w:val="center"/>
          </w:tcPr>
          <w:p w:rsidR="003E3BF0" w:rsidRDefault="00740E4E">
            <w:pPr>
              <w:pStyle w:val="11"/>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营运期</w:t>
            </w:r>
          </w:p>
        </w:tc>
        <w:tc>
          <w:tcPr>
            <w:tcW w:w="1713" w:type="dxa"/>
            <w:vAlign w:val="center"/>
          </w:tcPr>
          <w:p w:rsidR="003E3BF0" w:rsidRPr="00137062" w:rsidRDefault="00447814">
            <w:pPr>
              <w:pStyle w:val="af"/>
              <w:spacing w:line="240" w:lineRule="auto"/>
              <w:ind w:firstLineChars="0" w:firstLine="0"/>
              <w:jc w:val="center"/>
              <w:rPr>
                <w:rFonts w:asciiTheme="minorEastAsia" w:eastAsiaTheme="minorEastAsia" w:hAnsiTheme="minorEastAsia"/>
                <w:szCs w:val="21"/>
                <w:lang w:val="en-US" w:eastAsia="zh-CN"/>
              </w:rPr>
            </w:pPr>
            <w:r w:rsidRPr="009D27D3">
              <w:rPr>
                <w:rFonts w:asciiTheme="minorEastAsia" w:eastAsiaTheme="minorEastAsia" w:hAnsiTheme="minorEastAsia" w:hint="eastAsia"/>
                <w:szCs w:val="21"/>
                <w:lang w:val="en-US" w:eastAsia="zh-CN"/>
              </w:rPr>
              <w:t>配料、破碎、过筛粉尘</w:t>
            </w:r>
          </w:p>
        </w:tc>
        <w:tc>
          <w:tcPr>
            <w:tcW w:w="3543" w:type="dxa"/>
            <w:vAlign w:val="center"/>
          </w:tcPr>
          <w:p w:rsidR="003E3BF0" w:rsidRPr="00137062" w:rsidRDefault="00447814">
            <w:pPr>
              <w:pStyle w:val="af"/>
              <w:spacing w:line="240" w:lineRule="auto"/>
              <w:ind w:firstLineChars="0" w:firstLine="0"/>
              <w:jc w:val="center"/>
              <w:rPr>
                <w:rFonts w:ascii="Times New Roman" w:eastAsiaTheme="minorEastAsia" w:hAnsi="Times New Roman"/>
                <w:szCs w:val="21"/>
                <w:lang w:val="en-US" w:eastAsia="zh-CN"/>
              </w:rPr>
            </w:pPr>
            <w:r w:rsidRPr="009D27D3">
              <w:rPr>
                <w:rFonts w:ascii="Times New Roman" w:eastAsiaTheme="minorEastAsia" w:hAnsi="Times New Roman" w:hint="eastAsia"/>
                <w:color w:val="000000" w:themeColor="text1"/>
                <w:szCs w:val="21"/>
                <w:lang w:val="en-US" w:eastAsia="zh-CN"/>
              </w:rPr>
              <w:t>布袋除尘器</w:t>
            </w:r>
          </w:p>
        </w:tc>
        <w:tc>
          <w:tcPr>
            <w:tcW w:w="1920" w:type="dxa"/>
            <w:vMerge w:val="restart"/>
            <w:vAlign w:val="center"/>
          </w:tcPr>
          <w:p w:rsidR="003E3BF0" w:rsidRDefault="00740E4E">
            <w:pPr>
              <w:pStyle w:val="11"/>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达标排放</w:t>
            </w:r>
          </w:p>
        </w:tc>
      </w:tr>
      <w:tr w:rsidR="003E3BF0">
        <w:trPr>
          <w:cantSplit/>
          <w:trHeight w:val="340"/>
        </w:trPr>
        <w:tc>
          <w:tcPr>
            <w:tcW w:w="1131" w:type="dxa"/>
            <w:vMerge/>
            <w:textDirection w:val="tbRlV"/>
            <w:vAlign w:val="center"/>
          </w:tcPr>
          <w:p w:rsidR="003E3BF0" w:rsidRDefault="003E3BF0">
            <w:pPr>
              <w:spacing w:line="240" w:lineRule="auto"/>
              <w:ind w:firstLineChars="0" w:firstLine="0"/>
              <w:jc w:val="center"/>
              <w:rPr>
                <w:rFonts w:ascii="FangSong_GB2312" w:eastAsia="FangSong_GB2312"/>
                <w:sz w:val="21"/>
                <w:szCs w:val="21"/>
              </w:rPr>
            </w:pPr>
          </w:p>
        </w:tc>
        <w:tc>
          <w:tcPr>
            <w:tcW w:w="1092" w:type="dxa"/>
            <w:vMerge/>
            <w:vAlign w:val="center"/>
          </w:tcPr>
          <w:p w:rsidR="003E3BF0" w:rsidRDefault="003E3BF0">
            <w:pPr>
              <w:pStyle w:val="11"/>
              <w:spacing w:line="240" w:lineRule="auto"/>
              <w:ind w:firstLineChars="0" w:firstLine="0"/>
              <w:rPr>
                <w:rFonts w:ascii="FangSong_GB2312" w:eastAsia="FangSong_GB2312" w:hAnsi="宋体"/>
                <w:sz w:val="21"/>
                <w:szCs w:val="21"/>
              </w:rPr>
            </w:pPr>
          </w:p>
        </w:tc>
        <w:tc>
          <w:tcPr>
            <w:tcW w:w="1713" w:type="dxa"/>
            <w:vAlign w:val="center"/>
          </w:tcPr>
          <w:p w:rsidR="003E3BF0" w:rsidRPr="00137062" w:rsidRDefault="00447814">
            <w:pPr>
              <w:pStyle w:val="af"/>
              <w:spacing w:line="240" w:lineRule="auto"/>
              <w:ind w:firstLineChars="0" w:firstLine="0"/>
              <w:jc w:val="center"/>
              <w:rPr>
                <w:kern w:val="0"/>
                <w:lang w:val="en-US" w:eastAsia="zh-CN"/>
              </w:rPr>
            </w:pPr>
            <w:r w:rsidRPr="009D27D3">
              <w:rPr>
                <w:rFonts w:hint="eastAsia"/>
                <w:kern w:val="0"/>
                <w:lang w:val="en-US" w:eastAsia="zh-CN"/>
              </w:rPr>
              <w:t>挤出废气</w:t>
            </w:r>
          </w:p>
        </w:tc>
        <w:tc>
          <w:tcPr>
            <w:tcW w:w="3543" w:type="dxa"/>
            <w:vAlign w:val="center"/>
          </w:tcPr>
          <w:p w:rsidR="003E3BF0" w:rsidRPr="00137062" w:rsidRDefault="00447814">
            <w:pPr>
              <w:pStyle w:val="af"/>
              <w:spacing w:line="240" w:lineRule="auto"/>
              <w:ind w:firstLineChars="0" w:firstLine="0"/>
              <w:jc w:val="center"/>
              <w:rPr>
                <w:rFonts w:ascii="Times New Roman" w:eastAsiaTheme="minorEastAsia" w:hAnsi="Times New Roman"/>
                <w:color w:val="000000" w:themeColor="text1"/>
                <w:szCs w:val="21"/>
                <w:lang w:val="en-US" w:eastAsia="zh-CN"/>
              </w:rPr>
            </w:pPr>
            <w:r w:rsidRPr="009D27D3">
              <w:rPr>
                <w:rFonts w:ascii="Times New Roman" w:eastAsiaTheme="minorEastAsia" w:hAnsi="Times New Roman" w:hint="eastAsia"/>
                <w:color w:val="000000" w:themeColor="text1"/>
                <w:szCs w:val="21"/>
                <w:lang w:val="en-US" w:eastAsia="zh-CN"/>
              </w:rPr>
              <w:t>二级活性炭吸附装置</w:t>
            </w:r>
          </w:p>
        </w:tc>
        <w:tc>
          <w:tcPr>
            <w:tcW w:w="1920" w:type="dxa"/>
            <w:vMerge/>
            <w:vAlign w:val="center"/>
          </w:tcPr>
          <w:p w:rsidR="003E3BF0" w:rsidRDefault="003E3BF0">
            <w:pPr>
              <w:pStyle w:val="11"/>
              <w:spacing w:line="240" w:lineRule="auto"/>
              <w:ind w:firstLineChars="0" w:firstLine="0"/>
              <w:rPr>
                <w:rFonts w:ascii="FangSong_GB2312" w:eastAsia="FangSong_GB2312" w:hAnsi="宋体"/>
                <w:sz w:val="21"/>
                <w:szCs w:val="21"/>
              </w:rPr>
            </w:pPr>
          </w:p>
        </w:tc>
      </w:tr>
      <w:tr w:rsidR="003E3BF0">
        <w:trPr>
          <w:cantSplit/>
          <w:trHeight w:val="510"/>
        </w:trPr>
        <w:tc>
          <w:tcPr>
            <w:tcW w:w="1131" w:type="dxa"/>
            <w:vMerge w:val="restart"/>
            <w:textDirection w:val="tbRlV"/>
            <w:vAlign w:val="center"/>
          </w:tcPr>
          <w:p w:rsidR="003E3BF0" w:rsidRDefault="00740E4E">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水污染物</w:t>
            </w:r>
          </w:p>
        </w:tc>
        <w:tc>
          <w:tcPr>
            <w:tcW w:w="1092"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施工期</w:t>
            </w:r>
          </w:p>
        </w:tc>
        <w:tc>
          <w:tcPr>
            <w:tcW w:w="171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w:t>
            </w:r>
          </w:p>
        </w:tc>
        <w:tc>
          <w:tcPr>
            <w:tcW w:w="354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w:t>
            </w:r>
          </w:p>
        </w:tc>
        <w:tc>
          <w:tcPr>
            <w:tcW w:w="1920" w:type="dxa"/>
            <w:vAlign w:val="center"/>
          </w:tcPr>
          <w:p w:rsidR="003E3BF0" w:rsidRDefault="00740E4E">
            <w:pPr>
              <w:pStyle w:val="11"/>
              <w:spacing w:line="240" w:lineRule="auto"/>
              <w:ind w:firstLineChars="0" w:firstLine="0"/>
              <w:rPr>
                <w:rFonts w:ascii="FangSong_GB2312" w:eastAsia="FangSong_GB2312" w:hAnsi="宋体"/>
                <w:sz w:val="21"/>
                <w:szCs w:val="21"/>
                <w:lang w:eastAsia="zh-CN"/>
              </w:rPr>
            </w:pPr>
            <w:r>
              <w:rPr>
                <w:rFonts w:ascii="FangSong_GB2312" w:eastAsia="FangSong_GB2312" w:hAnsi="宋体" w:hint="eastAsia"/>
                <w:sz w:val="21"/>
                <w:szCs w:val="21"/>
                <w:lang w:eastAsia="zh-CN"/>
              </w:rPr>
              <w:t>--</w:t>
            </w:r>
          </w:p>
        </w:tc>
      </w:tr>
      <w:tr w:rsidR="003E3BF0">
        <w:trPr>
          <w:cantSplit/>
          <w:trHeight w:val="510"/>
        </w:trPr>
        <w:tc>
          <w:tcPr>
            <w:tcW w:w="1131" w:type="dxa"/>
            <w:vMerge/>
            <w:textDirection w:val="tbRlV"/>
            <w:vAlign w:val="center"/>
          </w:tcPr>
          <w:p w:rsidR="003E3BF0" w:rsidRDefault="003E3BF0">
            <w:pPr>
              <w:spacing w:line="240" w:lineRule="auto"/>
              <w:ind w:firstLineChars="0" w:firstLine="0"/>
              <w:jc w:val="center"/>
              <w:rPr>
                <w:rFonts w:asciiTheme="minorEastAsia" w:eastAsiaTheme="minorEastAsia" w:hAnsiTheme="minorEastAsia"/>
                <w:sz w:val="21"/>
                <w:szCs w:val="21"/>
              </w:rPr>
            </w:pPr>
          </w:p>
        </w:tc>
        <w:tc>
          <w:tcPr>
            <w:tcW w:w="1092"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营运期</w:t>
            </w:r>
          </w:p>
        </w:tc>
        <w:tc>
          <w:tcPr>
            <w:tcW w:w="171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生活污水</w:t>
            </w:r>
          </w:p>
        </w:tc>
        <w:tc>
          <w:tcPr>
            <w:tcW w:w="354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生活污水经化粪池处理后接管至如皋市搬经污水处理厂处理</w:t>
            </w:r>
          </w:p>
        </w:tc>
        <w:tc>
          <w:tcPr>
            <w:tcW w:w="1920" w:type="dxa"/>
            <w:vAlign w:val="center"/>
          </w:tcPr>
          <w:p w:rsidR="003E3BF0" w:rsidRDefault="00740E4E">
            <w:pPr>
              <w:pStyle w:val="11"/>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对环境影响小</w:t>
            </w:r>
          </w:p>
        </w:tc>
      </w:tr>
      <w:tr w:rsidR="003E3BF0">
        <w:trPr>
          <w:cantSplit/>
          <w:trHeight w:val="510"/>
        </w:trPr>
        <w:tc>
          <w:tcPr>
            <w:tcW w:w="1131" w:type="dxa"/>
            <w:vMerge w:val="restart"/>
            <w:textDirection w:val="tbRlV"/>
            <w:vAlign w:val="center"/>
          </w:tcPr>
          <w:p w:rsidR="003E3BF0" w:rsidRDefault="00740E4E">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噪声</w:t>
            </w:r>
          </w:p>
        </w:tc>
        <w:tc>
          <w:tcPr>
            <w:tcW w:w="1092"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施工期</w:t>
            </w:r>
          </w:p>
        </w:tc>
        <w:tc>
          <w:tcPr>
            <w:tcW w:w="171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w:t>
            </w:r>
          </w:p>
        </w:tc>
        <w:tc>
          <w:tcPr>
            <w:tcW w:w="354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w:t>
            </w:r>
          </w:p>
        </w:tc>
        <w:tc>
          <w:tcPr>
            <w:tcW w:w="1920" w:type="dxa"/>
            <w:vAlign w:val="center"/>
          </w:tcPr>
          <w:p w:rsidR="003E3BF0" w:rsidRDefault="00740E4E">
            <w:pPr>
              <w:pStyle w:val="11"/>
              <w:spacing w:line="240" w:lineRule="auto"/>
              <w:ind w:firstLineChars="0" w:firstLine="0"/>
              <w:rPr>
                <w:rFonts w:ascii="FangSong_GB2312" w:eastAsia="FangSong_GB2312" w:hAnsi="宋体"/>
                <w:sz w:val="21"/>
                <w:szCs w:val="21"/>
                <w:lang w:eastAsia="zh-CN"/>
              </w:rPr>
            </w:pPr>
            <w:r>
              <w:rPr>
                <w:rFonts w:ascii="FangSong_GB2312" w:eastAsia="FangSong_GB2312" w:hAnsi="宋体" w:hint="eastAsia"/>
                <w:sz w:val="21"/>
                <w:szCs w:val="21"/>
                <w:lang w:eastAsia="zh-CN"/>
              </w:rPr>
              <w:t>--</w:t>
            </w:r>
          </w:p>
        </w:tc>
      </w:tr>
      <w:tr w:rsidR="003E3BF0">
        <w:trPr>
          <w:cantSplit/>
          <w:trHeight w:val="510"/>
        </w:trPr>
        <w:tc>
          <w:tcPr>
            <w:tcW w:w="1131" w:type="dxa"/>
            <w:vMerge/>
            <w:textDirection w:val="tbRlV"/>
            <w:vAlign w:val="center"/>
          </w:tcPr>
          <w:p w:rsidR="003E3BF0" w:rsidRDefault="003E3BF0">
            <w:pPr>
              <w:spacing w:line="240" w:lineRule="auto"/>
              <w:ind w:firstLineChars="0" w:firstLine="0"/>
              <w:jc w:val="center"/>
              <w:rPr>
                <w:rFonts w:asciiTheme="minorEastAsia" w:eastAsiaTheme="minorEastAsia" w:hAnsiTheme="minorEastAsia"/>
                <w:sz w:val="21"/>
                <w:szCs w:val="21"/>
              </w:rPr>
            </w:pPr>
          </w:p>
        </w:tc>
        <w:tc>
          <w:tcPr>
            <w:tcW w:w="1092"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营运期</w:t>
            </w:r>
          </w:p>
        </w:tc>
        <w:tc>
          <w:tcPr>
            <w:tcW w:w="171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噪声</w:t>
            </w:r>
          </w:p>
        </w:tc>
        <w:tc>
          <w:tcPr>
            <w:tcW w:w="354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基础减震、厂房隔声、距离衰减</w:t>
            </w:r>
          </w:p>
        </w:tc>
        <w:tc>
          <w:tcPr>
            <w:tcW w:w="1920" w:type="dxa"/>
            <w:vAlign w:val="center"/>
          </w:tcPr>
          <w:p w:rsidR="003E3BF0" w:rsidRDefault="00740E4E">
            <w:pPr>
              <w:pStyle w:val="11"/>
              <w:spacing w:line="240" w:lineRule="auto"/>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厂界达标</w:t>
            </w:r>
          </w:p>
        </w:tc>
      </w:tr>
      <w:tr w:rsidR="003E3BF0">
        <w:trPr>
          <w:cantSplit/>
          <w:trHeight w:val="510"/>
        </w:trPr>
        <w:tc>
          <w:tcPr>
            <w:tcW w:w="1131" w:type="dxa"/>
            <w:vMerge w:val="restart"/>
            <w:textDirection w:val="tbRlV"/>
            <w:vAlign w:val="center"/>
          </w:tcPr>
          <w:p w:rsidR="003E3BF0" w:rsidRDefault="00740E4E">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固体废物</w:t>
            </w:r>
          </w:p>
        </w:tc>
        <w:tc>
          <w:tcPr>
            <w:tcW w:w="1092"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施工期</w:t>
            </w:r>
          </w:p>
        </w:tc>
        <w:tc>
          <w:tcPr>
            <w:tcW w:w="171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w:t>
            </w:r>
          </w:p>
        </w:tc>
        <w:tc>
          <w:tcPr>
            <w:tcW w:w="354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w:t>
            </w:r>
          </w:p>
        </w:tc>
        <w:tc>
          <w:tcPr>
            <w:tcW w:w="1920" w:type="dxa"/>
            <w:vAlign w:val="center"/>
          </w:tcPr>
          <w:p w:rsidR="003E3BF0" w:rsidRDefault="00740E4E">
            <w:pPr>
              <w:pStyle w:val="11"/>
              <w:spacing w:line="240" w:lineRule="auto"/>
              <w:ind w:firstLineChars="0" w:firstLine="0"/>
              <w:rPr>
                <w:rFonts w:ascii="FangSong_GB2312" w:eastAsia="FangSong_GB2312" w:hAnsi="宋体"/>
                <w:sz w:val="21"/>
                <w:szCs w:val="21"/>
                <w:lang w:eastAsia="zh-CN"/>
              </w:rPr>
            </w:pPr>
            <w:r>
              <w:rPr>
                <w:rFonts w:ascii="FangSong_GB2312" w:eastAsia="FangSong_GB2312" w:hAnsi="宋体" w:hint="eastAsia"/>
                <w:sz w:val="21"/>
                <w:szCs w:val="21"/>
                <w:lang w:eastAsia="zh-CN"/>
              </w:rPr>
              <w:t>--</w:t>
            </w:r>
          </w:p>
        </w:tc>
      </w:tr>
      <w:tr w:rsidR="003E3BF0">
        <w:trPr>
          <w:cantSplit/>
          <w:trHeight w:val="510"/>
        </w:trPr>
        <w:tc>
          <w:tcPr>
            <w:tcW w:w="1131" w:type="dxa"/>
            <w:vMerge/>
            <w:textDirection w:val="tbRlV"/>
            <w:vAlign w:val="center"/>
          </w:tcPr>
          <w:p w:rsidR="003E3BF0" w:rsidRDefault="003E3BF0">
            <w:pPr>
              <w:spacing w:line="240" w:lineRule="auto"/>
              <w:ind w:firstLineChars="0" w:firstLine="0"/>
              <w:jc w:val="center"/>
              <w:rPr>
                <w:rFonts w:asciiTheme="minorEastAsia" w:eastAsiaTheme="minorEastAsia" w:hAnsiTheme="minorEastAsia"/>
                <w:sz w:val="21"/>
                <w:szCs w:val="21"/>
              </w:rPr>
            </w:pPr>
          </w:p>
        </w:tc>
        <w:tc>
          <w:tcPr>
            <w:tcW w:w="1092" w:type="dxa"/>
            <w:vMerge w:val="restart"/>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营运期</w:t>
            </w:r>
          </w:p>
        </w:tc>
        <w:tc>
          <w:tcPr>
            <w:tcW w:w="171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一般固废</w:t>
            </w:r>
          </w:p>
        </w:tc>
        <w:tc>
          <w:tcPr>
            <w:tcW w:w="3543" w:type="dxa"/>
            <w:vAlign w:val="center"/>
          </w:tcPr>
          <w:p w:rsidR="003E3BF0" w:rsidRPr="00137062" w:rsidRDefault="00447814">
            <w:pPr>
              <w:pStyle w:val="af"/>
              <w:spacing w:line="240" w:lineRule="auto"/>
              <w:ind w:firstLineChars="0" w:firstLine="0"/>
              <w:jc w:val="center"/>
              <w:rPr>
                <w:kern w:val="0"/>
                <w:lang w:val="en-US" w:eastAsia="zh-CN"/>
              </w:rPr>
            </w:pPr>
            <w:r w:rsidRPr="009D27D3">
              <w:rPr>
                <w:rFonts w:hint="eastAsia"/>
                <w:kern w:val="0"/>
                <w:lang w:val="en-US" w:eastAsia="zh-CN"/>
              </w:rPr>
              <w:t>综合利用</w:t>
            </w:r>
          </w:p>
        </w:tc>
        <w:tc>
          <w:tcPr>
            <w:tcW w:w="1920" w:type="dxa"/>
            <w:vMerge w:val="restart"/>
            <w:vAlign w:val="center"/>
          </w:tcPr>
          <w:p w:rsidR="003E3BF0" w:rsidRDefault="00740E4E">
            <w:pPr>
              <w:spacing w:line="240" w:lineRule="auto"/>
              <w:ind w:firstLineChars="0" w:firstLine="0"/>
              <w:jc w:val="center"/>
              <w:rPr>
                <w:rFonts w:ascii="FangSong_GB2312" w:eastAsia="FangSong_GB2312"/>
                <w:sz w:val="21"/>
                <w:szCs w:val="21"/>
              </w:rPr>
            </w:pPr>
            <w:r>
              <w:rPr>
                <w:rFonts w:asciiTheme="minorEastAsia" w:eastAsiaTheme="minorEastAsia" w:hAnsiTheme="minorEastAsia" w:hint="eastAsia"/>
                <w:sz w:val="21"/>
                <w:szCs w:val="21"/>
              </w:rPr>
              <w:t>安全处置</w:t>
            </w:r>
          </w:p>
        </w:tc>
      </w:tr>
      <w:tr w:rsidR="003E3BF0">
        <w:trPr>
          <w:cantSplit/>
          <w:trHeight w:val="510"/>
        </w:trPr>
        <w:tc>
          <w:tcPr>
            <w:tcW w:w="1131" w:type="dxa"/>
            <w:vMerge/>
            <w:textDirection w:val="tbRlV"/>
            <w:vAlign w:val="center"/>
          </w:tcPr>
          <w:p w:rsidR="003E3BF0" w:rsidRDefault="003E3BF0">
            <w:pPr>
              <w:spacing w:line="240" w:lineRule="auto"/>
              <w:ind w:firstLineChars="0" w:firstLine="0"/>
              <w:jc w:val="center"/>
              <w:rPr>
                <w:rFonts w:asciiTheme="minorEastAsia" w:eastAsiaTheme="minorEastAsia" w:hAnsiTheme="minorEastAsia"/>
                <w:sz w:val="21"/>
                <w:szCs w:val="21"/>
              </w:rPr>
            </w:pPr>
          </w:p>
        </w:tc>
        <w:tc>
          <w:tcPr>
            <w:tcW w:w="1092" w:type="dxa"/>
            <w:vMerge/>
            <w:vAlign w:val="center"/>
          </w:tcPr>
          <w:p w:rsidR="003E3BF0" w:rsidRPr="00137062" w:rsidRDefault="003E3BF0">
            <w:pPr>
              <w:pStyle w:val="af"/>
              <w:spacing w:line="240" w:lineRule="auto"/>
              <w:ind w:firstLineChars="0" w:firstLine="0"/>
              <w:jc w:val="center"/>
              <w:rPr>
                <w:kern w:val="0"/>
                <w:lang w:val="en-US" w:eastAsia="zh-CN"/>
              </w:rPr>
            </w:pPr>
          </w:p>
        </w:tc>
        <w:tc>
          <w:tcPr>
            <w:tcW w:w="171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危险废物</w:t>
            </w:r>
          </w:p>
        </w:tc>
        <w:tc>
          <w:tcPr>
            <w:tcW w:w="3543" w:type="dxa"/>
            <w:vAlign w:val="center"/>
          </w:tcPr>
          <w:p w:rsidR="003E3BF0" w:rsidRPr="00137062" w:rsidRDefault="00740E4E">
            <w:pPr>
              <w:pStyle w:val="af"/>
              <w:spacing w:line="240" w:lineRule="auto"/>
              <w:ind w:firstLineChars="0" w:firstLine="0"/>
              <w:jc w:val="center"/>
              <w:rPr>
                <w:kern w:val="0"/>
                <w:lang w:val="en-US" w:eastAsia="zh-CN"/>
              </w:rPr>
            </w:pPr>
            <w:r w:rsidRPr="009D27D3">
              <w:rPr>
                <w:rFonts w:hint="eastAsia"/>
                <w:kern w:val="0"/>
                <w:lang w:val="en-US" w:eastAsia="zh-CN"/>
              </w:rPr>
              <w:t>委托有资质单位处理</w:t>
            </w:r>
          </w:p>
        </w:tc>
        <w:tc>
          <w:tcPr>
            <w:tcW w:w="1920" w:type="dxa"/>
            <w:vMerge/>
            <w:vAlign w:val="center"/>
          </w:tcPr>
          <w:p w:rsidR="003E3BF0" w:rsidRDefault="003E3BF0">
            <w:pPr>
              <w:spacing w:line="240" w:lineRule="auto"/>
              <w:ind w:firstLineChars="0" w:firstLine="0"/>
              <w:jc w:val="center"/>
              <w:rPr>
                <w:rFonts w:ascii="FangSong_GB2312" w:eastAsia="FangSong_GB2312"/>
                <w:sz w:val="21"/>
                <w:szCs w:val="21"/>
              </w:rPr>
            </w:pPr>
          </w:p>
        </w:tc>
      </w:tr>
      <w:tr w:rsidR="003E3BF0">
        <w:trPr>
          <w:cantSplit/>
          <w:trHeight w:val="510"/>
        </w:trPr>
        <w:tc>
          <w:tcPr>
            <w:tcW w:w="1131" w:type="dxa"/>
            <w:vMerge/>
            <w:textDirection w:val="tbRlV"/>
            <w:vAlign w:val="center"/>
          </w:tcPr>
          <w:p w:rsidR="003E3BF0" w:rsidRDefault="003E3BF0">
            <w:pPr>
              <w:spacing w:line="240" w:lineRule="auto"/>
              <w:ind w:firstLineChars="0" w:firstLine="0"/>
              <w:jc w:val="center"/>
              <w:rPr>
                <w:rFonts w:asciiTheme="minorEastAsia" w:eastAsiaTheme="minorEastAsia" w:hAnsiTheme="minorEastAsia"/>
                <w:sz w:val="21"/>
                <w:szCs w:val="21"/>
              </w:rPr>
            </w:pPr>
          </w:p>
        </w:tc>
        <w:tc>
          <w:tcPr>
            <w:tcW w:w="1092" w:type="dxa"/>
            <w:vMerge/>
            <w:vAlign w:val="center"/>
          </w:tcPr>
          <w:p w:rsidR="003E3BF0" w:rsidRDefault="003E3BF0">
            <w:pPr>
              <w:spacing w:line="240" w:lineRule="auto"/>
              <w:ind w:firstLineChars="0" w:firstLine="0"/>
              <w:jc w:val="center"/>
              <w:rPr>
                <w:rFonts w:asciiTheme="minorEastAsia" w:eastAsiaTheme="minorEastAsia" w:hAnsiTheme="minorEastAsia"/>
                <w:sz w:val="21"/>
                <w:szCs w:val="21"/>
              </w:rPr>
            </w:pPr>
          </w:p>
        </w:tc>
        <w:tc>
          <w:tcPr>
            <w:tcW w:w="1713" w:type="dxa"/>
            <w:vAlign w:val="center"/>
          </w:tcPr>
          <w:p w:rsidR="003E3BF0" w:rsidRDefault="00740E4E">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生活垃圾</w:t>
            </w:r>
          </w:p>
        </w:tc>
        <w:tc>
          <w:tcPr>
            <w:tcW w:w="3543" w:type="dxa"/>
            <w:vAlign w:val="center"/>
          </w:tcPr>
          <w:p w:rsidR="003E3BF0" w:rsidRDefault="00740E4E">
            <w:pPr>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环卫清运</w:t>
            </w:r>
          </w:p>
        </w:tc>
        <w:tc>
          <w:tcPr>
            <w:tcW w:w="1920" w:type="dxa"/>
            <w:vMerge/>
            <w:vAlign w:val="center"/>
          </w:tcPr>
          <w:p w:rsidR="003E3BF0" w:rsidRDefault="003E3BF0">
            <w:pPr>
              <w:spacing w:line="240" w:lineRule="auto"/>
              <w:ind w:firstLineChars="0" w:firstLine="0"/>
              <w:jc w:val="center"/>
              <w:rPr>
                <w:rFonts w:hAnsi="宋体"/>
                <w:sz w:val="21"/>
                <w:szCs w:val="21"/>
              </w:rPr>
            </w:pPr>
          </w:p>
        </w:tc>
      </w:tr>
      <w:tr w:rsidR="003E3BF0">
        <w:trPr>
          <w:cantSplit/>
          <w:trHeight w:val="510"/>
        </w:trPr>
        <w:tc>
          <w:tcPr>
            <w:tcW w:w="1131" w:type="dxa"/>
            <w:textDirection w:val="tbRlV"/>
            <w:vAlign w:val="center"/>
          </w:tcPr>
          <w:p w:rsidR="003E3BF0" w:rsidRDefault="00740E4E">
            <w:pPr>
              <w:spacing w:line="240" w:lineRule="auto"/>
              <w:ind w:firstLineChars="0" w:firstLine="0"/>
              <w:jc w:val="center"/>
              <w:rPr>
                <w:rFonts w:ascii="FangSong_GB2312" w:eastAsia="FangSong_GB2312"/>
                <w:sz w:val="21"/>
                <w:szCs w:val="21"/>
              </w:rPr>
            </w:pPr>
            <w:r>
              <w:rPr>
                <w:rFonts w:asciiTheme="minorEastAsia" w:eastAsiaTheme="minorEastAsia" w:hAnsiTheme="minorEastAsia" w:cstheme="minorEastAsia" w:hint="eastAsia"/>
                <w:sz w:val="21"/>
                <w:szCs w:val="21"/>
              </w:rPr>
              <w:t>其它</w:t>
            </w:r>
          </w:p>
        </w:tc>
        <w:tc>
          <w:tcPr>
            <w:tcW w:w="8268" w:type="dxa"/>
            <w:gridSpan w:val="4"/>
            <w:vAlign w:val="center"/>
          </w:tcPr>
          <w:p w:rsidR="003E3BF0" w:rsidRDefault="00740E4E">
            <w:pPr>
              <w:spacing w:line="240" w:lineRule="auto"/>
              <w:ind w:firstLineChars="0" w:firstLine="0"/>
              <w:jc w:val="center"/>
              <w:rPr>
                <w:rFonts w:ascii="FangSong_GB2312" w:eastAsia="FangSong_GB2312" w:hAnsi="宋体"/>
                <w:sz w:val="21"/>
                <w:szCs w:val="21"/>
              </w:rPr>
            </w:pPr>
            <w:r>
              <w:rPr>
                <w:rFonts w:asciiTheme="minorEastAsia" w:eastAsiaTheme="minorEastAsia" w:hAnsiTheme="minorEastAsia" w:cstheme="minorEastAsia" w:hint="eastAsia"/>
                <w:sz w:val="21"/>
                <w:szCs w:val="21"/>
              </w:rPr>
              <w:t>无</w:t>
            </w:r>
          </w:p>
        </w:tc>
      </w:tr>
      <w:tr w:rsidR="003E3BF0">
        <w:trPr>
          <w:cantSplit/>
          <w:trHeight w:val="2268"/>
        </w:trPr>
        <w:tc>
          <w:tcPr>
            <w:tcW w:w="9399" w:type="dxa"/>
            <w:gridSpan w:val="5"/>
            <w:vAlign w:val="center"/>
          </w:tcPr>
          <w:p w:rsidR="003E3BF0" w:rsidRPr="00447814" w:rsidRDefault="00740E4E" w:rsidP="00447814">
            <w:pPr>
              <w:ind w:firstLineChars="0" w:firstLine="0"/>
              <w:rPr>
                <w:rFonts w:asciiTheme="minorEastAsia" w:eastAsiaTheme="minorEastAsia" w:hAnsiTheme="minorEastAsia" w:cstheme="minorEastAsia"/>
                <w:sz w:val="21"/>
                <w:szCs w:val="21"/>
              </w:rPr>
            </w:pPr>
            <w:r w:rsidRPr="00447814">
              <w:rPr>
                <w:rFonts w:asciiTheme="minorEastAsia" w:eastAsiaTheme="minorEastAsia" w:hAnsiTheme="minorEastAsia" w:cstheme="minorEastAsia" w:hint="eastAsia"/>
                <w:sz w:val="21"/>
                <w:szCs w:val="21"/>
              </w:rPr>
              <w:t>主要生态影响：</w:t>
            </w:r>
          </w:p>
          <w:p w:rsidR="003E3BF0" w:rsidRPr="00447814" w:rsidRDefault="00447814" w:rsidP="00447814">
            <w:pPr>
              <w:ind w:firstLine="420"/>
              <w:rPr>
                <w:rFonts w:eastAsia="FangSong_GB2312"/>
                <w:sz w:val="21"/>
                <w:szCs w:val="21"/>
              </w:rPr>
            </w:pPr>
            <w:r w:rsidRPr="00447814">
              <w:rPr>
                <w:rFonts w:hint="eastAsia"/>
                <w:sz w:val="21"/>
                <w:szCs w:val="21"/>
              </w:rPr>
              <w:t>根据自然资源损失补偿和受损区域恢复原则，可采取一定的生态恢复和补偿措施，以消减生态影响程度，减少环境损失，改善区域生态系统功能。根据长期的研究成果证明，绿化对改善区域环境具有极其重要的作用，绿地具有放氧、吸毒、除尘、杀菌、减噪、防止水土流失和美化环境等作用。</w:t>
            </w:r>
          </w:p>
          <w:p w:rsidR="003E3BF0" w:rsidRDefault="003E3BF0">
            <w:pPr>
              <w:spacing w:line="240" w:lineRule="auto"/>
              <w:ind w:firstLine="420"/>
              <w:jc w:val="left"/>
              <w:rPr>
                <w:rFonts w:ascii="FangSong_GB2312" w:eastAsia="FangSong_GB2312" w:hAnsi="宋体"/>
                <w:sz w:val="21"/>
                <w:szCs w:val="21"/>
              </w:rPr>
            </w:pPr>
          </w:p>
          <w:p w:rsidR="003E3BF0" w:rsidRDefault="003E3BF0">
            <w:pPr>
              <w:spacing w:line="240" w:lineRule="auto"/>
              <w:ind w:firstLine="420"/>
              <w:jc w:val="left"/>
              <w:rPr>
                <w:rFonts w:ascii="FangSong_GB2312" w:eastAsia="FangSong_GB2312" w:hAnsi="宋体"/>
                <w:sz w:val="21"/>
                <w:szCs w:val="21"/>
              </w:rPr>
            </w:pPr>
          </w:p>
          <w:p w:rsidR="003E3BF0" w:rsidRDefault="003E3BF0">
            <w:pPr>
              <w:spacing w:line="240" w:lineRule="auto"/>
              <w:ind w:firstLine="420"/>
              <w:jc w:val="left"/>
              <w:rPr>
                <w:rFonts w:ascii="FangSong_GB2312" w:eastAsia="FangSong_GB2312" w:hAnsi="宋体"/>
                <w:sz w:val="21"/>
                <w:szCs w:val="21"/>
              </w:rPr>
            </w:pPr>
          </w:p>
          <w:p w:rsidR="003E3BF0" w:rsidRDefault="003E3BF0">
            <w:pPr>
              <w:spacing w:line="240" w:lineRule="auto"/>
              <w:ind w:firstLine="420"/>
              <w:jc w:val="left"/>
              <w:rPr>
                <w:rFonts w:ascii="FangSong_GB2312" w:eastAsia="FangSong_GB2312" w:hAnsi="宋体"/>
                <w:sz w:val="21"/>
                <w:szCs w:val="21"/>
              </w:rPr>
            </w:pPr>
          </w:p>
        </w:tc>
      </w:tr>
    </w:tbl>
    <w:p w:rsidR="003E3BF0" w:rsidRDefault="00740E4E">
      <w:pPr>
        <w:pStyle w:val="1"/>
        <w:ind w:firstLineChars="0" w:firstLine="0"/>
        <w:rPr>
          <w:rFonts w:ascii="黑体" w:eastAsia="黑体" w:hAnsi="宋体"/>
          <w:b w:val="0"/>
          <w:szCs w:val="28"/>
        </w:rPr>
      </w:pPr>
      <w:r>
        <w:rPr>
          <w:rFonts w:ascii="黑体" w:eastAsia="黑体" w:hAnsi="宋体" w:hint="eastAsia"/>
          <w:b w:val="0"/>
          <w:szCs w:val="28"/>
        </w:rPr>
        <w:lastRenderedPageBreak/>
        <w:t>九、结论和建议</w:t>
      </w:r>
    </w:p>
    <w:tbl>
      <w:tblPr>
        <w:tblW w:w="9133"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
        <w:gridCol w:w="9039"/>
        <w:gridCol w:w="22"/>
      </w:tblGrid>
      <w:tr w:rsidR="003E3BF0">
        <w:trPr>
          <w:gridBefore w:val="1"/>
          <w:wBefore w:w="72" w:type="dxa"/>
          <w:trHeight w:val="13331"/>
        </w:trPr>
        <w:tc>
          <w:tcPr>
            <w:tcW w:w="9061" w:type="dxa"/>
            <w:gridSpan w:val="2"/>
          </w:tcPr>
          <w:p w:rsidR="003E3BF0" w:rsidRPr="00137062" w:rsidRDefault="00740E4E" w:rsidP="00742AC1">
            <w:pPr>
              <w:pStyle w:val="ad"/>
              <w:ind w:firstLineChars="0" w:firstLine="0"/>
              <w:jc w:val="both"/>
              <w:rPr>
                <w:b/>
                <w:lang w:val="en-US" w:eastAsia="zh-CN"/>
              </w:rPr>
            </w:pPr>
            <w:r w:rsidRPr="009D27D3">
              <w:rPr>
                <w:rFonts w:hint="eastAsia"/>
                <w:b/>
                <w:lang w:val="en-US" w:eastAsia="zh-CN"/>
              </w:rPr>
              <w:t>9.1</w:t>
            </w:r>
            <w:r w:rsidRPr="009D27D3">
              <w:rPr>
                <w:b/>
                <w:lang w:val="en-US" w:eastAsia="zh-CN"/>
              </w:rPr>
              <w:t>结论</w:t>
            </w:r>
          </w:p>
          <w:p w:rsidR="003E3BF0" w:rsidRDefault="00740E4E" w:rsidP="00742AC1">
            <w:pPr>
              <w:ind w:firstLine="482"/>
              <w:rPr>
                <w:rFonts w:hAnsi="宋体"/>
                <w:b/>
                <w:kern w:val="0"/>
                <w:szCs w:val="24"/>
              </w:rPr>
            </w:pPr>
            <w:r>
              <w:rPr>
                <w:rFonts w:hAnsi="宋体" w:hint="eastAsia"/>
                <w:b/>
                <w:kern w:val="0"/>
                <w:szCs w:val="24"/>
              </w:rPr>
              <w:t>1</w:t>
            </w:r>
            <w:r>
              <w:rPr>
                <w:rFonts w:hAnsi="宋体" w:hint="eastAsia"/>
                <w:b/>
                <w:kern w:val="0"/>
                <w:szCs w:val="24"/>
              </w:rPr>
              <w:t>、项目概况</w:t>
            </w:r>
          </w:p>
          <w:p w:rsidR="00447814" w:rsidRDefault="00447814" w:rsidP="00742AC1">
            <w:pPr>
              <w:ind w:firstLine="480"/>
              <w:rPr>
                <w:kern w:val="0"/>
                <w:szCs w:val="22"/>
              </w:rPr>
            </w:pPr>
            <w:r>
              <w:rPr>
                <w:rFonts w:hint="eastAsia"/>
              </w:rPr>
              <w:t>基于良好的市场前景，</w:t>
            </w:r>
            <w:r>
              <w:rPr>
                <w:rFonts w:hint="eastAsia"/>
                <w:kern w:val="0"/>
                <w:szCs w:val="22"/>
              </w:rPr>
              <w:t>华辰环保科技（江苏）有限公司利用自身实力和优势，投资</w:t>
            </w:r>
            <w:r>
              <w:rPr>
                <w:rFonts w:hint="eastAsia"/>
                <w:kern w:val="0"/>
                <w:szCs w:val="22"/>
              </w:rPr>
              <w:t>10000</w:t>
            </w:r>
            <w:r>
              <w:rPr>
                <w:rFonts w:hint="eastAsia"/>
                <w:kern w:val="0"/>
                <w:szCs w:val="22"/>
              </w:rPr>
              <w:t>万元，新建厂房</w:t>
            </w:r>
            <w:r>
              <w:rPr>
                <w:rFonts w:hint="eastAsia"/>
                <w:kern w:val="0"/>
                <w:szCs w:val="22"/>
              </w:rPr>
              <w:t>12000</w:t>
            </w:r>
            <w:r>
              <w:rPr>
                <w:rFonts w:hint="eastAsia"/>
                <w:kern w:val="0"/>
                <w:szCs w:val="22"/>
              </w:rPr>
              <w:t>平方米，购置混料锅、挤出机、</w:t>
            </w:r>
            <w:r>
              <w:rPr>
                <w:rFonts w:hint="eastAsia"/>
                <w:kern w:val="0"/>
                <w:szCs w:val="22"/>
              </w:rPr>
              <w:t>ACM</w:t>
            </w:r>
            <w:r>
              <w:rPr>
                <w:rFonts w:hint="eastAsia"/>
                <w:kern w:val="0"/>
                <w:szCs w:val="22"/>
              </w:rPr>
              <w:t>磨粉机、色差仪等设备共</w:t>
            </w:r>
            <w:r>
              <w:rPr>
                <w:rFonts w:hint="eastAsia"/>
                <w:kern w:val="0"/>
                <w:szCs w:val="22"/>
              </w:rPr>
              <w:t>122</w:t>
            </w:r>
            <w:r>
              <w:rPr>
                <w:rFonts w:hint="eastAsia"/>
                <w:kern w:val="0"/>
                <w:szCs w:val="22"/>
              </w:rPr>
              <w:t>台（套）及相关配套设施，实施塑粉生产项目，项目建成后预计年产塑粉</w:t>
            </w:r>
            <w:r>
              <w:rPr>
                <w:rFonts w:hint="eastAsia"/>
                <w:kern w:val="0"/>
                <w:szCs w:val="22"/>
              </w:rPr>
              <w:t>12000</w:t>
            </w:r>
            <w:r>
              <w:rPr>
                <w:rFonts w:hint="eastAsia"/>
                <w:kern w:val="0"/>
                <w:szCs w:val="22"/>
              </w:rPr>
              <w:t>吨。</w:t>
            </w:r>
          </w:p>
          <w:p w:rsidR="003E3BF0" w:rsidRDefault="00740E4E" w:rsidP="00742AC1">
            <w:pPr>
              <w:ind w:firstLine="482"/>
              <w:rPr>
                <w:rFonts w:ascii="宋体" w:hAnsi="宋体"/>
                <w:b/>
                <w:szCs w:val="24"/>
              </w:rPr>
            </w:pPr>
            <w:r>
              <w:rPr>
                <w:rFonts w:hAnsi="宋体" w:hint="eastAsia"/>
                <w:b/>
                <w:szCs w:val="24"/>
              </w:rPr>
              <w:t>2</w:t>
            </w:r>
            <w:r>
              <w:rPr>
                <w:rFonts w:hAnsi="宋体" w:hint="eastAsia"/>
                <w:b/>
                <w:szCs w:val="24"/>
              </w:rPr>
              <w:t>、</w:t>
            </w:r>
            <w:r>
              <w:rPr>
                <w:rFonts w:ascii="宋体" w:hAnsi="宋体" w:hint="eastAsia"/>
                <w:b/>
                <w:szCs w:val="24"/>
              </w:rPr>
              <w:t>分析判定情况</w:t>
            </w:r>
          </w:p>
          <w:p w:rsidR="003E3BF0" w:rsidRDefault="009768AA" w:rsidP="00742AC1">
            <w:pPr>
              <w:ind w:firstLine="482"/>
              <w:rPr>
                <w:rFonts w:ascii="宋体" w:hAnsi="宋体"/>
                <w:b/>
              </w:rPr>
            </w:pPr>
            <w:r>
              <w:rPr>
                <w:rFonts w:hAnsi="宋体"/>
                <w:b/>
                <w:szCs w:val="24"/>
              </w:rPr>
              <w:fldChar w:fldCharType="begin"/>
            </w:r>
            <w:r w:rsidR="00740E4E">
              <w:rPr>
                <w:rFonts w:hAnsi="宋体"/>
                <w:b/>
                <w:szCs w:val="24"/>
              </w:rPr>
              <w:instrText xml:space="preserve"> </w:instrText>
            </w:r>
            <w:r w:rsidR="00740E4E">
              <w:rPr>
                <w:rFonts w:hAnsi="宋体" w:hint="eastAsia"/>
                <w:b/>
                <w:szCs w:val="24"/>
              </w:rPr>
              <w:instrText>= 1 \* GB3</w:instrText>
            </w:r>
            <w:r w:rsidR="00740E4E">
              <w:rPr>
                <w:rFonts w:hAnsi="宋体"/>
                <w:b/>
                <w:szCs w:val="24"/>
              </w:rPr>
              <w:instrText xml:space="preserve"> </w:instrText>
            </w:r>
            <w:r>
              <w:rPr>
                <w:rFonts w:hAnsi="宋体"/>
                <w:b/>
                <w:szCs w:val="24"/>
              </w:rPr>
              <w:fldChar w:fldCharType="separate"/>
            </w:r>
            <w:r w:rsidR="00740E4E">
              <w:rPr>
                <w:rFonts w:hAnsi="宋体" w:hint="eastAsia"/>
                <w:b/>
                <w:szCs w:val="24"/>
              </w:rPr>
              <w:t>①</w:t>
            </w:r>
            <w:r>
              <w:rPr>
                <w:rFonts w:hAnsi="宋体"/>
                <w:b/>
                <w:szCs w:val="24"/>
              </w:rPr>
              <w:fldChar w:fldCharType="end"/>
            </w:r>
            <w:r w:rsidR="00740E4E">
              <w:rPr>
                <w:rFonts w:ascii="宋体" w:hAnsi="宋体" w:hint="eastAsia"/>
                <w:b/>
              </w:rPr>
              <w:t>产业政策相容性分析</w:t>
            </w:r>
          </w:p>
          <w:p w:rsidR="003E3BF0" w:rsidRDefault="00740E4E" w:rsidP="00742AC1">
            <w:pPr>
              <w:ind w:firstLine="480"/>
              <w:rPr>
                <w:rFonts w:hAnsi="宋体"/>
                <w:szCs w:val="24"/>
              </w:rPr>
            </w:pPr>
            <w:r>
              <w:rPr>
                <w:rFonts w:hAnsi="宋体" w:hint="eastAsia"/>
                <w:szCs w:val="24"/>
              </w:rPr>
              <w:t>建设项目</w:t>
            </w:r>
            <w:r>
              <w:rPr>
                <w:rFonts w:hAnsi="宋体"/>
                <w:szCs w:val="24"/>
              </w:rPr>
              <w:t>为</w:t>
            </w:r>
            <w:r>
              <w:rPr>
                <w:rFonts w:ascii="宋体" w:hAnsi="宋体" w:hint="eastAsia"/>
              </w:rPr>
              <w:t>〔</w:t>
            </w:r>
            <w:r>
              <w:rPr>
                <w:rFonts w:hint="eastAsia"/>
              </w:rPr>
              <w:t>C</w:t>
            </w:r>
            <w:r w:rsidR="00742AC1">
              <w:rPr>
                <w:rFonts w:hint="eastAsia"/>
              </w:rPr>
              <w:t>2929</w:t>
            </w:r>
            <w:r>
              <w:rPr>
                <w:rFonts w:ascii="宋体" w:hAnsi="宋体" w:hint="eastAsia"/>
              </w:rPr>
              <w:t>〕</w:t>
            </w:r>
            <w:r w:rsidR="00742AC1">
              <w:rPr>
                <w:rFonts w:ascii="宋体" w:hAnsi="宋体" w:hint="eastAsia"/>
              </w:rPr>
              <w:t>塑料零件及其他塑料制品制造</w:t>
            </w:r>
            <w:r>
              <w:rPr>
                <w:rFonts w:hAnsi="宋体"/>
                <w:szCs w:val="24"/>
              </w:rPr>
              <w:t>，根据国家发改委</w:t>
            </w:r>
            <w:r>
              <w:rPr>
                <w:szCs w:val="24"/>
              </w:rPr>
              <w:t>2013</w:t>
            </w:r>
            <w:r>
              <w:rPr>
                <w:rFonts w:hAnsi="宋体"/>
                <w:szCs w:val="24"/>
              </w:rPr>
              <w:t>年第</w:t>
            </w:r>
            <w:r>
              <w:rPr>
                <w:szCs w:val="24"/>
              </w:rPr>
              <w:t>21</w:t>
            </w:r>
            <w:r>
              <w:rPr>
                <w:rFonts w:hAnsi="宋体"/>
                <w:szCs w:val="24"/>
              </w:rPr>
              <w:t>号令《产业结构调整指导目录（</w:t>
            </w:r>
            <w:r>
              <w:rPr>
                <w:szCs w:val="24"/>
              </w:rPr>
              <w:t>2011</w:t>
            </w:r>
            <w:r>
              <w:rPr>
                <w:rFonts w:hAnsi="宋体"/>
                <w:szCs w:val="24"/>
              </w:rPr>
              <w:t>年本）（</w:t>
            </w:r>
            <w:r>
              <w:rPr>
                <w:szCs w:val="24"/>
              </w:rPr>
              <w:t>2013</w:t>
            </w:r>
            <w:r>
              <w:rPr>
                <w:rFonts w:hint="eastAsia"/>
                <w:szCs w:val="24"/>
              </w:rPr>
              <w:t>年</w:t>
            </w:r>
            <w:r>
              <w:rPr>
                <w:rFonts w:hAnsi="宋体"/>
                <w:szCs w:val="24"/>
              </w:rPr>
              <w:t>修正）》</w:t>
            </w:r>
            <w:r>
              <w:rPr>
                <w:rFonts w:hAnsi="宋体" w:hint="eastAsia"/>
                <w:szCs w:val="24"/>
              </w:rPr>
              <w:t>、</w:t>
            </w:r>
            <w:r>
              <w:rPr>
                <w:rFonts w:hAnsi="宋体"/>
                <w:szCs w:val="24"/>
              </w:rPr>
              <w:t>《</w:t>
            </w:r>
            <w:r>
              <w:rPr>
                <w:rFonts w:hint="eastAsia"/>
              </w:rPr>
              <w:t>江苏省工业与信息产业结构调整指导目录</w:t>
            </w:r>
            <w:r>
              <w:rPr>
                <w:rFonts w:hAnsi="宋体"/>
                <w:szCs w:val="24"/>
              </w:rPr>
              <w:t>》</w:t>
            </w:r>
            <w:r>
              <w:rPr>
                <w:rFonts w:hAnsi="宋体" w:hint="eastAsia"/>
                <w:szCs w:val="24"/>
              </w:rPr>
              <w:t>（</w:t>
            </w:r>
            <w:r>
              <w:rPr>
                <w:rFonts w:hAnsi="宋体" w:hint="eastAsia"/>
                <w:szCs w:val="24"/>
              </w:rPr>
              <w:t>2012</w:t>
            </w:r>
            <w:r>
              <w:rPr>
                <w:rFonts w:hAnsi="宋体" w:hint="eastAsia"/>
                <w:szCs w:val="24"/>
              </w:rPr>
              <w:t>年本）及</w:t>
            </w:r>
            <w:r>
              <w:rPr>
                <w:rFonts w:hint="eastAsia"/>
              </w:rPr>
              <w:t>《关于修改</w:t>
            </w:r>
            <w:r>
              <w:t>&lt;</w:t>
            </w:r>
            <w:r>
              <w:rPr>
                <w:rFonts w:hint="eastAsia"/>
              </w:rPr>
              <w:t>江苏省工业和信息产业结构调整指导目录（</w:t>
            </w:r>
            <w:r>
              <w:t>2012</w:t>
            </w:r>
            <w:r>
              <w:rPr>
                <w:rFonts w:hint="eastAsia"/>
              </w:rPr>
              <w:t>年本）</w:t>
            </w:r>
            <w:r>
              <w:t>&gt;</w:t>
            </w:r>
            <w:r>
              <w:rPr>
                <w:rFonts w:hint="eastAsia"/>
              </w:rPr>
              <w:t>部分条目的通知》（苏经信产业</w:t>
            </w:r>
            <w:r>
              <w:t>[2013]183</w:t>
            </w:r>
            <w:r>
              <w:rPr>
                <w:rFonts w:hint="eastAsia"/>
              </w:rPr>
              <w:t>号）</w:t>
            </w:r>
            <w:r>
              <w:rPr>
                <w:rFonts w:hAnsi="宋体" w:hint="eastAsia"/>
                <w:szCs w:val="24"/>
              </w:rPr>
              <w:t>、</w:t>
            </w:r>
            <w:r>
              <w:rPr>
                <w:rFonts w:hint="eastAsia"/>
              </w:rPr>
              <w:t>《南通市工业结构调整指导目录》（</w:t>
            </w:r>
            <w:r>
              <w:rPr>
                <w:rFonts w:hint="eastAsia"/>
              </w:rPr>
              <w:t>2007</w:t>
            </w:r>
            <w:r>
              <w:rPr>
                <w:rFonts w:hint="eastAsia"/>
              </w:rPr>
              <w:t>年本），</w:t>
            </w:r>
            <w:r>
              <w:rPr>
                <w:rFonts w:hAnsi="宋体"/>
                <w:szCs w:val="24"/>
              </w:rPr>
              <w:t>本项目不属于其中</w:t>
            </w:r>
            <w:r>
              <w:rPr>
                <w:rFonts w:hAnsi="宋体" w:hint="eastAsia"/>
                <w:szCs w:val="24"/>
              </w:rPr>
              <w:t>的</w:t>
            </w:r>
            <w:r>
              <w:rPr>
                <w:rFonts w:hAnsi="宋体"/>
                <w:szCs w:val="24"/>
              </w:rPr>
              <w:t>鼓励类、限制类</w:t>
            </w:r>
            <w:r>
              <w:rPr>
                <w:rFonts w:hAnsi="宋体" w:hint="eastAsia"/>
                <w:szCs w:val="24"/>
              </w:rPr>
              <w:t>或</w:t>
            </w:r>
            <w:r>
              <w:rPr>
                <w:rFonts w:hAnsi="宋体"/>
                <w:szCs w:val="24"/>
              </w:rPr>
              <w:t>淘汰类</w:t>
            </w:r>
            <w:r>
              <w:rPr>
                <w:rFonts w:hAnsi="宋体" w:hint="eastAsia"/>
                <w:szCs w:val="24"/>
              </w:rPr>
              <w:t>；</w:t>
            </w:r>
            <w:r>
              <w:rPr>
                <w:rFonts w:hint="eastAsia"/>
              </w:rPr>
              <w:t>对照《江苏省工业和信息产业结构调整限制、淘汰目录和能耗限额》（苏政办发〔</w:t>
            </w:r>
            <w:r>
              <w:rPr>
                <w:rFonts w:hint="eastAsia"/>
              </w:rPr>
              <w:t>2015</w:t>
            </w:r>
            <w:r>
              <w:rPr>
                <w:rFonts w:hint="eastAsia"/>
              </w:rPr>
              <w:t>〕</w:t>
            </w:r>
            <w:r>
              <w:rPr>
                <w:rFonts w:hint="eastAsia"/>
              </w:rPr>
              <w:t>118</w:t>
            </w:r>
            <w:r>
              <w:rPr>
                <w:rFonts w:hint="eastAsia"/>
              </w:rPr>
              <w:t>号），本项目不属于其中的限制类或淘汰类</w:t>
            </w:r>
            <w:r>
              <w:rPr>
                <w:rFonts w:hAnsi="宋体"/>
                <w:szCs w:val="24"/>
              </w:rPr>
              <w:t>。</w:t>
            </w:r>
          </w:p>
          <w:p w:rsidR="003E3BF0" w:rsidRDefault="009768AA" w:rsidP="00742AC1">
            <w:pPr>
              <w:ind w:firstLine="482"/>
              <w:rPr>
                <w:b/>
                <w:color w:val="000000"/>
                <w:kern w:val="0"/>
                <w:szCs w:val="24"/>
              </w:rPr>
            </w:pPr>
            <w:r>
              <w:rPr>
                <w:rFonts w:hAnsi="宋体"/>
                <w:b/>
                <w:szCs w:val="24"/>
              </w:rPr>
              <w:fldChar w:fldCharType="begin"/>
            </w:r>
            <w:r w:rsidR="00740E4E">
              <w:rPr>
                <w:rFonts w:hAnsi="宋体"/>
                <w:b/>
                <w:szCs w:val="24"/>
              </w:rPr>
              <w:instrText xml:space="preserve"> </w:instrText>
            </w:r>
            <w:r w:rsidR="00740E4E">
              <w:rPr>
                <w:rFonts w:hAnsi="宋体" w:hint="eastAsia"/>
                <w:b/>
                <w:szCs w:val="24"/>
              </w:rPr>
              <w:instrText>= 2 \* GB3</w:instrText>
            </w:r>
            <w:r w:rsidR="00740E4E">
              <w:rPr>
                <w:rFonts w:hAnsi="宋体"/>
                <w:b/>
                <w:szCs w:val="24"/>
              </w:rPr>
              <w:instrText xml:space="preserve"> </w:instrText>
            </w:r>
            <w:r>
              <w:rPr>
                <w:rFonts w:hAnsi="宋体"/>
                <w:b/>
                <w:szCs w:val="24"/>
              </w:rPr>
              <w:fldChar w:fldCharType="separate"/>
            </w:r>
            <w:r w:rsidR="00740E4E">
              <w:rPr>
                <w:rFonts w:hAnsi="宋体" w:hint="eastAsia"/>
                <w:b/>
                <w:szCs w:val="24"/>
              </w:rPr>
              <w:t>②</w:t>
            </w:r>
            <w:r>
              <w:rPr>
                <w:rFonts w:hAnsi="宋体"/>
                <w:b/>
                <w:szCs w:val="24"/>
              </w:rPr>
              <w:fldChar w:fldCharType="end"/>
            </w:r>
            <w:r w:rsidR="00740E4E">
              <w:rPr>
                <w:rFonts w:hint="eastAsia"/>
                <w:b/>
              </w:rPr>
              <w:t>选址及用地</w:t>
            </w:r>
            <w:r w:rsidR="00740E4E">
              <w:rPr>
                <w:rFonts w:hint="eastAsia"/>
                <w:b/>
                <w:color w:val="000000"/>
                <w:kern w:val="0"/>
                <w:szCs w:val="24"/>
              </w:rPr>
              <w:t>规划</w:t>
            </w:r>
            <w:r w:rsidR="00740E4E">
              <w:rPr>
                <w:rFonts w:hint="eastAsia"/>
                <w:b/>
              </w:rPr>
              <w:t>相符性分析</w:t>
            </w:r>
          </w:p>
          <w:p w:rsidR="003E3BF0" w:rsidRDefault="00740E4E" w:rsidP="00742AC1">
            <w:pPr>
              <w:ind w:firstLine="480"/>
            </w:pPr>
            <w:r>
              <w:rPr>
                <w:rFonts w:hint="eastAsia"/>
                <w:szCs w:val="24"/>
              </w:rPr>
              <w:t>建设项目位于</w:t>
            </w:r>
            <w:r>
              <w:rPr>
                <w:rFonts w:hint="eastAsia"/>
                <w:color w:val="000000" w:themeColor="text1"/>
              </w:rPr>
              <w:t>如皋市搬经镇搬经居委会</w:t>
            </w:r>
            <w:r>
              <w:rPr>
                <w:rFonts w:hint="eastAsia"/>
                <w:color w:val="000000" w:themeColor="text1"/>
              </w:rPr>
              <w:t>3</w:t>
            </w:r>
            <w:r>
              <w:rPr>
                <w:rFonts w:hint="eastAsia"/>
                <w:color w:val="000000" w:themeColor="text1"/>
              </w:rPr>
              <w:t>组</w:t>
            </w:r>
            <w:r w:rsidR="00742AC1">
              <w:rPr>
                <w:rFonts w:hint="eastAsia"/>
              </w:rPr>
              <w:t>，用地性质为工业用地，符合如皋市搬经镇土地利用总体规划和城市总体规划。</w:t>
            </w:r>
          </w:p>
          <w:p w:rsidR="003E3BF0" w:rsidRDefault="00740E4E" w:rsidP="00742AC1">
            <w:pPr>
              <w:ind w:firstLine="480"/>
              <w:rPr>
                <w:color w:val="000000"/>
              </w:rPr>
            </w:pPr>
            <w:r>
              <w:rPr>
                <w:rFonts w:hAnsi="宋体" w:hint="eastAsia"/>
                <w:szCs w:val="24"/>
              </w:rPr>
              <w:t>项目</w:t>
            </w:r>
            <w:r>
              <w:rPr>
                <w:rFonts w:hAnsi="宋体"/>
                <w:szCs w:val="24"/>
              </w:rPr>
              <w:t>用地</w:t>
            </w:r>
            <w:r>
              <w:rPr>
                <w:rFonts w:hint="eastAsia"/>
                <w:color w:val="000000"/>
              </w:rPr>
              <w:t>不属于国家《禁止用地项目目录（</w:t>
            </w:r>
            <w:r>
              <w:rPr>
                <w:rFonts w:hint="eastAsia"/>
                <w:color w:val="000000"/>
              </w:rPr>
              <w:t xml:space="preserve">2012 </w:t>
            </w:r>
            <w:r>
              <w:rPr>
                <w:rFonts w:hint="eastAsia"/>
                <w:color w:val="000000"/>
              </w:rPr>
              <w:t>年本）》和《限制用地项目目录（</w:t>
            </w:r>
            <w:r>
              <w:rPr>
                <w:rFonts w:hint="eastAsia"/>
                <w:color w:val="000000"/>
              </w:rPr>
              <w:t xml:space="preserve">2012 </w:t>
            </w:r>
            <w:r>
              <w:rPr>
                <w:rFonts w:hint="eastAsia"/>
                <w:color w:val="000000"/>
              </w:rPr>
              <w:t>年本）》中禁止、限制用地类项目，也不属于《江苏省禁止用地项目目录（</w:t>
            </w:r>
            <w:r>
              <w:rPr>
                <w:rFonts w:hint="eastAsia"/>
                <w:color w:val="000000"/>
              </w:rPr>
              <w:t xml:space="preserve">2013 </w:t>
            </w:r>
            <w:r>
              <w:rPr>
                <w:rFonts w:hint="eastAsia"/>
                <w:color w:val="000000"/>
              </w:rPr>
              <w:t>年本）》和《江苏省限制用地项目目录（</w:t>
            </w:r>
            <w:r>
              <w:rPr>
                <w:rFonts w:hint="eastAsia"/>
                <w:color w:val="000000"/>
              </w:rPr>
              <w:t xml:space="preserve">2013 </w:t>
            </w:r>
            <w:r>
              <w:rPr>
                <w:rFonts w:hint="eastAsia"/>
                <w:color w:val="000000"/>
              </w:rPr>
              <w:t>年本）》中禁止、限制用地类项目。</w:t>
            </w:r>
          </w:p>
          <w:p w:rsidR="003E3BF0" w:rsidRDefault="009768AA" w:rsidP="00742AC1">
            <w:pPr>
              <w:ind w:firstLineChars="150" w:firstLine="361"/>
              <w:rPr>
                <w:b/>
                <w:szCs w:val="24"/>
              </w:rPr>
            </w:pPr>
            <w:r>
              <w:rPr>
                <w:rFonts w:hAnsi="宋体"/>
                <w:b/>
                <w:szCs w:val="24"/>
              </w:rPr>
              <w:fldChar w:fldCharType="begin"/>
            </w:r>
            <w:r w:rsidR="00740E4E">
              <w:rPr>
                <w:rFonts w:hAnsi="宋体"/>
                <w:b/>
                <w:szCs w:val="24"/>
              </w:rPr>
              <w:instrText xml:space="preserve"> </w:instrText>
            </w:r>
            <w:r w:rsidR="00740E4E">
              <w:rPr>
                <w:rFonts w:hAnsi="宋体" w:hint="eastAsia"/>
                <w:b/>
                <w:szCs w:val="24"/>
              </w:rPr>
              <w:instrText>= 3 \* GB3</w:instrText>
            </w:r>
            <w:r w:rsidR="00740E4E">
              <w:rPr>
                <w:rFonts w:hAnsi="宋体"/>
                <w:b/>
                <w:szCs w:val="24"/>
              </w:rPr>
              <w:instrText xml:space="preserve"> </w:instrText>
            </w:r>
            <w:r>
              <w:rPr>
                <w:rFonts w:hAnsi="宋体"/>
                <w:b/>
                <w:szCs w:val="24"/>
              </w:rPr>
              <w:fldChar w:fldCharType="separate"/>
            </w:r>
            <w:r w:rsidR="00740E4E">
              <w:rPr>
                <w:rFonts w:hAnsi="宋体" w:hint="eastAsia"/>
                <w:b/>
                <w:szCs w:val="24"/>
              </w:rPr>
              <w:t>③</w:t>
            </w:r>
            <w:r>
              <w:rPr>
                <w:rFonts w:hAnsi="宋体"/>
                <w:b/>
                <w:szCs w:val="24"/>
              </w:rPr>
              <w:fldChar w:fldCharType="end"/>
            </w:r>
            <w:r w:rsidR="00740E4E">
              <w:rPr>
                <w:rFonts w:ascii="宋体" w:hAnsi="宋体" w:hint="eastAsia"/>
                <w:b/>
                <w:szCs w:val="24"/>
              </w:rPr>
              <w:t>与江苏省人民政府关于印发《两减六治三提升专项行动方案》的通知（苏发</w:t>
            </w:r>
            <w:r w:rsidR="00740E4E">
              <w:rPr>
                <w:b/>
                <w:szCs w:val="24"/>
              </w:rPr>
              <w:t>[2017]30</w:t>
            </w:r>
            <w:r w:rsidR="00740E4E">
              <w:rPr>
                <w:b/>
                <w:szCs w:val="24"/>
              </w:rPr>
              <w:t>号）相符性</w:t>
            </w:r>
          </w:p>
          <w:p w:rsidR="003E3BF0" w:rsidRDefault="00740E4E" w:rsidP="00742AC1">
            <w:pPr>
              <w:ind w:firstLine="480"/>
              <w:rPr>
                <w:rFonts w:ascii="宋体" w:hAnsi="宋体"/>
              </w:rPr>
            </w:pPr>
            <w:r>
              <w:t>建设项目满足《两减六治三提升专项行动方案》的通知（苏发</w:t>
            </w:r>
            <w:r>
              <w:t>[2017]30</w:t>
            </w:r>
            <w:r>
              <w:t>号）的要求</w:t>
            </w:r>
            <w:r>
              <w:rPr>
                <w:rFonts w:ascii="宋体" w:hAnsi="宋体" w:hint="eastAsia"/>
              </w:rPr>
              <w:t>。</w:t>
            </w:r>
          </w:p>
          <w:p w:rsidR="00742AC1" w:rsidRPr="00137062" w:rsidRDefault="00742AC1" w:rsidP="00742AC1">
            <w:pPr>
              <w:pStyle w:val="3"/>
              <w:spacing w:before="0" w:after="0" w:line="360" w:lineRule="auto"/>
              <w:ind w:firstLine="482"/>
              <w:rPr>
                <w:rFonts w:ascii="宋体" w:hAnsi="宋体"/>
                <w:sz w:val="24"/>
                <w:szCs w:val="24"/>
                <w:lang w:val="en-US" w:eastAsia="zh-CN"/>
              </w:rPr>
            </w:pPr>
            <w:r w:rsidRPr="009D27D3">
              <w:rPr>
                <w:rFonts w:ascii="宋体" w:hAnsi="宋体" w:hint="eastAsia"/>
                <w:sz w:val="24"/>
                <w:szCs w:val="24"/>
                <w:lang w:val="en-US" w:eastAsia="zh-CN"/>
              </w:rPr>
              <w:t>④与《江苏省通榆河水污染防治条例》相符性分析</w:t>
            </w:r>
          </w:p>
          <w:p w:rsidR="00742AC1" w:rsidRPr="00137062" w:rsidRDefault="00742AC1" w:rsidP="00742AC1">
            <w:pPr>
              <w:pStyle w:val="a0"/>
              <w:spacing w:line="360" w:lineRule="auto"/>
              <w:ind w:firstLine="480"/>
              <w:rPr>
                <w:rFonts w:ascii="Times New Roman" w:eastAsia="宋体"/>
                <w:sz w:val="24"/>
                <w:lang w:val="en-US" w:eastAsia="zh-CN"/>
              </w:rPr>
            </w:pPr>
            <w:r w:rsidRPr="009D27D3">
              <w:rPr>
                <w:rFonts w:ascii="Times New Roman" w:eastAsia="宋体" w:hint="eastAsia"/>
                <w:sz w:val="24"/>
                <w:lang w:val="en-US" w:eastAsia="zh-CN"/>
              </w:rPr>
              <w:t>通榆河一级保护区为通榆河及其两侧各一公里、主要供水河道及其两侧各一公里</w:t>
            </w:r>
            <w:r w:rsidRPr="009D27D3">
              <w:rPr>
                <w:rFonts w:ascii="Times New Roman" w:eastAsia="宋体" w:hint="eastAsia"/>
                <w:sz w:val="24"/>
                <w:lang w:val="en-US" w:eastAsia="zh-CN"/>
              </w:rPr>
              <w:lastRenderedPageBreak/>
              <w:t>区域。通榆河包括焦港河，主要供水河道如皋市境内有：如泰运河、如海运河。本项目距离焦港河、如泰运河、如海运河均在</w:t>
            </w:r>
            <w:r w:rsidRPr="009D27D3">
              <w:rPr>
                <w:rFonts w:ascii="Times New Roman" w:eastAsia="宋体"/>
                <w:sz w:val="24"/>
                <w:lang w:val="en-US" w:eastAsia="zh-CN"/>
              </w:rPr>
              <w:t>1km</w:t>
            </w:r>
            <w:r w:rsidRPr="009D27D3">
              <w:rPr>
                <w:rFonts w:ascii="Times New Roman" w:eastAsia="宋体" w:hint="eastAsia"/>
                <w:sz w:val="24"/>
                <w:lang w:val="en-US" w:eastAsia="zh-CN"/>
              </w:rPr>
              <w:t>之外，不在一级保护区范围内。符合《江苏省通榆河水污染防治条例》相关要求。</w:t>
            </w:r>
          </w:p>
          <w:p w:rsidR="00742AC1" w:rsidRDefault="00742AC1" w:rsidP="00742AC1">
            <w:pPr>
              <w:ind w:firstLine="482"/>
              <w:rPr>
                <w:szCs w:val="24"/>
              </w:rPr>
            </w:pPr>
            <w:r w:rsidRPr="00742AC1">
              <w:rPr>
                <w:rFonts w:ascii="宋体" w:hAnsi="宋体" w:hint="eastAsia"/>
                <w:b/>
              </w:rPr>
              <w:t>⑤</w:t>
            </w:r>
            <w:r>
              <w:rPr>
                <w:rFonts w:ascii="宋体" w:hAnsi="宋体" w:hint="eastAsia"/>
                <w:b/>
              </w:rPr>
              <w:t>与</w:t>
            </w:r>
            <w:r w:rsidRPr="00742AC1">
              <w:rPr>
                <w:rFonts w:hint="eastAsia"/>
                <w:b/>
                <w:szCs w:val="24"/>
              </w:rPr>
              <w:t>“三线一单”相符性分析</w:t>
            </w:r>
          </w:p>
          <w:p w:rsidR="00742AC1" w:rsidRDefault="00742AC1" w:rsidP="00742AC1">
            <w:pPr>
              <w:ind w:firstLine="480"/>
              <w:rPr>
                <w:szCs w:val="24"/>
              </w:rPr>
            </w:pPr>
            <w:r>
              <w:rPr>
                <w:rFonts w:hAnsi="宋体" w:hint="eastAsia"/>
                <w:szCs w:val="24"/>
              </w:rPr>
              <w:t>本项目的建设符合《关于印发江苏省生态红线区域保护规划的通知》（苏政发〔</w:t>
            </w:r>
            <w:r>
              <w:rPr>
                <w:rFonts w:hAnsi="宋体"/>
                <w:szCs w:val="24"/>
              </w:rPr>
              <w:t>2013</w:t>
            </w:r>
            <w:r>
              <w:rPr>
                <w:rFonts w:hAnsi="宋体" w:hint="eastAsia"/>
                <w:szCs w:val="24"/>
              </w:rPr>
              <w:t>〕</w:t>
            </w:r>
            <w:r>
              <w:rPr>
                <w:rFonts w:hAnsi="宋体"/>
                <w:szCs w:val="24"/>
              </w:rPr>
              <w:t>113</w:t>
            </w:r>
            <w:r>
              <w:rPr>
                <w:rFonts w:hAnsi="宋体" w:hint="eastAsia"/>
                <w:szCs w:val="24"/>
              </w:rPr>
              <w:t>号）的相关要求；项目所在地环境质量较好，经预测项目建成后不会改变区域大气、地表水、地下水、声及土壤环境功能区划等级；本项目的建设符合区域资源利用上线的要求；且本项目不属于区域环境负面清单范围。因此本项目的建设符合“三线一单”</w:t>
            </w:r>
            <w:r>
              <w:rPr>
                <w:rFonts w:hAnsi="宋体"/>
                <w:szCs w:val="24"/>
              </w:rPr>
              <w:t xml:space="preserve"> </w:t>
            </w:r>
            <w:r>
              <w:rPr>
                <w:rFonts w:hAnsi="宋体" w:hint="eastAsia"/>
                <w:szCs w:val="24"/>
              </w:rPr>
              <w:t>相关要求。</w:t>
            </w:r>
          </w:p>
          <w:p w:rsidR="003E3BF0" w:rsidRDefault="00742AC1">
            <w:pPr>
              <w:spacing w:line="460" w:lineRule="exact"/>
              <w:ind w:firstLine="482"/>
              <w:rPr>
                <w:b/>
                <w:szCs w:val="24"/>
              </w:rPr>
            </w:pPr>
            <w:r>
              <w:rPr>
                <w:rFonts w:hint="eastAsia"/>
                <w:b/>
                <w:szCs w:val="24"/>
              </w:rPr>
              <w:t>3</w:t>
            </w:r>
            <w:r w:rsidR="00740E4E">
              <w:rPr>
                <w:rFonts w:hAnsi="宋体"/>
                <w:b/>
                <w:szCs w:val="24"/>
              </w:rPr>
              <w:t>、环境质量现状分析结论</w:t>
            </w:r>
          </w:p>
          <w:p w:rsidR="003E3BF0" w:rsidRDefault="00740E4E">
            <w:pPr>
              <w:spacing w:line="460" w:lineRule="exact"/>
              <w:ind w:firstLine="480"/>
            </w:pPr>
            <w:r>
              <w:rPr>
                <w:rFonts w:hAnsi="宋体" w:hint="eastAsia"/>
                <w:szCs w:val="24"/>
              </w:rPr>
              <w:t>根据</w:t>
            </w:r>
            <w:r>
              <w:rPr>
                <w:rFonts w:hAnsi="宋体" w:hint="eastAsia"/>
                <w:szCs w:val="24"/>
              </w:rPr>
              <w:t>2017</w:t>
            </w:r>
            <w:r>
              <w:rPr>
                <w:rFonts w:hAnsi="宋体" w:hint="eastAsia"/>
                <w:szCs w:val="24"/>
              </w:rPr>
              <w:t>年如皋市环境质量公报和声环境质量监测结果，项目所在地大气环境、地表水环境及声环境质量状况均较好。</w:t>
            </w:r>
          </w:p>
          <w:p w:rsidR="003E3BF0" w:rsidRDefault="00742AC1">
            <w:pPr>
              <w:spacing w:line="460" w:lineRule="exact"/>
              <w:ind w:firstLine="482"/>
              <w:rPr>
                <w:b/>
                <w:szCs w:val="24"/>
              </w:rPr>
            </w:pPr>
            <w:r>
              <w:rPr>
                <w:rFonts w:hint="eastAsia"/>
                <w:b/>
                <w:szCs w:val="24"/>
              </w:rPr>
              <w:t>4</w:t>
            </w:r>
            <w:r w:rsidR="00740E4E">
              <w:rPr>
                <w:rFonts w:hAnsi="宋体"/>
                <w:b/>
                <w:szCs w:val="24"/>
              </w:rPr>
              <w:t>、环境影响分析结论</w:t>
            </w:r>
          </w:p>
          <w:p w:rsidR="003E3BF0" w:rsidRDefault="00740E4E">
            <w:pPr>
              <w:spacing w:line="460" w:lineRule="exact"/>
              <w:ind w:firstLine="480"/>
              <w:rPr>
                <w:szCs w:val="24"/>
              </w:rPr>
            </w:pPr>
            <w:r>
              <w:rPr>
                <w:rFonts w:hint="eastAsia"/>
                <w:kern w:val="0"/>
                <w:szCs w:val="24"/>
              </w:rPr>
              <w:t>（</w:t>
            </w:r>
            <w:r>
              <w:rPr>
                <w:rFonts w:hint="eastAsia"/>
                <w:kern w:val="0"/>
                <w:szCs w:val="24"/>
              </w:rPr>
              <w:t>1</w:t>
            </w:r>
            <w:r>
              <w:rPr>
                <w:rFonts w:hint="eastAsia"/>
                <w:kern w:val="0"/>
                <w:szCs w:val="24"/>
              </w:rPr>
              <w:t>）营运期</w:t>
            </w:r>
            <w:r>
              <w:rPr>
                <w:rFonts w:hAnsi="宋体"/>
                <w:kern w:val="0"/>
                <w:szCs w:val="24"/>
              </w:rPr>
              <w:t>大气环境影响分析</w:t>
            </w:r>
            <w:r>
              <w:rPr>
                <w:rFonts w:hAnsi="宋体" w:hint="eastAsia"/>
                <w:kern w:val="0"/>
                <w:szCs w:val="24"/>
              </w:rPr>
              <w:t>结论</w:t>
            </w:r>
          </w:p>
          <w:p w:rsidR="00742AC1" w:rsidRPr="00742AC1" w:rsidRDefault="00742AC1">
            <w:pPr>
              <w:spacing w:line="460" w:lineRule="exact"/>
              <w:ind w:firstLine="480"/>
              <w:rPr>
                <w:color w:val="000000"/>
                <w:szCs w:val="24"/>
              </w:rPr>
            </w:pPr>
            <w:r>
              <w:rPr>
                <w:rFonts w:hint="eastAsia"/>
                <w:szCs w:val="24"/>
              </w:rPr>
              <w:t>根据导则要求三级评价可不进行大气环境影响预测，直接以估算模式（</w:t>
            </w:r>
            <w:r>
              <w:rPr>
                <w:szCs w:val="24"/>
              </w:rPr>
              <w:t>SCREEN3</w:t>
            </w:r>
            <w:r>
              <w:rPr>
                <w:rFonts w:hint="eastAsia"/>
                <w:szCs w:val="24"/>
              </w:rPr>
              <w:t>）计算结果作为预测与分析依据。本项目</w:t>
            </w:r>
            <w:r>
              <w:rPr>
                <w:szCs w:val="24"/>
              </w:rPr>
              <w:t>PM</w:t>
            </w:r>
            <w:r>
              <w:rPr>
                <w:szCs w:val="24"/>
                <w:vertAlign w:val="subscript"/>
              </w:rPr>
              <w:t>10</w:t>
            </w:r>
            <w:r>
              <w:rPr>
                <w:rFonts w:hint="eastAsia"/>
                <w:szCs w:val="24"/>
              </w:rPr>
              <w:t>排放的最大落地浓度为</w:t>
            </w:r>
            <w:r>
              <w:rPr>
                <w:rFonts w:hint="eastAsia"/>
                <w:szCs w:val="24"/>
              </w:rPr>
              <w:t>0.0405mg/m</w:t>
            </w:r>
            <w:r>
              <w:rPr>
                <w:rFonts w:hint="eastAsia"/>
                <w:szCs w:val="24"/>
                <w:vertAlign w:val="superscript"/>
              </w:rPr>
              <w:t>3</w:t>
            </w:r>
            <w:r>
              <w:rPr>
                <w:rFonts w:hint="eastAsia"/>
                <w:szCs w:val="24"/>
              </w:rPr>
              <w:t>，最大落地浓度占标率为</w:t>
            </w:r>
            <w:r>
              <w:rPr>
                <w:rFonts w:hint="eastAsia"/>
                <w:szCs w:val="24"/>
              </w:rPr>
              <w:t>9.01%</w:t>
            </w:r>
            <w:r>
              <w:rPr>
                <w:rFonts w:hint="eastAsia"/>
                <w:szCs w:val="24"/>
              </w:rPr>
              <w:t>，最大浓度出现距离为</w:t>
            </w:r>
            <w:r>
              <w:rPr>
                <w:rFonts w:hint="eastAsia"/>
                <w:szCs w:val="24"/>
              </w:rPr>
              <w:t>198m</w:t>
            </w:r>
            <w:r>
              <w:rPr>
                <w:rFonts w:hint="eastAsia"/>
                <w:szCs w:val="24"/>
              </w:rPr>
              <w:t>；非甲烷总烃排放的最大落地浓度为</w:t>
            </w:r>
            <w:r>
              <w:rPr>
                <w:rFonts w:hint="eastAsia"/>
                <w:szCs w:val="24"/>
              </w:rPr>
              <w:t>0.0218mg/m</w:t>
            </w:r>
            <w:r>
              <w:rPr>
                <w:rFonts w:hint="eastAsia"/>
                <w:szCs w:val="24"/>
                <w:vertAlign w:val="superscript"/>
              </w:rPr>
              <w:t>3</w:t>
            </w:r>
            <w:r>
              <w:rPr>
                <w:rFonts w:hint="eastAsia"/>
                <w:szCs w:val="24"/>
              </w:rPr>
              <w:t>，最大落地浓度占标率为</w:t>
            </w:r>
            <w:r>
              <w:rPr>
                <w:rFonts w:hint="eastAsia"/>
                <w:szCs w:val="24"/>
              </w:rPr>
              <w:t>1.09%</w:t>
            </w:r>
            <w:r>
              <w:rPr>
                <w:rFonts w:hint="eastAsia"/>
                <w:szCs w:val="24"/>
              </w:rPr>
              <w:t>，最大浓度出现距离为</w:t>
            </w:r>
            <w:r>
              <w:rPr>
                <w:rFonts w:hint="eastAsia"/>
                <w:szCs w:val="24"/>
              </w:rPr>
              <w:t>198m</w:t>
            </w:r>
            <w:r>
              <w:rPr>
                <w:rFonts w:hint="eastAsia"/>
                <w:szCs w:val="24"/>
              </w:rPr>
              <w:t>；</w:t>
            </w:r>
            <w:r>
              <w:rPr>
                <w:rFonts w:hint="eastAsia"/>
                <w:szCs w:val="24"/>
              </w:rPr>
              <w:t>VOC</w:t>
            </w:r>
            <w:r w:rsidRPr="00742AC1">
              <w:rPr>
                <w:rFonts w:hint="eastAsia"/>
                <w:szCs w:val="24"/>
                <w:vertAlign w:val="subscript"/>
              </w:rPr>
              <w:t>S</w:t>
            </w:r>
            <w:r>
              <w:rPr>
                <w:rFonts w:hint="eastAsia"/>
                <w:szCs w:val="24"/>
              </w:rPr>
              <w:t>排放的最大落地浓度为</w:t>
            </w:r>
            <w:r>
              <w:rPr>
                <w:rFonts w:hint="eastAsia"/>
                <w:szCs w:val="24"/>
              </w:rPr>
              <w:t>0.0189mg/m</w:t>
            </w:r>
            <w:r>
              <w:rPr>
                <w:rFonts w:hint="eastAsia"/>
                <w:szCs w:val="24"/>
                <w:vertAlign w:val="superscript"/>
              </w:rPr>
              <w:t>3</w:t>
            </w:r>
            <w:r>
              <w:rPr>
                <w:rFonts w:hint="eastAsia"/>
                <w:szCs w:val="24"/>
              </w:rPr>
              <w:t>，最大落地浓度占标率为</w:t>
            </w:r>
            <w:r>
              <w:rPr>
                <w:rFonts w:hint="eastAsia"/>
                <w:szCs w:val="24"/>
              </w:rPr>
              <w:t>3.15%</w:t>
            </w:r>
            <w:r>
              <w:rPr>
                <w:rFonts w:hint="eastAsia"/>
                <w:szCs w:val="24"/>
              </w:rPr>
              <w:t>，最大浓度出现距离为</w:t>
            </w:r>
            <w:r>
              <w:rPr>
                <w:rFonts w:hint="eastAsia"/>
                <w:szCs w:val="24"/>
              </w:rPr>
              <w:t>116m</w:t>
            </w:r>
            <w:r>
              <w:rPr>
                <w:rFonts w:hint="eastAsia"/>
                <w:szCs w:val="24"/>
              </w:rPr>
              <w:t>。符合《环境空气质量标准》（</w:t>
            </w:r>
            <w:r>
              <w:rPr>
                <w:szCs w:val="24"/>
              </w:rPr>
              <w:t>GB3095-2012</w:t>
            </w:r>
            <w:r>
              <w:rPr>
                <w:rFonts w:hint="eastAsia"/>
                <w:szCs w:val="24"/>
              </w:rPr>
              <w:t>）中二级标准及相关标准要求，对周围大气环境不会构成明显影响。</w:t>
            </w:r>
          </w:p>
          <w:p w:rsidR="00742AC1" w:rsidRDefault="00742AC1">
            <w:pPr>
              <w:spacing w:line="460" w:lineRule="exact"/>
              <w:ind w:firstLine="480"/>
              <w:rPr>
                <w:szCs w:val="24"/>
              </w:rPr>
            </w:pPr>
            <w:r>
              <w:rPr>
                <w:rFonts w:hint="eastAsia"/>
              </w:rPr>
              <w:t>根据《制定地方大气污染物排放标准的技术方法》（</w:t>
            </w:r>
            <w:r>
              <w:t>GB/T13201</w:t>
            </w:r>
            <w:r>
              <w:rPr>
                <w:rFonts w:hint="eastAsia"/>
              </w:rPr>
              <w:t>—</w:t>
            </w:r>
            <w:r>
              <w:t>91</w:t>
            </w:r>
            <w:r>
              <w:rPr>
                <w:rFonts w:hint="eastAsia"/>
              </w:rPr>
              <w:t>），本项目车间一、车间二、实验车间卫生防护距离级别应提高一级，项目分别设置以车间一、车间二、实验车间为边界</w:t>
            </w:r>
            <w:r>
              <w:t>100m</w:t>
            </w:r>
            <w:r>
              <w:rPr>
                <w:rFonts w:hint="eastAsia"/>
              </w:rPr>
              <w:t>卫生防护距离。根据现场勘察，与本项目最近的敏感点为厂界南侧搬经居一组，距离项目厂界</w:t>
            </w:r>
            <w:r>
              <w:t>108m</w:t>
            </w:r>
            <w:r>
              <w:rPr>
                <w:rFonts w:hint="eastAsia"/>
              </w:rPr>
              <w:t>，不在上述卫生防护距离内，能后满足卫生防护距离的要求。</w:t>
            </w:r>
            <w:r>
              <w:rPr>
                <w:rFonts w:hint="eastAsia"/>
                <w:color w:val="000000"/>
              </w:rPr>
              <w:t>今后该防护距离内不再新建学校、医院、居住区等环境敏感项目</w:t>
            </w:r>
            <w:r>
              <w:rPr>
                <w:rFonts w:hint="eastAsia"/>
                <w:szCs w:val="24"/>
              </w:rPr>
              <w:t>。</w:t>
            </w:r>
          </w:p>
          <w:p w:rsidR="003E3BF0" w:rsidRDefault="00740E4E">
            <w:pPr>
              <w:spacing w:line="460" w:lineRule="exact"/>
              <w:ind w:firstLine="480"/>
              <w:rPr>
                <w:szCs w:val="24"/>
              </w:rPr>
            </w:pPr>
            <w:r>
              <w:rPr>
                <w:rFonts w:hint="eastAsia"/>
                <w:szCs w:val="24"/>
              </w:rPr>
              <w:t>（</w:t>
            </w:r>
            <w:r>
              <w:rPr>
                <w:rFonts w:hint="eastAsia"/>
                <w:szCs w:val="24"/>
              </w:rPr>
              <w:t>2</w:t>
            </w:r>
            <w:r>
              <w:rPr>
                <w:rFonts w:hint="eastAsia"/>
                <w:szCs w:val="24"/>
              </w:rPr>
              <w:t>）</w:t>
            </w:r>
            <w:r>
              <w:rPr>
                <w:rFonts w:hint="eastAsia"/>
                <w:kern w:val="0"/>
                <w:szCs w:val="24"/>
              </w:rPr>
              <w:t>营运期</w:t>
            </w:r>
            <w:r>
              <w:rPr>
                <w:rFonts w:hint="eastAsia"/>
                <w:szCs w:val="24"/>
              </w:rPr>
              <w:t>水环境影响分析</w:t>
            </w:r>
          </w:p>
          <w:p w:rsidR="003E3BF0" w:rsidRDefault="00740E4E" w:rsidP="00A36B10">
            <w:pPr>
              <w:ind w:firstLine="480"/>
              <w:jc w:val="left"/>
              <w:rPr>
                <w:szCs w:val="24"/>
              </w:rPr>
            </w:pPr>
            <w:r>
              <w:rPr>
                <w:rFonts w:hAnsi="宋体" w:hint="eastAsia"/>
                <w:szCs w:val="24"/>
              </w:rPr>
              <w:t>建设项目实行“雨污分流”制，雨水经收集后排入</w:t>
            </w:r>
            <w:r w:rsidR="00742AC1">
              <w:rPr>
                <w:rFonts w:hAnsi="宋体" w:hint="eastAsia"/>
                <w:szCs w:val="24"/>
              </w:rPr>
              <w:t>东侧</w:t>
            </w:r>
            <w:r>
              <w:rPr>
                <w:rFonts w:hAnsi="宋体" w:hint="eastAsia"/>
                <w:szCs w:val="24"/>
              </w:rPr>
              <w:t>居民河。</w:t>
            </w:r>
            <w:r>
              <w:rPr>
                <w:rFonts w:eastAsiaTheme="minorEastAsia" w:hint="eastAsia"/>
              </w:rPr>
              <w:t>项目</w:t>
            </w:r>
            <w:r w:rsidR="00742AC1">
              <w:rPr>
                <w:rFonts w:eastAsiaTheme="minorEastAsia" w:hint="eastAsia"/>
              </w:rPr>
              <w:t>无</w:t>
            </w:r>
            <w:r>
              <w:rPr>
                <w:rFonts w:eastAsiaTheme="minorEastAsia" w:hint="eastAsia"/>
              </w:rPr>
              <w:t>生产废水</w:t>
            </w:r>
            <w:r w:rsidR="00742AC1">
              <w:rPr>
                <w:rFonts w:eastAsiaTheme="minorEastAsia" w:hint="eastAsia"/>
              </w:rPr>
              <w:t>，</w:t>
            </w:r>
            <w:r>
              <w:rPr>
                <w:rFonts w:hAnsi="宋体" w:hint="eastAsia"/>
                <w:szCs w:val="24"/>
              </w:rPr>
              <w:t>生活污水经化粪池处理接至如皋市搬经污水处理厂处理，</w:t>
            </w:r>
            <w:r w:rsidR="00742AC1">
              <w:rPr>
                <w:rFonts w:hAnsi="宋体" w:hint="eastAsia"/>
                <w:szCs w:val="24"/>
              </w:rPr>
              <w:t>尾水排入焦港河，对周围水</w:t>
            </w:r>
            <w:r w:rsidR="00742AC1">
              <w:rPr>
                <w:rFonts w:hAnsi="宋体" w:hint="eastAsia"/>
                <w:szCs w:val="24"/>
              </w:rPr>
              <w:lastRenderedPageBreak/>
              <w:t>环境影响较小。</w:t>
            </w:r>
          </w:p>
          <w:p w:rsidR="003E3BF0" w:rsidRDefault="00740E4E" w:rsidP="00A36B10">
            <w:pPr>
              <w:ind w:firstLine="480"/>
              <w:rPr>
                <w:szCs w:val="24"/>
              </w:rPr>
            </w:pPr>
            <w:r>
              <w:rPr>
                <w:rFonts w:hint="eastAsia"/>
                <w:kern w:val="0"/>
                <w:szCs w:val="24"/>
              </w:rPr>
              <w:t>（</w:t>
            </w:r>
            <w:r>
              <w:rPr>
                <w:rFonts w:hint="eastAsia"/>
                <w:kern w:val="0"/>
                <w:szCs w:val="24"/>
              </w:rPr>
              <w:t>3</w:t>
            </w:r>
            <w:r>
              <w:rPr>
                <w:rFonts w:hint="eastAsia"/>
                <w:kern w:val="0"/>
                <w:szCs w:val="24"/>
              </w:rPr>
              <w:t>）营运期</w:t>
            </w:r>
            <w:r>
              <w:rPr>
                <w:rFonts w:hAnsi="宋体"/>
                <w:kern w:val="0"/>
                <w:szCs w:val="24"/>
              </w:rPr>
              <w:t>声环境影响分析</w:t>
            </w:r>
          </w:p>
          <w:p w:rsidR="003E3BF0" w:rsidRDefault="00740E4E" w:rsidP="00A36B10">
            <w:pPr>
              <w:ind w:firstLine="480"/>
            </w:pPr>
            <w:r>
              <w:rPr>
                <w:rFonts w:hint="eastAsia"/>
                <w:szCs w:val="24"/>
              </w:rPr>
              <w:t>经预测，</w:t>
            </w:r>
            <w:r>
              <w:t>项目</w:t>
            </w:r>
            <w:r>
              <w:rPr>
                <w:rFonts w:hint="eastAsia"/>
              </w:rPr>
              <w:t>厂界</w:t>
            </w:r>
            <w:r>
              <w:t>监测点</w:t>
            </w:r>
            <w:r>
              <w:rPr>
                <w:rFonts w:hint="eastAsia"/>
              </w:rPr>
              <w:t>环境</w:t>
            </w:r>
            <w:r>
              <w:t>噪声均达到《工业企业厂界环境噪声排放标准》（</w:t>
            </w:r>
            <w:r>
              <w:t>GB12348—2008</w:t>
            </w:r>
            <w:r>
              <w:t>）中</w:t>
            </w:r>
            <w:r>
              <w:rPr>
                <w:rFonts w:hint="eastAsia"/>
              </w:rPr>
              <w:t>2</w:t>
            </w:r>
            <w:r>
              <w:t>类标准</w:t>
            </w:r>
            <w:r>
              <w:rPr>
                <w:rFonts w:hint="eastAsia"/>
              </w:rPr>
              <w:t>；附近敏感点处环境噪声叠加值仍</w:t>
            </w:r>
            <w:r>
              <w:t>符合《声环境质量标准》（</w:t>
            </w:r>
            <w:r>
              <w:t>GB3096—2008</w:t>
            </w:r>
            <w:r>
              <w:t>）中</w:t>
            </w:r>
            <w:r>
              <w:rPr>
                <w:rFonts w:hint="eastAsia"/>
              </w:rPr>
              <w:t>1</w:t>
            </w:r>
            <w:r>
              <w:t>类标准</w:t>
            </w:r>
            <w:r>
              <w:rPr>
                <w:rFonts w:hint="eastAsia"/>
              </w:rPr>
              <w:t>，对周围声环境无明显影响，不会发生扰民现象。</w:t>
            </w:r>
          </w:p>
          <w:p w:rsidR="003E3BF0" w:rsidRDefault="00740E4E" w:rsidP="00A36B10">
            <w:pPr>
              <w:ind w:firstLine="480"/>
              <w:rPr>
                <w:szCs w:val="24"/>
              </w:rPr>
            </w:pPr>
            <w:r>
              <w:rPr>
                <w:rFonts w:hint="eastAsia"/>
                <w:kern w:val="0"/>
                <w:szCs w:val="24"/>
              </w:rPr>
              <w:t>（</w:t>
            </w:r>
            <w:r>
              <w:rPr>
                <w:rFonts w:hint="eastAsia"/>
                <w:kern w:val="0"/>
                <w:szCs w:val="24"/>
              </w:rPr>
              <w:t>4</w:t>
            </w:r>
            <w:r>
              <w:rPr>
                <w:rFonts w:hint="eastAsia"/>
                <w:kern w:val="0"/>
                <w:szCs w:val="24"/>
              </w:rPr>
              <w:t>）营运期</w:t>
            </w:r>
            <w:r>
              <w:rPr>
                <w:rFonts w:hAnsi="宋体"/>
                <w:kern w:val="0"/>
                <w:szCs w:val="24"/>
              </w:rPr>
              <w:t>固废环境影响分析</w:t>
            </w:r>
          </w:p>
          <w:p w:rsidR="003E3BF0" w:rsidRDefault="00740E4E" w:rsidP="00A36B10">
            <w:pPr>
              <w:ind w:firstLine="480"/>
              <w:rPr>
                <w:szCs w:val="24"/>
              </w:rPr>
            </w:pPr>
            <w:r>
              <w:rPr>
                <w:rFonts w:hAnsi="宋体" w:hint="eastAsia"/>
                <w:szCs w:val="24"/>
              </w:rPr>
              <w:t>本</w:t>
            </w:r>
            <w:r>
              <w:rPr>
                <w:rFonts w:hAnsi="宋体"/>
                <w:szCs w:val="24"/>
              </w:rPr>
              <w:t>项目营运期间的固废能得到合理的处置或综合利用，对周围环境基本无影响。</w:t>
            </w:r>
          </w:p>
          <w:p w:rsidR="003E3BF0" w:rsidRDefault="00742AC1" w:rsidP="00A36B10">
            <w:pPr>
              <w:tabs>
                <w:tab w:val="left" w:pos="3855"/>
              </w:tabs>
              <w:ind w:firstLine="482"/>
              <w:rPr>
                <w:b/>
                <w:szCs w:val="24"/>
              </w:rPr>
            </w:pPr>
            <w:r>
              <w:rPr>
                <w:rFonts w:hint="eastAsia"/>
                <w:b/>
                <w:szCs w:val="24"/>
              </w:rPr>
              <w:t>5</w:t>
            </w:r>
            <w:r w:rsidR="00740E4E">
              <w:rPr>
                <w:rFonts w:hAnsi="宋体"/>
                <w:b/>
                <w:szCs w:val="24"/>
              </w:rPr>
              <w:t>、污染防治措施达标分析</w:t>
            </w:r>
            <w:r w:rsidR="00740E4E">
              <w:rPr>
                <w:rFonts w:hAnsi="宋体"/>
                <w:b/>
                <w:szCs w:val="24"/>
              </w:rPr>
              <w:tab/>
            </w:r>
          </w:p>
          <w:p w:rsidR="003E3BF0" w:rsidRDefault="00740E4E" w:rsidP="00A36B10">
            <w:pPr>
              <w:ind w:firstLine="480"/>
              <w:rPr>
                <w:szCs w:val="24"/>
              </w:rPr>
            </w:pPr>
            <w:r>
              <w:rPr>
                <w:rFonts w:hAnsi="宋体"/>
                <w:kern w:val="0"/>
                <w:szCs w:val="24"/>
              </w:rPr>
              <w:t>（</w:t>
            </w:r>
            <w:r>
              <w:rPr>
                <w:kern w:val="0"/>
                <w:szCs w:val="24"/>
              </w:rPr>
              <w:t>1</w:t>
            </w:r>
            <w:r>
              <w:rPr>
                <w:rFonts w:hAnsi="宋体"/>
                <w:kern w:val="0"/>
                <w:szCs w:val="24"/>
              </w:rPr>
              <w:t>）</w:t>
            </w:r>
            <w:r>
              <w:rPr>
                <w:rFonts w:hAnsi="宋体"/>
                <w:szCs w:val="24"/>
              </w:rPr>
              <w:t>营运期</w:t>
            </w:r>
            <w:r>
              <w:rPr>
                <w:rFonts w:hAnsi="宋体"/>
                <w:kern w:val="0"/>
                <w:szCs w:val="24"/>
              </w:rPr>
              <w:t>废气</w:t>
            </w:r>
            <w:r>
              <w:rPr>
                <w:rFonts w:hAnsi="宋体"/>
                <w:szCs w:val="24"/>
              </w:rPr>
              <w:t>达标排放和污染控制</w:t>
            </w:r>
          </w:p>
          <w:p w:rsidR="00A36B10" w:rsidRDefault="00740E4E" w:rsidP="00A36B10">
            <w:pPr>
              <w:ind w:firstLine="480"/>
            </w:pPr>
            <w:r>
              <w:t>建设单位</w:t>
            </w:r>
            <w:r w:rsidR="00A36B10">
              <w:rPr>
                <w:rFonts w:hint="eastAsia"/>
              </w:rPr>
              <w:t>拟将配料粉尘、破碎粉尘、过筛粉尘通过集气罩收集汇集后经布袋除尘器处理，尾气通过</w:t>
            </w:r>
            <w:r w:rsidR="00A36B10">
              <w:rPr>
                <w:rFonts w:hint="eastAsia"/>
              </w:rPr>
              <w:t>1#15m</w:t>
            </w:r>
            <w:r w:rsidR="00A36B10">
              <w:rPr>
                <w:rFonts w:hint="eastAsia"/>
              </w:rPr>
              <w:t>排气筒排放，废气捕集效率以</w:t>
            </w:r>
            <w:r w:rsidR="00A36B10">
              <w:rPr>
                <w:rFonts w:hint="eastAsia"/>
              </w:rPr>
              <w:t>90%</w:t>
            </w:r>
            <w:r w:rsidR="00A36B10">
              <w:rPr>
                <w:rFonts w:hint="eastAsia"/>
              </w:rPr>
              <w:t>计，除尘效率以</w:t>
            </w:r>
            <w:r w:rsidR="00A36B10">
              <w:rPr>
                <w:rFonts w:hint="eastAsia"/>
              </w:rPr>
              <w:t>90%</w:t>
            </w:r>
            <w:r w:rsidR="00A36B10">
              <w:rPr>
                <w:rFonts w:hint="eastAsia"/>
              </w:rPr>
              <w:t>计；试喷粉尘经设备自带布袋除尘器处理后通过车间无组织排放，除尘效率以</w:t>
            </w:r>
            <w:r w:rsidR="00A36B10">
              <w:rPr>
                <w:rFonts w:hint="eastAsia"/>
              </w:rPr>
              <w:t>90%</w:t>
            </w:r>
            <w:r w:rsidR="00A36B10">
              <w:rPr>
                <w:rFonts w:hint="eastAsia"/>
              </w:rPr>
              <w:t>计；挤出废气经集气罩收集后经二级活性炭吸附装置处理，尾气通过</w:t>
            </w:r>
            <w:r w:rsidR="00A36B10">
              <w:rPr>
                <w:rFonts w:hint="eastAsia"/>
              </w:rPr>
              <w:t>2#15m</w:t>
            </w:r>
            <w:r w:rsidR="00A36B10">
              <w:rPr>
                <w:rFonts w:hint="eastAsia"/>
              </w:rPr>
              <w:t>排气筒排放，废气捕集效率以</w:t>
            </w:r>
            <w:r w:rsidR="00A36B10">
              <w:rPr>
                <w:rFonts w:hint="eastAsia"/>
              </w:rPr>
              <w:t>90%</w:t>
            </w:r>
            <w:r w:rsidR="00A36B10">
              <w:rPr>
                <w:rFonts w:hint="eastAsia"/>
              </w:rPr>
              <w:t>计，吸附效率以</w:t>
            </w:r>
            <w:r w:rsidR="00A36B10">
              <w:rPr>
                <w:rFonts w:hint="eastAsia"/>
              </w:rPr>
              <w:t>90%</w:t>
            </w:r>
            <w:r w:rsidR="00A36B10">
              <w:rPr>
                <w:rFonts w:hint="eastAsia"/>
              </w:rPr>
              <w:t>计。</w:t>
            </w:r>
          </w:p>
          <w:p w:rsidR="00A36B10" w:rsidRDefault="00A36B10" w:rsidP="00A36B10">
            <w:pPr>
              <w:ind w:firstLine="480"/>
            </w:pPr>
            <w:r>
              <w:rPr>
                <w:rFonts w:hint="eastAsia"/>
                <w:kern w:val="0"/>
                <w:szCs w:val="24"/>
              </w:rPr>
              <w:t>采取以上措施后，营运期废气</w:t>
            </w:r>
            <w:r>
              <w:rPr>
                <w:rFonts w:hint="eastAsia"/>
              </w:rPr>
              <w:t>对周围大气环境无明显影响。</w:t>
            </w:r>
          </w:p>
          <w:p w:rsidR="003E3BF0" w:rsidRDefault="00740E4E" w:rsidP="00A36B10">
            <w:pPr>
              <w:ind w:firstLine="480"/>
              <w:rPr>
                <w:szCs w:val="24"/>
              </w:rPr>
            </w:pPr>
            <w:r>
              <w:rPr>
                <w:rFonts w:hAnsi="宋体"/>
                <w:kern w:val="0"/>
                <w:szCs w:val="24"/>
              </w:rPr>
              <w:t>（</w:t>
            </w:r>
            <w:r>
              <w:rPr>
                <w:kern w:val="0"/>
                <w:szCs w:val="24"/>
              </w:rPr>
              <w:t>2</w:t>
            </w:r>
            <w:r>
              <w:rPr>
                <w:rFonts w:hAnsi="宋体"/>
                <w:kern w:val="0"/>
                <w:szCs w:val="24"/>
              </w:rPr>
              <w:t>）</w:t>
            </w:r>
            <w:r>
              <w:rPr>
                <w:rFonts w:hAnsi="宋体"/>
                <w:szCs w:val="24"/>
              </w:rPr>
              <w:t>营运期</w:t>
            </w:r>
            <w:r>
              <w:rPr>
                <w:rFonts w:hAnsi="宋体"/>
                <w:kern w:val="0"/>
                <w:szCs w:val="24"/>
              </w:rPr>
              <w:t>废水</w:t>
            </w:r>
            <w:r>
              <w:rPr>
                <w:rFonts w:hAnsi="宋体"/>
                <w:szCs w:val="24"/>
              </w:rPr>
              <w:t>达标排放和污染控制</w:t>
            </w:r>
          </w:p>
          <w:p w:rsidR="003E3BF0" w:rsidRDefault="00740E4E" w:rsidP="00A36B10">
            <w:pPr>
              <w:ind w:firstLine="480"/>
              <w:jc w:val="left"/>
              <w:rPr>
                <w:szCs w:val="24"/>
              </w:rPr>
            </w:pPr>
            <w:r>
              <w:rPr>
                <w:rFonts w:hAnsi="宋体" w:hint="eastAsia"/>
                <w:szCs w:val="24"/>
              </w:rPr>
              <w:t>建设项目实行“雨污分流”制，雨水经收集后排入</w:t>
            </w:r>
            <w:r w:rsidR="00A36B10">
              <w:rPr>
                <w:rFonts w:hAnsi="宋体" w:hint="eastAsia"/>
                <w:szCs w:val="24"/>
              </w:rPr>
              <w:t>东侧</w:t>
            </w:r>
            <w:r>
              <w:rPr>
                <w:rFonts w:hAnsi="宋体" w:hint="eastAsia"/>
                <w:szCs w:val="24"/>
              </w:rPr>
              <w:t>居民河。</w:t>
            </w:r>
            <w:r>
              <w:rPr>
                <w:rFonts w:eastAsiaTheme="minorEastAsia" w:hint="eastAsia"/>
              </w:rPr>
              <w:t>项目</w:t>
            </w:r>
            <w:r w:rsidR="00A36B10">
              <w:rPr>
                <w:rFonts w:eastAsiaTheme="minorEastAsia" w:hint="eastAsia"/>
              </w:rPr>
              <w:t>无</w:t>
            </w:r>
            <w:r>
              <w:rPr>
                <w:rFonts w:eastAsiaTheme="minorEastAsia" w:hint="eastAsia"/>
              </w:rPr>
              <w:t>生产废水</w:t>
            </w:r>
            <w:r w:rsidR="00A36B10">
              <w:rPr>
                <w:rFonts w:eastAsiaTheme="minorEastAsia" w:hint="eastAsia"/>
              </w:rPr>
              <w:t>，</w:t>
            </w:r>
            <w:r>
              <w:rPr>
                <w:rFonts w:hAnsi="宋体" w:hint="eastAsia"/>
                <w:szCs w:val="24"/>
              </w:rPr>
              <w:t>生活污水经化粪池</w:t>
            </w:r>
            <w:r>
              <w:rPr>
                <w:rFonts w:hint="eastAsia"/>
              </w:rPr>
              <w:t>处理</w:t>
            </w:r>
            <w:r w:rsidR="00A36B10">
              <w:rPr>
                <w:rFonts w:hint="eastAsia"/>
              </w:rPr>
              <w:t>达标</w:t>
            </w:r>
            <w:r>
              <w:rPr>
                <w:rFonts w:hint="eastAsia"/>
              </w:rPr>
              <w:t>后接至如皋市搬经污水处理厂处理，尾水排入焦港河。</w:t>
            </w:r>
          </w:p>
          <w:p w:rsidR="003E3BF0" w:rsidRDefault="00740E4E" w:rsidP="00A36B10">
            <w:pPr>
              <w:ind w:firstLine="480"/>
              <w:rPr>
                <w:szCs w:val="24"/>
              </w:rPr>
            </w:pPr>
            <w:r>
              <w:rPr>
                <w:rFonts w:hAnsi="宋体"/>
                <w:kern w:val="0"/>
                <w:szCs w:val="24"/>
              </w:rPr>
              <w:t>（</w:t>
            </w:r>
            <w:r>
              <w:rPr>
                <w:kern w:val="0"/>
                <w:szCs w:val="24"/>
              </w:rPr>
              <w:t>3</w:t>
            </w:r>
            <w:r>
              <w:rPr>
                <w:rFonts w:hAnsi="宋体"/>
                <w:kern w:val="0"/>
                <w:szCs w:val="24"/>
              </w:rPr>
              <w:t>）</w:t>
            </w:r>
            <w:r>
              <w:rPr>
                <w:rFonts w:hAnsi="宋体"/>
                <w:szCs w:val="24"/>
              </w:rPr>
              <w:t>营运期</w:t>
            </w:r>
            <w:r>
              <w:rPr>
                <w:rFonts w:hAnsi="宋体"/>
                <w:kern w:val="0"/>
                <w:szCs w:val="24"/>
              </w:rPr>
              <w:t>噪声</w:t>
            </w:r>
            <w:r>
              <w:rPr>
                <w:rFonts w:hAnsi="宋体"/>
                <w:szCs w:val="24"/>
              </w:rPr>
              <w:t>达标排放和污染控制</w:t>
            </w:r>
          </w:p>
          <w:p w:rsidR="003E3BF0" w:rsidRDefault="00740E4E" w:rsidP="00A36B10">
            <w:pPr>
              <w:ind w:firstLine="480"/>
              <w:rPr>
                <w:szCs w:val="24"/>
              </w:rPr>
            </w:pPr>
            <w:r>
              <w:rPr>
                <w:rFonts w:hint="eastAsia"/>
                <w:szCs w:val="24"/>
              </w:rPr>
              <w:t>建设项目</w:t>
            </w:r>
            <w:r>
              <w:rPr>
                <w:szCs w:val="24"/>
              </w:rPr>
              <w:t>设备选用低噪声设备，经隔声、减振，厂界噪声达标</w:t>
            </w:r>
            <w:r>
              <w:rPr>
                <w:rFonts w:hint="eastAsia"/>
                <w:szCs w:val="24"/>
              </w:rPr>
              <w:t>排放</w:t>
            </w:r>
            <w:r>
              <w:rPr>
                <w:szCs w:val="24"/>
              </w:rPr>
              <w:t>，不会降低项目所在地原有声环境功能级别。</w:t>
            </w:r>
          </w:p>
          <w:p w:rsidR="003E3BF0" w:rsidRDefault="00740E4E" w:rsidP="00A36B10">
            <w:pPr>
              <w:ind w:firstLine="480"/>
              <w:rPr>
                <w:szCs w:val="24"/>
              </w:rPr>
            </w:pPr>
            <w:r>
              <w:rPr>
                <w:rFonts w:hAnsi="宋体"/>
                <w:kern w:val="0"/>
                <w:szCs w:val="24"/>
              </w:rPr>
              <w:t>（</w:t>
            </w:r>
            <w:r>
              <w:rPr>
                <w:kern w:val="0"/>
                <w:szCs w:val="24"/>
              </w:rPr>
              <w:t>4</w:t>
            </w:r>
            <w:r>
              <w:rPr>
                <w:rFonts w:hAnsi="宋体"/>
                <w:kern w:val="0"/>
                <w:szCs w:val="24"/>
              </w:rPr>
              <w:t>）</w:t>
            </w:r>
            <w:r>
              <w:rPr>
                <w:rFonts w:hAnsi="宋体"/>
                <w:szCs w:val="24"/>
              </w:rPr>
              <w:t>营运期</w:t>
            </w:r>
            <w:r>
              <w:rPr>
                <w:rFonts w:hAnsi="宋体"/>
                <w:kern w:val="0"/>
                <w:szCs w:val="24"/>
              </w:rPr>
              <w:t>固废</w:t>
            </w:r>
            <w:r>
              <w:rPr>
                <w:rFonts w:hAnsi="宋体"/>
                <w:szCs w:val="24"/>
              </w:rPr>
              <w:t>达标排放和污染控制</w:t>
            </w:r>
          </w:p>
          <w:p w:rsidR="003E3BF0" w:rsidRDefault="00740E4E" w:rsidP="00A36B10">
            <w:pPr>
              <w:ind w:firstLine="480"/>
              <w:rPr>
                <w:kern w:val="0"/>
              </w:rPr>
            </w:pPr>
            <w:r>
              <w:rPr>
                <w:rFonts w:hint="eastAsia"/>
                <w:szCs w:val="24"/>
              </w:rPr>
              <w:t>建设项目</w:t>
            </w:r>
            <w:r>
              <w:rPr>
                <w:rFonts w:hint="eastAsia"/>
                <w:kern w:val="0"/>
              </w:rPr>
              <w:t>固废均得到合理处置。</w:t>
            </w:r>
          </w:p>
          <w:p w:rsidR="003E3BF0" w:rsidRDefault="00742AC1" w:rsidP="00A36B10">
            <w:pPr>
              <w:ind w:firstLine="482"/>
              <w:rPr>
                <w:b/>
                <w:szCs w:val="24"/>
              </w:rPr>
            </w:pPr>
            <w:r>
              <w:rPr>
                <w:rFonts w:hint="eastAsia"/>
                <w:b/>
                <w:szCs w:val="24"/>
              </w:rPr>
              <w:t>6</w:t>
            </w:r>
            <w:r w:rsidR="00740E4E">
              <w:rPr>
                <w:rFonts w:hAnsi="宋体"/>
                <w:b/>
                <w:szCs w:val="24"/>
              </w:rPr>
              <w:t>、清洁生产水平分析</w:t>
            </w:r>
          </w:p>
          <w:p w:rsidR="003E3BF0" w:rsidRDefault="00740E4E" w:rsidP="00A36B10">
            <w:pPr>
              <w:ind w:firstLine="480"/>
              <w:rPr>
                <w:szCs w:val="24"/>
              </w:rPr>
            </w:pPr>
            <w:r>
              <w:rPr>
                <w:rFonts w:hint="eastAsia"/>
              </w:rPr>
              <w:t>建设项目</w:t>
            </w:r>
            <w:r>
              <w:t>生产过程严格按工艺流程操作，实行有效的监控手段，严格执行我国家和地方法律法规；各种污染物均得到了妥善的处理或处置，对环境的影响很小</w:t>
            </w:r>
            <w:r>
              <w:rPr>
                <w:rFonts w:hint="eastAsia"/>
              </w:rPr>
              <w:t>。符合清洁生产、循环经济的要求。</w:t>
            </w:r>
          </w:p>
          <w:p w:rsidR="003E3BF0" w:rsidRDefault="00742AC1" w:rsidP="00A36B10">
            <w:pPr>
              <w:ind w:firstLine="482"/>
              <w:rPr>
                <w:b/>
                <w:szCs w:val="24"/>
              </w:rPr>
            </w:pPr>
            <w:r>
              <w:rPr>
                <w:rFonts w:hint="eastAsia"/>
                <w:b/>
                <w:bCs/>
                <w:szCs w:val="24"/>
              </w:rPr>
              <w:t>7</w:t>
            </w:r>
            <w:r w:rsidR="00740E4E">
              <w:rPr>
                <w:rFonts w:hAnsi="宋体"/>
                <w:b/>
                <w:bCs/>
                <w:szCs w:val="24"/>
              </w:rPr>
              <w:t>、</w:t>
            </w:r>
            <w:r w:rsidR="00740E4E">
              <w:rPr>
                <w:rFonts w:hAnsi="宋体"/>
                <w:b/>
                <w:szCs w:val="24"/>
              </w:rPr>
              <w:t>总量控制</w:t>
            </w:r>
          </w:p>
          <w:p w:rsidR="007E7866" w:rsidRPr="00137062" w:rsidRDefault="00740E4E">
            <w:pPr>
              <w:pStyle w:val="af"/>
              <w:spacing w:line="460" w:lineRule="exact"/>
              <w:ind w:firstLine="480"/>
              <w:outlineLvl w:val="0"/>
              <w:rPr>
                <w:rFonts w:ascii="Times New Roman" w:hAnsi="宋体"/>
                <w:sz w:val="24"/>
                <w:lang w:val="en-US" w:eastAsia="zh-CN"/>
              </w:rPr>
            </w:pPr>
            <w:r w:rsidRPr="009D27D3">
              <w:rPr>
                <w:rFonts w:ascii="Times New Roman" w:hAnsi="宋体"/>
                <w:sz w:val="24"/>
                <w:lang w:val="en-US" w:eastAsia="zh-CN"/>
              </w:rPr>
              <w:t>根据分析，</w:t>
            </w:r>
            <w:r w:rsidRPr="009D27D3">
              <w:rPr>
                <w:rFonts w:ascii="Times New Roman" w:hAnsi="宋体" w:hint="eastAsia"/>
                <w:sz w:val="24"/>
                <w:lang w:val="en-US" w:eastAsia="zh-CN"/>
              </w:rPr>
              <w:t>本项目大气</w:t>
            </w:r>
            <w:r w:rsidRPr="009D27D3">
              <w:rPr>
                <w:rFonts w:ascii="Times New Roman" w:hAnsi="宋体"/>
                <w:sz w:val="24"/>
                <w:lang w:val="en-US" w:eastAsia="zh-CN"/>
              </w:rPr>
              <w:t>污染物</w:t>
            </w:r>
            <w:r w:rsidR="007E7866" w:rsidRPr="009D27D3">
              <w:rPr>
                <w:rFonts w:ascii="Times New Roman" w:hAnsi="宋体" w:hint="eastAsia"/>
                <w:sz w:val="24"/>
                <w:lang w:val="en-US" w:eastAsia="zh-CN"/>
              </w:rPr>
              <w:t>总量考核指标为：非甲烷总烃：</w:t>
            </w:r>
            <w:r w:rsidR="007E7866" w:rsidRPr="009D27D3">
              <w:rPr>
                <w:rFonts w:ascii="Times New Roman" w:hAnsi="宋体" w:hint="eastAsia"/>
                <w:sz w:val="24"/>
                <w:lang w:val="en-US" w:eastAsia="zh-CN"/>
              </w:rPr>
              <w:t>0.2106t/a</w:t>
            </w:r>
            <w:r w:rsidR="007E7866" w:rsidRPr="009D27D3">
              <w:rPr>
                <w:rFonts w:ascii="Times New Roman" w:hAnsi="宋体" w:hint="eastAsia"/>
                <w:sz w:val="24"/>
                <w:lang w:val="en-US" w:eastAsia="zh-CN"/>
              </w:rPr>
              <w:t>，</w:t>
            </w:r>
            <w:r w:rsidRPr="009D27D3">
              <w:rPr>
                <w:rFonts w:ascii="Times New Roman" w:hAnsi="宋体" w:hint="eastAsia"/>
                <w:sz w:val="24"/>
                <w:lang w:val="en-US" w:eastAsia="zh-CN"/>
              </w:rPr>
              <w:t>总量控</w:t>
            </w:r>
            <w:r w:rsidRPr="009D27D3">
              <w:rPr>
                <w:rFonts w:ascii="Times New Roman" w:hAnsi="宋体" w:hint="eastAsia"/>
                <w:sz w:val="24"/>
                <w:lang w:val="en-US" w:eastAsia="zh-CN"/>
              </w:rPr>
              <w:lastRenderedPageBreak/>
              <w:t>制指标为：颗粒物：</w:t>
            </w:r>
            <w:r w:rsidR="00A36B10" w:rsidRPr="009D27D3">
              <w:rPr>
                <w:rFonts w:ascii="Times New Roman" w:hAnsi="宋体" w:hint="eastAsia"/>
                <w:sz w:val="24"/>
                <w:lang w:val="en-US" w:eastAsia="zh-CN"/>
              </w:rPr>
              <w:t>0.3024</w:t>
            </w:r>
            <w:r w:rsidRPr="009D27D3">
              <w:rPr>
                <w:rFonts w:ascii="Times New Roman" w:hAnsi="宋体" w:hint="eastAsia"/>
                <w:sz w:val="24"/>
                <w:lang w:val="en-US" w:eastAsia="zh-CN"/>
              </w:rPr>
              <w:t>t/a</w:t>
            </w:r>
            <w:r w:rsidRPr="009D27D3">
              <w:rPr>
                <w:rFonts w:ascii="Times New Roman" w:hAnsi="宋体" w:hint="eastAsia"/>
                <w:sz w:val="24"/>
                <w:lang w:val="en-US" w:eastAsia="zh-CN"/>
              </w:rPr>
              <w:t>、</w:t>
            </w:r>
            <w:r w:rsidR="007E7866" w:rsidRPr="009D27D3">
              <w:rPr>
                <w:rFonts w:ascii="Times New Roman" w:hAnsi="宋体" w:hint="eastAsia"/>
                <w:sz w:val="24"/>
                <w:lang w:val="en-US" w:eastAsia="zh-CN"/>
              </w:rPr>
              <w:t>VOC</w:t>
            </w:r>
            <w:r w:rsidR="007E7866" w:rsidRPr="009D27D3">
              <w:rPr>
                <w:rFonts w:ascii="Times New Roman" w:hAnsi="宋体" w:hint="eastAsia"/>
                <w:sz w:val="24"/>
                <w:vertAlign w:val="subscript"/>
                <w:lang w:val="en-US" w:eastAsia="zh-CN"/>
              </w:rPr>
              <w:t>S</w:t>
            </w:r>
            <w:r w:rsidRPr="009D27D3">
              <w:rPr>
                <w:rFonts w:ascii="Times New Roman" w:hAnsi="宋体" w:hint="eastAsia"/>
                <w:sz w:val="24"/>
                <w:lang w:val="en-US" w:eastAsia="zh-CN"/>
              </w:rPr>
              <w:t>：</w:t>
            </w:r>
            <w:r w:rsidR="00A36B10" w:rsidRPr="009D27D3">
              <w:rPr>
                <w:rFonts w:ascii="Times New Roman" w:hAnsi="宋体" w:hint="eastAsia"/>
                <w:sz w:val="24"/>
                <w:lang w:val="en-US" w:eastAsia="zh-CN"/>
              </w:rPr>
              <w:t>0.2106</w:t>
            </w:r>
            <w:r w:rsidRPr="009D27D3">
              <w:rPr>
                <w:rFonts w:ascii="Times New Roman" w:hAnsi="宋体" w:hint="eastAsia"/>
                <w:sz w:val="24"/>
                <w:lang w:val="en-US" w:eastAsia="zh-CN"/>
              </w:rPr>
              <w:t>t/a</w:t>
            </w:r>
            <w:r w:rsidRPr="009D27D3">
              <w:rPr>
                <w:rFonts w:ascii="Times New Roman" w:hAnsi="宋体" w:hint="eastAsia"/>
                <w:sz w:val="24"/>
                <w:lang w:val="en-US" w:eastAsia="zh-CN"/>
              </w:rPr>
              <w:t>；</w:t>
            </w:r>
          </w:p>
          <w:p w:rsidR="003E3BF0" w:rsidRPr="00137062" w:rsidRDefault="00740E4E">
            <w:pPr>
              <w:pStyle w:val="af"/>
              <w:spacing w:line="460" w:lineRule="exact"/>
              <w:ind w:firstLine="480"/>
              <w:outlineLvl w:val="0"/>
              <w:rPr>
                <w:rFonts w:ascii="Times New Roman" w:hAnsi="Times New Roman"/>
                <w:sz w:val="24"/>
                <w:lang w:val="en-US" w:eastAsia="zh-CN"/>
              </w:rPr>
            </w:pPr>
            <w:r w:rsidRPr="009D27D3">
              <w:rPr>
                <w:rFonts w:ascii="Times New Roman" w:hAnsi="宋体"/>
                <w:sz w:val="24"/>
                <w:lang w:val="en-US" w:eastAsia="zh-CN"/>
              </w:rPr>
              <w:t>废水</w:t>
            </w:r>
            <w:r w:rsidRPr="009D27D3">
              <w:rPr>
                <w:rFonts w:ascii="Times New Roman" w:hAnsi="宋体" w:hint="eastAsia"/>
                <w:sz w:val="24"/>
                <w:lang w:val="en-US" w:eastAsia="zh-CN"/>
              </w:rPr>
              <w:t>接管量</w:t>
            </w:r>
            <w:r w:rsidR="00A36B10" w:rsidRPr="009D27D3">
              <w:rPr>
                <w:rFonts w:ascii="Times New Roman" w:hAnsi="宋体" w:hint="eastAsia"/>
                <w:sz w:val="24"/>
                <w:lang w:val="en-US" w:eastAsia="zh-CN"/>
              </w:rPr>
              <w:t>（外排量）</w:t>
            </w:r>
            <w:r w:rsidRPr="009D27D3">
              <w:rPr>
                <w:rFonts w:ascii="Times New Roman" w:hAnsi="宋体" w:hint="eastAsia"/>
                <w:sz w:val="24"/>
                <w:lang w:val="en-US" w:eastAsia="zh-CN"/>
              </w:rPr>
              <w:t>：</w:t>
            </w:r>
            <w:r w:rsidR="00A36B10" w:rsidRPr="009D27D3">
              <w:rPr>
                <w:rFonts w:ascii="Times New Roman" w:hAnsi="宋体" w:hint="eastAsia"/>
                <w:sz w:val="24"/>
                <w:lang w:val="en-US" w:eastAsia="zh-CN"/>
              </w:rPr>
              <w:t>废水量：</w:t>
            </w:r>
            <w:r w:rsidR="00A36B10" w:rsidRPr="009D27D3">
              <w:rPr>
                <w:rFonts w:ascii="Times New Roman" w:hAnsi="宋体" w:hint="eastAsia"/>
                <w:sz w:val="24"/>
                <w:lang w:val="en-US" w:eastAsia="zh-CN"/>
              </w:rPr>
              <w:t>2160</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2160</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t/a</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COD</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0.8208</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0.1296</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t/a</w:t>
            </w:r>
            <w:r w:rsidR="00A36B10" w:rsidRPr="009D27D3">
              <w:rPr>
                <w:rFonts w:ascii="Times New Roman" w:hAnsi="宋体" w:hint="eastAsia"/>
                <w:sz w:val="24"/>
                <w:lang w:val="en-US" w:eastAsia="zh-CN"/>
              </w:rPr>
              <w:t>、氨氮：</w:t>
            </w:r>
            <w:r w:rsidR="00A36B10" w:rsidRPr="009D27D3">
              <w:rPr>
                <w:rFonts w:ascii="Times New Roman" w:hAnsi="宋体" w:hint="eastAsia"/>
                <w:sz w:val="24"/>
                <w:lang w:val="en-US" w:eastAsia="zh-CN"/>
              </w:rPr>
              <w:t>0.0778</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0.0173</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t/a</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SS</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0.432</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0.0432</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t/a</w:t>
            </w:r>
            <w:r w:rsidR="00A36B10" w:rsidRPr="009D27D3">
              <w:rPr>
                <w:rFonts w:ascii="Times New Roman" w:hAnsi="宋体" w:hint="eastAsia"/>
                <w:sz w:val="24"/>
                <w:lang w:val="en-US" w:eastAsia="zh-CN"/>
              </w:rPr>
              <w:t>、</w:t>
            </w:r>
            <w:r w:rsidR="00A36B10" w:rsidRPr="009D27D3">
              <w:rPr>
                <w:rFonts w:ascii="Times New Roman" w:hAnsi="宋体" w:hint="eastAsia"/>
                <w:sz w:val="24"/>
                <w:lang w:val="en-US" w:eastAsia="zh-CN"/>
              </w:rPr>
              <w:t>TP</w:t>
            </w:r>
            <w:r w:rsidR="00A36B10" w:rsidRPr="009D27D3">
              <w:rPr>
                <w:rFonts w:ascii="Times New Roman" w:hAnsi="宋体" w:hint="eastAsia"/>
                <w:sz w:val="24"/>
                <w:lang w:val="en-US" w:eastAsia="zh-CN"/>
              </w:rPr>
              <w:t>：</w:t>
            </w:r>
            <w:r w:rsidR="007B3319" w:rsidRPr="009D27D3">
              <w:rPr>
                <w:rFonts w:ascii="Times New Roman" w:hAnsi="宋体" w:hint="eastAsia"/>
                <w:sz w:val="24"/>
                <w:lang w:val="en-US" w:eastAsia="zh-CN"/>
              </w:rPr>
              <w:t>0.0108</w:t>
            </w:r>
            <w:r w:rsidR="007B3319" w:rsidRPr="009D27D3">
              <w:rPr>
                <w:rFonts w:ascii="Times New Roman" w:hAnsi="宋体" w:hint="eastAsia"/>
                <w:sz w:val="24"/>
                <w:lang w:val="en-US" w:eastAsia="zh-CN"/>
              </w:rPr>
              <w:t>（</w:t>
            </w:r>
            <w:r w:rsidR="007B3319" w:rsidRPr="009D27D3">
              <w:rPr>
                <w:rFonts w:ascii="Times New Roman" w:hAnsi="宋体" w:hint="eastAsia"/>
                <w:sz w:val="24"/>
                <w:lang w:val="en-US" w:eastAsia="zh-CN"/>
              </w:rPr>
              <w:t>0.0022</w:t>
            </w:r>
            <w:r w:rsidR="007B3319" w:rsidRPr="009D27D3">
              <w:rPr>
                <w:rFonts w:ascii="Times New Roman" w:hAnsi="宋体" w:hint="eastAsia"/>
                <w:sz w:val="24"/>
                <w:lang w:val="en-US" w:eastAsia="zh-CN"/>
              </w:rPr>
              <w:t>）</w:t>
            </w:r>
            <w:r w:rsidR="007B3319" w:rsidRPr="009D27D3">
              <w:rPr>
                <w:rFonts w:ascii="Times New Roman" w:hAnsi="宋体" w:hint="eastAsia"/>
                <w:sz w:val="24"/>
                <w:lang w:val="en-US" w:eastAsia="zh-CN"/>
              </w:rPr>
              <w:t>t/a</w:t>
            </w:r>
            <w:r w:rsidR="007B3319" w:rsidRPr="009D27D3">
              <w:rPr>
                <w:rFonts w:ascii="Times New Roman" w:hAnsi="宋体" w:hint="eastAsia"/>
                <w:sz w:val="24"/>
                <w:lang w:val="en-US" w:eastAsia="zh-CN"/>
              </w:rPr>
              <w:t>；</w:t>
            </w:r>
            <w:r w:rsidRPr="009D27D3">
              <w:rPr>
                <w:rFonts w:ascii="Times New Roman" w:hAnsi="Times New Roman"/>
                <w:sz w:val="24"/>
                <w:lang w:val="en-US" w:eastAsia="zh-CN"/>
              </w:rPr>
              <w:t>固废总量控制指标为零。</w:t>
            </w:r>
          </w:p>
          <w:p w:rsidR="007B3319" w:rsidRDefault="007B3319">
            <w:pPr>
              <w:spacing w:line="460" w:lineRule="exact"/>
              <w:ind w:firstLine="480"/>
              <w:rPr>
                <w:szCs w:val="24"/>
              </w:rPr>
            </w:pPr>
            <w:r>
              <w:rPr>
                <w:rFonts w:hint="eastAsia"/>
                <w:szCs w:val="24"/>
              </w:rPr>
              <w:t>建议大气污染物总量控制指标由如皋市环境保护主管部门在如皋市搬经镇总量控制余量中协调解决；废水污染物总量控制指标在如皋市搬经镇污水处理厂余量中协调解决，固体废物零排放，无需申报总量。</w:t>
            </w:r>
          </w:p>
          <w:p w:rsidR="003E3BF0" w:rsidRPr="00137062" w:rsidRDefault="00740E4E">
            <w:pPr>
              <w:pStyle w:val="af"/>
              <w:spacing w:line="460" w:lineRule="exact"/>
              <w:ind w:firstLine="482"/>
              <w:rPr>
                <w:rFonts w:ascii="Times New Roman" w:hAnsi="Times New Roman"/>
                <w:b/>
                <w:sz w:val="24"/>
                <w:lang w:val="en-US" w:eastAsia="zh-CN"/>
              </w:rPr>
            </w:pPr>
            <w:r w:rsidRPr="009D27D3">
              <w:rPr>
                <w:rFonts w:ascii="Times New Roman" w:hAnsi="Times New Roman"/>
                <w:b/>
                <w:sz w:val="24"/>
                <w:lang w:val="en-US" w:eastAsia="zh-CN"/>
              </w:rPr>
              <w:t>8</w:t>
            </w:r>
            <w:r w:rsidRPr="009D27D3">
              <w:rPr>
                <w:rFonts w:ascii="Times New Roman" w:hAnsi="宋体"/>
                <w:b/>
                <w:sz w:val="24"/>
                <w:lang w:val="en-US" w:eastAsia="zh-CN"/>
              </w:rPr>
              <w:t>、环境影响报告表结论</w:t>
            </w:r>
          </w:p>
          <w:p w:rsidR="003E3BF0" w:rsidRDefault="00740E4E">
            <w:pPr>
              <w:spacing w:line="460" w:lineRule="exact"/>
              <w:ind w:firstLine="482"/>
              <w:rPr>
                <w:szCs w:val="24"/>
              </w:rPr>
            </w:pPr>
            <w:r>
              <w:rPr>
                <w:rFonts w:hAnsi="宋体" w:hint="eastAsia"/>
                <w:b/>
              </w:rPr>
              <w:t>综上所述，建设项目</w:t>
            </w:r>
            <w:r>
              <w:rPr>
                <w:rFonts w:hAnsi="宋体"/>
                <w:b/>
              </w:rPr>
              <w:t>符合</w:t>
            </w:r>
            <w:r>
              <w:rPr>
                <w:rFonts w:hAnsi="宋体" w:hint="eastAsia"/>
                <w:b/>
              </w:rPr>
              <w:t>国家及地方相关</w:t>
            </w:r>
            <w:r>
              <w:rPr>
                <w:rFonts w:hAnsi="宋体"/>
                <w:b/>
              </w:rPr>
              <w:t>产业政策，</w:t>
            </w:r>
            <w:r>
              <w:rPr>
                <w:rFonts w:hAnsi="宋体" w:hint="eastAsia"/>
                <w:b/>
              </w:rPr>
              <w:t>选址</w:t>
            </w:r>
            <w:r>
              <w:rPr>
                <w:rFonts w:hAnsi="宋体"/>
                <w:b/>
              </w:rPr>
              <w:t>符合</w:t>
            </w:r>
            <w:r>
              <w:rPr>
                <w:rFonts w:hAnsi="宋体" w:hint="eastAsia"/>
                <w:b/>
              </w:rPr>
              <w:t>当地总体规划及环境规划。</w:t>
            </w:r>
            <w:r>
              <w:rPr>
                <w:rFonts w:ascii="宋体" w:hAnsi="宋体" w:hint="eastAsia"/>
                <w:b/>
                <w:bCs/>
                <w:szCs w:val="24"/>
              </w:rPr>
              <w:t>建成后有较高的社会、经济效益；</w:t>
            </w:r>
            <w:r>
              <w:rPr>
                <w:rFonts w:hint="eastAsia"/>
                <w:b/>
                <w:szCs w:val="24"/>
              </w:rPr>
              <w:t>建设项目采用了较先进的工艺技术，能耗和物耗都较低，主要污染防治措施可行，</w:t>
            </w:r>
            <w:r>
              <w:rPr>
                <w:rFonts w:hint="eastAsia"/>
                <w:b/>
                <w:kern w:val="0"/>
              </w:rPr>
              <w:t>对周边各环境要素和生态系统的影响均在合理的范围之内，</w:t>
            </w:r>
            <w:r>
              <w:rPr>
                <w:rFonts w:hint="eastAsia"/>
                <w:b/>
                <w:szCs w:val="24"/>
              </w:rPr>
              <w:t>不会影响各环境要素的功能性质</w:t>
            </w:r>
            <w:r>
              <w:rPr>
                <w:rFonts w:hAnsi="宋体"/>
                <w:b/>
              </w:rPr>
              <w:t>。</w:t>
            </w:r>
            <w:r>
              <w:rPr>
                <w:rFonts w:hAnsi="宋体" w:hint="eastAsia"/>
                <w:b/>
              </w:rPr>
              <w:t>项目环保投资可基本满足污染控制需要，如能严格落实本报告提出的各项环保措施，并持之以恒加以管理，</w:t>
            </w:r>
            <w:r>
              <w:rPr>
                <w:rFonts w:hAnsi="宋体"/>
                <w:b/>
              </w:rPr>
              <w:t>可控制环境污染，确保当地的环境质量不会因本项目的运营而下降。因此本报告认为，从环保角度来看，</w:t>
            </w:r>
            <w:r>
              <w:rPr>
                <w:rFonts w:hAnsi="宋体" w:hint="eastAsia"/>
                <w:b/>
              </w:rPr>
              <w:t>建设项目在拟建地</w:t>
            </w:r>
            <w:r>
              <w:rPr>
                <w:rFonts w:hAnsi="宋体"/>
                <w:b/>
              </w:rPr>
              <w:t>建设是可行的</w:t>
            </w:r>
            <w:r>
              <w:rPr>
                <w:rFonts w:hint="eastAsia"/>
                <w:b/>
                <w:szCs w:val="24"/>
              </w:rPr>
              <w:t>。</w:t>
            </w:r>
          </w:p>
          <w:p w:rsidR="003E3BF0" w:rsidRPr="00137062" w:rsidRDefault="00740E4E">
            <w:pPr>
              <w:pStyle w:val="ad"/>
              <w:spacing w:line="460" w:lineRule="exact"/>
              <w:ind w:firstLineChars="0" w:firstLine="0"/>
              <w:jc w:val="both"/>
              <w:rPr>
                <w:b/>
                <w:lang w:val="en-US" w:eastAsia="zh-CN"/>
              </w:rPr>
            </w:pPr>
            <w:r w:rsidRPr="009D27D3">
              <w:rPr>
                <w:rFonts w:hint="eastAsia"/>
                <w:b/>
                <w:lang w:val="en-US" w:eastAsia="zh-CN"/>
              </w:rPr>
              <w:t>9.2</w:t>
            </w:r>
            <w:r w:rsidRPr="009D27D3">
              <w:rPr>
                <w:b/>
                <w:lang w:val="en-US" w:eastAsia="zh-CN"/>
              </w:rPr>
              <w:t>建议</w:t>
            </w:r>
          </w:p>
          <w:p w:rsidR="003E3BF0" w:rsidRDefault="00740E4E">
            <w:pPr>
              <w:spacing w:line="460" w:lineRule="exact"/>
              <w:ind w:firstLine="480"/>
            </w:pPr>
            <w:r>
              <w:t>（</w:t>
            </w:r>
            <w:r>
              <w:rPr>
                <w:rFonts w:hint="eastAsia"/>
              </w:rPr>
              <w:t>1</w:t>
            </w:r>
            <w:r>
              <w:t>）建设单位在项目实施过程中，务必认真落实本项目的各项治理措施，确保建设项目的污染物排放量达到污染物排放总量控制指标的要求。</w:t>
            </w:r>
          </w:p>
          <w:p w:rsidR="003E3BF0" w:rsidRDefault="00740E4E">
            <w:pPr>
              <w:spacing w:line="460" w:lineRule="exact"/>
              <w:ind w:firstLine="480"/>
            </w:pPr>
            <w:r>
              <w:t>（</w:t>
            </w:r>
            <w:r>
              <w:t>2</w:t>
            </w:r>
            <w:r>
              <w:t>）为了在发展经济的同时保护好当地环境，厂方应增强环境保护意识，提倡清洁生产，从生产原料，生产工艺和生产过程全方位着手采取有效措施，节约能源和原材料、减少污染物的排放。</w:t>
            </w:r>
          </w:p>
          <w:p w:rsidR="003E3BF0" w:rsidRDefault="00740E4E">
            <w:pPr>
              <w:spacing w:line="460" w:lineRule="exact"/>
              <w:ind w:firstLine="480"/>
            </w:pPr>
            <w:r>
              <w:t>（</w:t>
            </w:r>
            <w:r>
              <w:t>3</w:t>
            </w:r>
            <w:r>
              <w:t>）建议公司加强各种处理设施的维修、保养及管理，确保污染治理设施的正常运转。</w:t>
            </w:r>
          </w:p>
          <w:p w:rsidR="003E3BF0" w:rsidRDefault="00740E4E">
            <w:pPr>
              <w:spacing w:line="460" w:lineRule="exact"/>
              <w:ind w:firstLine="480"/>
            </w:pPr>
            <w:r>
              <w:t>（</w:t>
            </w:r>
            <w:r>
              <w:t>4</w:t>
            </w:r>
            <w:r>
              <w:t>）及时检修维护机械设备，切实做好噪声防治措施，尽可能地将噪声影响降低到最低限度。</w:t>
            </w:r>
          </w:p>
          <w:p w:rsidR="003E3BF0" w:rsidRDefault="00740E4E">
            <w:pPr>
              <w:spacing w:line="460" w:lineRule="exact"/>
              <w:ind w:firstLine="480"/>
            </w:pPr>
            <w:r>
              <w:rPr>
                <w:rFonts w:hint="eastAsia"/>
              </w:rPr>
              <w:t>（</w:t>
            </w:r>
            <w:r>
              <w:rPr>
                <w:rFonts w:hint="eastAsia"/>
              </w:rPr>
              <w:t>5</w:t>
            </w:r>
            <w:r>
              <w:rPr>
                <w:rFonts w:hint="eastAsia"/>
              </w:rPr>
              <w:t>）</w:t>
            </w:r>
            <w:r>
              <w:t>切实做好职工卫生防护，保护作业工人的身体健康。</w:t>
            </w:r>
          </w:p>
          <w:p w:rsidR="003E3BF0" w:rsidRDefault="00740E4E">
            <w:pPr>
              <w:spacing w:line="460" w:lineRule="exact"/>
              <w:ind w:firstLine="480"/>
            </w:pPr>
            <w:r>
              <w:t>（</w:t>
            </w:r>
            <w:r>
              <w:rPr>
                <w:rFonts w:hint="eastAsia"/>
              </w:rPr>
              <w:t>6</w:t>
            </w:r>
            <w:r>
              <w:t>）项目竣工后，需通过环保部门的合格验收，项目方可投入正常生产。</w:t>
            </w:r>
          </w:p>
          <w:p w:rsidR="003E3BF0" w:rsidRDefault="00740E4E" w:rsidP="00C82112">
            <w:pPr>
              <w:spacing w:line="460" w:lineRule="exact"/>
              <w:ind w:firstLine="480"/>
            </w:pPr>
            <w:r>
              <w:rPr>
                <w:rFonts w:hint="eastAsia"/>
              </w:rPr>
              <w:t>（</w:t>
            </w:r>
            <w:r>
              <w:rPr>
                <w:rFonts w:hint="eastAsia"/>
              </w:rPr>
              <w:t>7</w:t>
            </w:r>
            <w:r>
              <w:rPr>
                <w:rFonts w:hint="eastAsia"/>
              </w:rPr>
              <w:t>）上述评价结果是根据</w:t>
            </w:r>
            <w:r>
              <w:rPr>
                <w:rFonts w:hAnsi="宋体" w:hint="eastAsia"/>
                <w:kern w:val="0"/>
                <w:szCs w:val="24"/>
              </w:rPr>
              <w:t>华辰环保科技（江苏）有限公司</w:t>
            </w:r>
            <w:r>
              <w:rPr>
                <w:rFonts w:hint="eastAsia"/>
              </w:rPr>
              <w:t>提供的项目规模、布局、工艺流程、原辅材料用量及与此对应的排放情况基础上得出的，如果布局、规模、工艺流程和排污情况有所变化，应向环保部门另行申报。</w:t>
            </w:r>
          </w:p>
        </w:tc>
      </w:tr>
      <w:tr w:rsidR="003E3BF0">
        <w:trPr>
          <w:gridAfter w:val="1"/>
          <w:wAfter w:w="22" w:type="dxa"/>
          <w:trHeight w:val="6379"/>
        </w:trPr>
        <w:tc>
          <w:tcPr>
            <w:tcW w:w="9111" w:type="dxa"/>
            <w:gridSpan w:val="2"/>
            <w:vAlign w:val="center"/>
          </w:tcPr>
          <w:p w:rsidR="003E3BF0" w:rsidRDefault="00740E4E">
            <w:pPr>
              <w:spacing w:line="240" w:lineRule="auto"/>
              <w:ind w:firstLineChars="0" w:firstLine="0"/>
              <w:rPr>
                <w:sz w:val="28"/>
              </w:rPr>
            </w:pPr>
            <w:r>
              <w:rPr>
                <w:sz w:val="28"/>
              </w:rPr>
              <w:lastRenderedPageBreak/>
              <w:t>预审意见：</w:t>
            </w:r>
          </w:p>
          <w:p w:rsidR="003E3BF0" w:rsidRDefault="003E3BF0">
            <w:pPr>
              <w:spacing w:line="240" w:lineRule="auto"/>
              <w:ind w:firstLine="480"/>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pPr>
          </w:p>
          <w:p w:rsidR="003E3BF0" w:rsidRDefault="003E3BF0">
            <w:pPr>
              <w:spacing w:line="240" w:lineRule="auto"/>
              <w:ind w:firstLine="480"/>
            </w:pPr>
          </w:p>
          <w:p w:rsidR="003E3BF0" w:rsidRDefault="003E3BF0">
            <w:pPr>
              <w:spacing w:line="240" w:lineRule="auto"/>
              <w:ind w:firstLine="480"/>
            </w:pPr>
          </w:p>
          <w:p w:rsidR="003E3BF0" w:rsidRDefault="003E3BF0">
            <w:pPr>
              <w:spacing w:line="240" w:lineRule="auto"/>
              <w:ind w:firstLine="480"/>
            </w:pPr>
          </w:p>
          <w:p w:rsidR="003E3BF0" w:rsidRDefault="003E3BF0">
            <w:pPr>
              <w:spacing w:line="240" w:lineRule="auto"/>
              <w:ind w:firstLine="480"/>
            </w:pPr>
          </w:p>
          <w:p w:rsidR="003E3BF0" w:rsidRDefault="003E3BF0">
            <w:pPr>
              <w:spacing w:line="240" w:lineRule="auto"/>
              <w:ind w:firstLine="480"/>
            </w:pPr>
          </w:p>
          <w:p w:rsidR="003E3BF0" w:rsidRDefault="003E3BF0">
            <w:pPr>
              <w:spacing w:line="240" w:lineRule="auto"/>
              <w:ind w:firstLine="480"/>
            </w:pPr>
          </w:p>
          <w:p w:rsidR="003E3BF0" w:rsidRDefault="003E3BF0">
            <w:pPr>
              <w:spacing w:line="240" w:lineRule="auto"/>
              <w:ind w:firstLine="480"/>
              <w:jc w:val="center"/>
            </w:pPr>
          </w:p>
          <w:p w:rsidR="003E3BF0" w:rsidRDefault="00740E4E">
            <w:pPr>
              <w:spacing w:line="240" w:lineRule="auto"/>
              <w:ind w:firstLineChars="2160" w:firstLine="6048"/>
              <w:jc w:val="center"/>
              <w:rPr>
                <w:sz w:val="28"/>
              </w:rPr>
            </w:pPr>
            <w:r>
              <w:rPr>
                <w:sz w:val="28"/>
              </w:rPr>
              <w:t>公</w:t>
            </w:r>
            <w:r>
              <w:rPr>
                <w:sz w:val="28"/>
              </w:rPr>
              <w:t xml:space="preserve">   </w:t>
            </w:r>
            <w:r>
              <w:rPr>
                <w:sz w:val="28"/>
              </w:rPr>
              <w:t>章</w:t>
            </w:r>
          </w:p>
          <w:p w:rsidR="003E3BF0" w:rsidRDefault="00740E4E">
            <w:pPr>
              <w:spacing w:line="240" w:lineRule="auto"/>
              <w:ind w:firstLineChars="85" w:firstLine="238"/>
              <w:jc w:val="center"/>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tc>
      </w:tr>
      <w:tr w:rsidR="003E3BF0">
        <w:trPr>
          <w:gridAfter w:val="1"/>
          <w:wAfter w:w="22" w:type="dxa"/>
          <w:trHeight w:val="6380"/>
        </w:trPr>
        <w:tc>
          <w:tcPr>
            <w:tcW w:w="9111" w:type="dxa"/>
            <w:gridSpan w:val="2"/>
            <w:vAlign w:val="center"/>
          </w:tcPr>
          <w:p w:rsidR="003E3BF0" w:rsidRDefault="00740E4E">
            <w:pPr>
              <w:spacing w:line="240" w:lineRule="auto"/>
              <w:ind w:firstLineChars="0" w:firstLine="0"/>
              <w:rPr>
                <w:sz w:val="28"/>
              </w:rPr>
            </w:pPr>
            <w:r>
              <w:rPr>
                <w:sz w:val="28"/>
              </w:rPr>
              <w:t>下一级环境保护主管部门审查意见：</w:t>
            </w: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560"/>
              <w:jc w:val="center"/>
              <w:rPr>
                <w:sz w:val="28"/>
              </w:rPr>
            </w:pPr>
          </w:p>
          <w:p w:rsidR="003E3BF0" w:rsidRDefault="00740E4E">
            <w:pPr>
              <w:spacing w:line="240" w:lineRule="auto"/>
              <w:ind w:firstLineChars="2200" w:firstLine="6160"/>
              <w:jc w:val="center"/>
            </w:pPr>
            <w:r>
              <w:rPr>
                <w:sz w:val="28"/>
              </w:rPr>
              <w:t>公</w:t>
            </w:r>
            <w:r>
              <w:rPr>
                <w:sz w:val="28"/>
              </w:rPr>
              <w:t xml:space="preserve">  </w:t>
            </w:r>
            <w:r>
              <w:rPr>
                <w:sz w:val="28"/>
              </w:rPr>
              <w:t>章</w:t>
            </w:r>
          </w:p>
          <w:p w:rsidR="003E3BF0" w:rsidRDefault="00740E4E">
            <w:pPr>
              <w:spacing w:line="240" w:lineRule="auto"/>
              <w:ind w:firstLineChars="100" w:firstLine="280"/>
              <w:jc w:val="center"/>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3E3BF0" w:rsidRDefault="003E3BF0">
            <w:pPr>
              <w:spacing w:line="240" w:lineRule="auto"/>
              <w:ind w:firstLineChars="100" w:firstLine="280"/>
              <w:jc w:val="center"/>
              <w:rPr>
                <w:sz w:val="28"/>
              </w:rPr>
            </w:pPr>
          </w:p>
          <w:p w:rsidR="003E3BF0" w:rsidRDefault="003E3BF0">
            <w:pPr>
              <w:spacing w:line="240" w:lineRule="auto"/>
              <w:ind w:firstLineChars="100" w:firstLine="280"/>
              <w:jc w:val="center"/>
              <w:rPr>
                <w:sz w:val="28"/>
              </w:rPr>
            </w:pPr>
          </w:p>
        </w:tc>
      </w:tr>
      <w:tr w:rsidR="003E3BF0">
        <w:trPr>
          <w:gridAfter w:val="1"/>
          <w:wAfter w:w="22" w:type="dxa"/>
          <w:trHeight w:val="13734"/>
        </w:trPr>
        <w:tc>
          <w:tcPr>
            <w:tcW w:w="9111" w:type="dxa"/>
            <w:gridSpan w:val="2"/>
            <w:vAlign w:val="center"/>
          </w:tcPr>
          <w:p w:rsidR="003E3BF0" w:rsidRDefault="00740E4E">
            <w:pPr>
              <w:spacing w:line="240" w:lineRule="auto"/>
              <w:ind w:firstLineChars="0" w:firstLine="0"/>
              <w:rPr>
                <w:sz w:val="28"/>
              </w:rPr>
            </w:pPr>
            <w:r>
              <w:rPr>
                <w:sz w:val="28"/>
              </w:rPr>
              <w:lastRenderedPageBreak/>
              <w:t>审批意见：</w:t>
            </w: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3E3BF0">
            <w:pPr>
              <w:spacing w:line="240" w:lineRule="auto"/>
              <w:ind w:firstLine="480"/>
              <w:jc w:val="center"/>
            </w:pPr>
          </w:p>
          <w:p w:rsidR="003E3BF0" w:rsidRDefault="00740E4E">
            <w:pPr>
              <w:spacing w:line="240" w:lineRule="auto"/>
              <w:ind w:firstLineChars="2095" w:firstLine="5866"/>
              <w:jc w:val="center"/>
              <w:rPr>
                <w:sz w:val="28"/>
              </w:rPr>
            </w:pPr>
            <w:r>
              <w:rPr>
                <w:sz w:val="28"/>
              </w:rPr>
              <w:t>公</w:t>
            </w:r>
            <w:r>
              <w:rPr>
                <w:sz w:val="28"/>
              </w:rPr>
              <w:t xml:space="preserve">  </w:t>
            </w:r>
            <w:r>
              <w:rPr>
                <w:sz w:val="28"/>
              </w:rPr>
              <w:t>章</w:t>
            </w:r>
          </w:p>
          <w:p w:rsidR="003E3BF0" w:rsidRDefault="00740E4E">
            <w:pPr>
              <w:spacing w:line="240" w:lineRule="auto"/>
              <w:ind w:firstLineChars="70" w:firstLine="196"/>
              <w:jc w:val="center"/>
              <w:rPr>
                <w:sz w:val="28"/>
              </w:rPr>
            </w:pPr>
            <w:r>
              <w:rPr>
                <w:sz w:val="28"/>
              </w:rPr>
              <w:t>经办人：</w:t>
            </w:r>
            <w:r>
              <w:rPr>
                <w:sz w:val="28"/>
              </w:rPr>
              <w:t xml:space="preserve">                              </w:t>
            </w:r>
            <w:r>
              <w:rPr>
                <w:sz w:val="28"/>
              </w:rPr>
              <w:t>年</w:t>
            </w:r>
            <w:r>
              <w:rPr>
                <w:sz w:val="28"/>
              </w:rPr>
              <w:t xml:space="preserve">    </w:t>
            </w:r>
            <w:r>
              <w:rPr>
                <w:sz w:val="28"/>
              </w:rPr>
              <w:t>月</w:t>
            </w:r>
            <w:r>
              <w:rPr>
                <w:sz w:val="28"/>
              </w:rPr>
              <w:t xml:space="preserve">   </w:t>
            </w:r>
            <w:r>
              <w:rPr>
                <w:sz w:val="28"/>
              </w:rPr>
              <w:t>日</w:t>
            </w:r>
          </w:p>
          <w:p w:rsidR="003E3BF0" w:rsidRDefault="003E3BF0">
            <w:pPr>
              <w:spacing w:line="240" w:lineRule="auto"/>
              <w:ind w:firstLineChars="70" w:firstLine="196"/>
              <w:jc w:val="center"/>
              <w:rPr>
                <w:sz w:val="28"/>
              </w:rPr>
            </w:pPr>
          </w:p>
          <w:p w:rsidR="003E3BF0" w:rsidRDefault="003E3BF0">
            <w:pPr>
              <w:spacing w:line="240" w:lineRule="auto"/>
              <w:ind w:firstLineChars="70" w:firstLine="196"/>
              <w:jc w:val="center"/>
              <w:rPr>
                <w:sz w:val="28"/>
              </w:rPr>
            </w:pPr>
          </w:p>
          <w:p w:rsidR="003E3BF0" w:rsidRDefault="003E3BF0">
            <w:pPr>
              <w:spacing w:line="240" w:lineRule="auto"/>
              <w:ind w:firstLineChars="70" w:firstLine="168"/>
              <w:jc w:val="center"/>
            </w:pPr>
          </w:p>
        </w:tc>
      </w:tr>
    </w:tbl>
    <w:p w:rsidR="003E3BF0" w:rsidRDefault="003E3BF0">
      <w:pPr>
        <w:ind w:firstLine="480"/>
        <w:rPr>
          <w:vanish/>
        </w:rPr>
      </w:pPr>
    </w:p>
    <w:p w:rsidR="003E3BF0" w:rsidRDefault="003E3BF0">
      <w:pPr>
        <w:ind w:firstLine="480"/>
        <w:rPr>
          <w:vanish/>
        </w:rPr>
      </w:pPr>
    </w:p>
    <w:tbl>
      <w:tblPr>
        <w:tblW w:w="9192"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92"/>
      </w:tblGrid>
      <w:tr w:rsidR="003E3BF0">
        <w:trPr>
          <w:trHeight w:val="13027"/>
        </w:trPr>
        <w:tc>
          <w:tcPr>
            <w:tcW w:w="9192" w:type="dxa"/>
            <w:vAlign w:val="center"/>
          </w:tcPr>
          <w:p w:rsidR="003E3BF0" w:rsidRDefault="00740E4E">
            <w:pPr>
              <w:ind w:firstLineChars="0" w:firstLine="0"/>
              <w:jc w:val="center"/>
              <w:rPr>
                <w:sz w:val="48"/>
              </w:rPr>
            </w:pPr>
            <w:r>
              <w:rPr>
                <w:rFonts w:hAnsi="宋体"/>
                <w:sz w:val="48"/>
              </w:rPr>
              <w:lastRenderedPageBreak/>
              <w:t>注释</w:t>
            </w:r>
          </w:p>
          <w:p w:rsidR="003E3BF0" w:rsidRDefault="00740E4E">
            <w:pPr>
              <w:numPr>
                <w:ilvl w:val="0"/>
                <w:numId w:val="3"/>
              </w:numPr>
              <w:spacing w:line="240" w:lineRule="auto"/>
              <w:ind w:left="0" w:firstLineChars="0" w:firstLine="0"/>
              <w:rPr>
                <w:sz w:val="28"/>
              </w:rPr>
            </w:pPr>
            <w:r>
              <w:rPr>
                <w:rFonts w:hAnsi="宋体"/>
                <w:sz w:val="28"/>
              </w:rPr>
              <w:t>本报告表应附以下的附表、附图、附件：</w:t>
            </w:r>
          </w:p>
          <w:p w:rsidR="003E3BF0" w:rsidRDefault="00740E4E">
            <w:pPr>
              <w:spacing w:line="240" w:lineRule="auto"/>
              <w:ind w:firstLine="560"/>
              <w:rPr>
                <w:rFonts w:hAnsi="宋体"/>
                <w:sz w:val="28"/>
              </w:rPr>
            </w:pPr>
            <w:r>
              <w:rPr>
                <w:rFonts w:hAnsi="宋体"/>
                <w:sz w:val="28"/>
              </w:rPr>
              <w:t>附表</w:t>
            </w:r>
            <w:r>
              <w:rPr>
                <w:sz w:val="28"/>
              </w:rPr>
              <w:t xml:space="preserve">1 </w:t>
            </w:r>
            <w:r>
              <w:rPr>
                <w:rFonts w:hAnsi="宋体"/>
                <w:sz w:val="28"/>
              </w:rPr>
              <w:t>建设项目环境保护审批登记表</w:t>
            </w:r>
          </w:p>
          <w:p w:rsidR="003E3BF0" w:rsidRDefault="003E3BF0">
            <w:pPr>
              <w:spacing w:line="240" w:lineRule="auto"/>
              <w:ind w:firstLine="560"/>
              <w:rPr>
                <w:rFonts w:hAnsi="宋体"/>
                <w:sz w:val="28"/>
              </w:rPr>
            </w:pPr>
          </w:p>
          <w:p w:rsidR="003E3BF0" w:rsidRDefault="00740E4E">
            <w:pPr>
              <w:spacing w:line="240" w:lineRule="auto"/>
              <w:ind w:firstLine="560"/>
              <w:rPr>
                <w:rFonts w:hAnsi="宋体"/>
                <w:sz w:val="28"/>
              </w:rPr>
            </w:pPr>
            <w:r>
              <w:rPr>
                <w:rFonts w:hAnsi="宋体" w:hint="eastAsia"/>
                <w:sz w:val="28"/>
              </w:rPr>
              <w:t>附件</w:t>
            </w:r>
            <w:r>
              <w:rPr>
                <w:rFonts w:hAnsi="宋体" w:hint="eastAsia"/>
                <w:sz w:val="28"/>
              </w:rPr>
              <w:t xml:space="preserve">1 </w:t>
            </w:r>
            <w:r>
              <w:rPr>
                <w:rFonts w:hAnsi="宋体" w:hint="eastAsia"/>
                <w:sz w:val="28"/>
              </w:rPr>
              <w:t>委托书</w:t>
            </w:r>
          </w:p>
          <w:p w:rsidR="003E3BF0" w:rsidRDefault="00740E4E">
            <w:pPr>
              <w:spacing w:line="240" w:lineRule="auto"/>
              <w:ind w:firstLine="560"/>
              <w:rPr>
                <w:rFonts w:hAnsi="宋体"/>
                <w:sz w:val="28"/>
              </w:rPr>
            </w:pPr>
            <w:r>
              <w:rPr>
                <w:rFonts w:hAnsi="宋体" w:hint="eastAsia"/>
                <w:sz w:val="28"/>
              </w:rPr>
              <w:t>附件</w:t>
            </w:r>
            <w:r>
              <w:rPr>
                <w:rFonts w:hAnsi="宋体" w:hint="eastAsia"/>
                <w:sz w:val="28"/>
              </w:rPr>
              <w:t xml:space="preserve">2 </w:t>
            </w:r>
            <w:r>
              <w:rPr>
                <w:rFonts w:hAnsi="宋体" w:hint="eastAsia"/>
                <w:sz w:val="28"/>
              </w:rPr>
              <w:t>环评技术合同</w:t>
            </w:r>
          </w:p>
          <w:p w:rsidR="003E3BF0" w:rsidRDefault="00740E4E">
            <w:pPr>
              <w:spacing w:line="240" w:lineRule="auto"/>
              <w:ind w:firstLine="560"/>
              <w:rPr>
                <w:rFonts w:hAnsi="宋体"/>
                <w:sz w:val="28"/>
              </w:rPr>
            </w:pPr>
            <w:r>
              <w:rPr>
                <w:rFonts w:hint="eastAsia"/>
                <w:sz w:val="28"/>
              </w:rPr>
              <w:t>附件</w:t>
            </w:r>
            <w:r>
              <w:rPr>
                <w:rFonts w:hint="eastAsia"/>
                <w:sz w:val="28"/>
              </w:rPr>
              <w:t xml:space="preserve">3 </w:t>
            </w:r>
            <w:r>
              <w:rPr>
                <w:rFonts w:hAnsi="宋体" w:hint="eastAsia"/>
                <w:sz w:val="28"/>
              </w:rPr>
              <w:t>登记信息单</w:t>
            </w:r>
          </w:p>
          <w:p w:rsidR="003E3BF0" w:rsidRDefault="00740E4E">
            <w:pPr>
              <w:spacing w:line="240" w:lineRule="auto"/>
              <w:ind w:firstLine="560"/>
              <w:rPr>
                <w:rFonts w:hAnsi="宋体"/>
                <w:sz w:val="28"/>
              </w:rPr>
            </w:pPr>
            <w:r>
              <w:rPr>
                <w:rFonts w:hint="eastAsia"/>
                <w:sz w:val="28"/>
              </w:rPr>
              <w:t>附件</w:t>
            </w:r>
            <w:r>
              <w:rPr>
                <w:rFonts w:hint="eastAsia"/>
                <w:sz w:val="28"/>
              </w:rPr>
              <w:t xml:space="preserve">4 </w:t>
            </w:r>
            <w:r>
              <w:rPr>
                <w:rFonts w:hAnsi="宋体" w:hint="eastAsia"/>
                <w:sz w:val="28"/>
              </w:rPr>
              <w:t>租赁协议</w:t>
            </w:r>
          </w:p>
          <w:p w:rsidR="003E3BF0" w:rsidRDefault="00740E4E">
            <w:pPr>
              <w:spacing w:line="240" w:lineRule="auto"/>
              <w:ind w:firstLine="560"/>
              <w:rPr>
                <w:rFonts w:hAnsi="宋体"/>
                <w:sz w:val="28"/>
              </w:rPr>
            </w:pPr>
            <w:r>
              <w:rPr>
                <w:rFonts w:hAnsi="宋体" w:hint="eastAsia"/>
                <w:sz w:val="28"/>
              </w:rPr>
              <w:t>附件</w:t>
            </w:r>
            <w:r>
              <w:rPr>
                <w:rFonts w:hAnsi="宋体" w:hint="eastAsia"/>
                <w:sz w:val="28"/>
              </w:rPr>
              <w:t xml:space="preserve">5 </w:t>
            </w:r>
            <w:r>
              <w:rPr>
                <w:rFonts w:hAnsi="宋体" w:hint="eastAsia"/>
                <w:sz w:val="28"/>
              </w:rPr>
              <w:t>噪声监测报告</w:t>
            </w:r>
          </w:p>
          <w:p w:rsidR="003E3BF0" w:rsidRDefault="00740E4E">
            <w:pPr>
              <w:spacing w:line="240" w:lineRule="auto"/>
              <w:ind w:firstLine="560"/>
              <w:rPr>
                <w:rFonts w:hAnsi="宋体"/>
                <w:sz w:val="28"/>
              </w:rPr>
            </w:pPr>
            <w:r>
              <w:rPr>
                <w:rFonts w:hAnsi="宋体" w:hint="eastAsia"/>
                <w:sz w:val="28"/>
              </w:rPr>
              <w:t>附件</w:t>
            </w:r>
            <w:r>
              <w:rPr>
                <w:rFonts w:hAnsi="宋体" w:hint="eastAsia"/>
                <w:sz w:val="28"/>
              </w:rPr>
              <w:t xml:space="preserve">6 </w:t>
            </w:r>
            <w:r>
              <w:rPr>
                <w:rFonts w:hAnsi="宋体" w:hint="eastAsia"/>
                <w:sz w:val="28"/>
              </w:rPr>
              <w:t>营业执照</w:t>
            </w:r>
          </w:p>
          <w:p w:rsidR="003E3BF0" w:rsidRDefault="00740E4E">
            <w:pPr>
              <w:spacing w:line="240" w:lineRule="auto"/>
              <w:ind w:firstLine="560"/>
              <w:rPr>
                <w:rFonts w:hAnsi="宋体"/>
                <w:sz w:val="28"/>
              </w:rPr>
            </w:pPr>
            <w:r>
              <w:rPr>
                <w:rFonts w:hAnsi="宋体" w:hint="eastAsia"/>
                <w:sz w:val="28"/>
              </w:rPr>
              <w:t>附件</w:t>
            </w:r>
            <w:r>
              <w:rPr>
                <w:rFonts w:hAnsi="宋体" w:hint="eastAsia"/>
                <w:sz w:val="28"/>
              </w:rPr>
              <w:t xml:space="preserve">7 </w:t>
            </w:r>
            <w:r>
              <w:rPr>
                <w:rFonts w:hAnsi="宋体" w:hint="eastAsia"/>
                <w:sz w:val="28"/>
              </w:rPr>
              <w:t>法人代表身份证</w:t>
            </w:r>
          </w:p>
          <w:p w:rsidR="003E3BF0" w:rsidRDefault="00740E4E">
            <w:pPr>
              <w:spacing w:line="240" w:lineRule="auto"/>
              <w:ind w:firstLine="560"/>
              <w:rPr>
                <w:rFonts w:hAnsi="宋体"/>
                <w:sz w:val="28"/>
              </w:rPr>
            </w:pPr>
            <w:r>
              <w:rPr>
                <w:rFonts w:hAnsi="宋体" w:hint="eastAsia"/>
                <w:sz w:val="28"/>
              </w:rPr>
              <w:t>附件</w:t>
            </w:r>
            <w:r>
              <w:rPr>
                <w:rFonts w:hAnsi="宋体" w:hint="eastAsia"/>
                <w:sz w:val="28"/>
              </w:rPr>
              <w:t xml:space="preserve">8 </w:t>
            </w:r>
            <w:r>
              <w:rPr>
                <w:rFonts w:hAnsi="宋体" w:hint="eastAsia"/>
                <w:sz w:val="28"/>
              </w:rPr>
              <w:t>声明</w:t>
            </w:r>
          </w:p>
          <w:p w:rsidR="003E3BF0" w:rsidRDefault="003E3BF0">
            <w:pPr>
              <w:spacing w:line="240" w:lineRule="auto"/>
              <w:ind w:firstLine="560"/>
              <w:rPr>
                <w:rFonts w:hAnsi="宋体"/>
                <w:sz w:val="28"/>
              </w:rPr>
            </w:pPr>
          </w:p>
          <w:p w:rsidR="003E3BF0" w:rsidRDefault="00740E4E">
            <w:pPr>
              <w:spacing w:line="240" w:lineRule="auto"/>
              <w:ind w:firstLine="560"/>
              <w:rPr>
                <w:rFonts w:hAnsi="宋体"/>
                <w:sz w:val="28"/>
              </w:rPr>
            </w:pPr>
            <w:r>
              <w:rPr>
                <w:rFonts w:hAnsi="宋体"/>
                <w:sz w:val="28"/>
              </w:rPr>
              <w:t>附图</w:t>
            </w:r>
            <w:r>
              <w:rPr>
                <w:sz w:val="28"/>
              </w:rPr>
              <w:t xml:space="preserve">1 </w:t>
            </w:r>
            <w:r>
              <w:rPr>
                <w:rFonts w:hAnsi="宋体"/>
                <w:sz w:val="28"/>
              </w:rPr>
              <w:t>项目地理位置图</w:t>
            </w:r>
          </w:p>
          <w:p w:rsidR="003E3BF0" w:rsidRDefault="00740E4E">
            <w:pPr>
              <w:spacing w:line="240" w:lineRule="auto"/>
              <w:ind w:firstLine="560"/>
              <w:rPr>
                <w:sz w:val="28"/>
              </w:rPr>
            </w:pPr>
            <w:r>
              <w:rPr>
                <w:rFonts w:hAnsi="宋体" w:hint="eastAsia"/>
                <w:sz w:val="28"/>
              </w:rPr>
              <w:t>附图</w:t>
            </w:r>
            <w:r>
              <w:rPr>
                <w:rFonts w:hAnsi="宋体" w:hint="eastAsia"/>
                <w:sz w:val="28"/>
              </w:rPr>
              <w:t>2</w:t>
            </w:r>
            <w:r>
              <w:rPr>
                <w:rFonts w:hint="eastAsia"/>
                <w:sz w:val="28"/>
              </w:rPr>
              <w:t>项目</w:t>
            </w:r>
            <w:r>
              <w:rPr>
                <w:sz w:val="28"/>
              </w:rPr>
              <w:t>周边</w:t>
            </w:r>
            <w:r>
              <w:rPr>
                <w:rFonts w:hint="eastAsia"/>
                <w:sz w:val="28"/>
              </w:rPr>
              <w:t>3</w:t>
            </w:r>
            <w:r>
              <w:rPr>
                <w:sz w:val="28"/>
              </w:rPr>
              <w:t>00</w:t>
            </w:r>
            <w:r>
              <w:rPr>
                <w:sz w:val="28"/>
              </w:rPr>
              <w:t>米</w:t>
            </w:r>
            <w:r>
              <w:rPr>
                <w:rFonts w:hint="eastAsia"/>
                <w:sz w:val="28"/>
              </w:rPr>
              <w:t>土地使用状况</w:t>
            </w:r>
            <w:r>
              <w:rPr>
                <w:sz w:val="28"/>
              </w:rPr>
              <w:t>图</w:t>
            </w:r>
          </w:p>
          <w:p w:rsidR="003E3BF0" w:rsidRDefault="00740E4E">
            <w:pPr>
              <w:spacing w:line="240" w:lineRule="auto"/>
              <w:ind w:firstLine="560"/>
              <w:rPr>
                <w:sz w:val="28"/>
              </w:rPr>
            </w:pPr>
            <w:r>
              <w:rPr>
                <w:sz w:val="28"/>
              </w:rPr>
              <w:t>附图</w:t>
            </w:r>
            <w:r>
              <w:rPr>
                <w:rFonts w:hint="eastAsia"/>
                <w:sz w:val="28"/>
              </w:rPr>
              <w:t>3</w:t>
            </w:r>
            <w:r>
              <w:rPr>
                <w:rFonts w:hint="eastAsia"/>
                <w:sz w:val="28"/>
              </w:rPr>
              <w:t>江苏省生态红线保护区（如皋）分布图</w:t>
            </w:r>
          </w:p>
          <w:p w:rsidR="003E3BF0" w:rsidRDefault="00740E4E">
            <w:pPr>
              <w:spacing w:line="240" w:lineRule="auto"/>
              <w:ind w:firstLine="560"/>
              <w:rPr>
                <w:rFonts w:hAnsi="宋体"/>
                <w:sz w:val="28"/>
              </w:rPr>
            </w:pPr>
            <w:r>
              <w:rPr>
                <w:rFonts w:hint="eastAsia"/>
                <w:sz w:val="28"/>
              </w:rPr>
              <w:t>附图</w:t>
            </w:r>
            <w:r>
              <w:rPr>
                <w:rFonts w:hint="eastAsia"/>
                <w:sz w:val="28"/>
              </w:rPr>
              <w:t>4</w:t>
            </w:r>
            <w:r>
              <w:rPr>
                <w:rFonts w:hint="eastAsia"/>
                <w:sz w:val="28"/>
              </w:rPr>
              <w:t>南通市生态红线保护区（如皋）分布图</w:t>
            </w:r>
          </w:p>
          <w:p w:rsidR="003E3BF0" w:rsidRDefault="00740E4E">
            <w:pPr>
              <w:spacing w:line="240" w:lineRule="auto"/>
              <w:ind w:firstLine="560"/>
              <w:rPr>
                <w:rFonts w:hAnsi="宋体"/>
                <w:sz w:val="28"/>
              </w:rPr>
            </w:pPr>
            <w:r>
              <w:rPr>
                <w:rFonts w:hAnsi="宋体" w:hint="eastAsia"/>
                <w:sz w:val="28"/>
              </w:rPr>
              <w:t>附图</w:t>
            </w:r>
            <w:r>
              <w:rPr>
                <w:rFonts w:hAnsi="宋体" w:hint="eastAsia"/>
                <w:sz w:val="28"/>
              </w:rPr>
              <w:t>5</w:t>
            </w:r>
            <w:r>
              <w:rPr>
                <w:rFonts w:hAnsi="宋体" w:hint="eastAsia"/>
                <w:sz w:val="28"/>
              </w:rPr>
              <w:t>建设项目厂区</w:t>
            </w:r>
            <w:r>
              <w:rPr>
                <w:rFonts w:hAnsi="宋体"/>
                <w:sz w:val="28"/>
              </w:rPr>
              <w:t>平面布置图</w:t>
            </w:r>
          </w:p>
          <w:p w:rsidR="003E3BF0" w:rsidRDefault="003E3BF0">
            <w:pPr>
              <w:spacing w:line="240" w:lineRule="auto"/>
              <w:ind w:firstLine="560"/>
              <w:rPr>
                <w:rFonts w:hAnsi="宋体"/>
                <w:sz w:val="28"/>
              </w:rPr>
            </w:pPr>
          </w:p>
          <w:p w:rsidR="003E3BF0" w:rsidRDefault="00740E4E">
            <w:pPr>
              <w:numPr>
                <w:ilvl w:val="0"/>
                <w:numId w:val="3"/>
              </w:numPr>
              <w:spacing w:line="240" w:lineRule="auto"/>
              <w:ind w:left="0" w:firstLineChars="0" w:firstLine="0"/>
              <w:rPr>
                <w:sz w:val="28"/>
              </w:rPr>
            </w:pPr>
            <w:r>
              <w:rPr>
                <w:rFonts w:hAnsi="宋体"/>
                <w:sz w:val="28"/>
              </w:rPr>
              <w:t>如果本报告表不能说明项目产生的污染及对环境造成的影响，应进行专项评价。根据建设项目的特点和当地环境特征，应选下列</w:t>
            </w:r>
            <w:r>
              <w:rPr>
                <w:sz w:val="28"/>
              </w:rPr>
              <w:t>1~2</w:t>
            </w:r>
            <w:r>
              <w:rPr>
                <w:rFonts w:hAnsi="宋体"/>
                <w:sz w:val="28"/>
              </w:rPr>
              <w:t>项进行专项评价。</w:t>
            </w:r>
          </w:p>
          <w:p w:rsidR="003E3BF0" w:rsidRDefault="00740E4E">
            <w:pPr>
              <w:spacing w:line="240" w:lineRule="auto"/>
              <w:ind w:left="560" w:firstLineChars="0" w:firstLine="0"/>
              <w:rPr>
                <w:sz w:val="28"/>
              </w:rPr>
            </w:pPr>
            <w:r>
              <w:rPr>
                <w:rFonts w:hAnsi="宋体" w:hint="eastAsia"/>
                <w:sz w:val="28"/>
              </w:rPr>
              <w:t>1</w:t>
            </w:r>
            <w:r>
              <w:rPr>
                <w:rFonts w:hAnsi="宋体" w:hint="eastAsia"/>
                <w:sz w:val="28"/>
              </w:rPr>
              <w:t>、</w:t>
            </w:r>
            <w:r>
              <w:rPr>
                <w:rFonts w:hAnsi="宋体"/>
                <w:sz w:val="28"/>
              </w:rPr>
              <w:t>大气环境影响专项评价</w:t>
            </w:r>
          </w:p>
          <w:p w:rsidR="003E3BF0" w:rsidRDefault="00740E4E">
            <w:pPr>
              <w:spacing w:line="240" w:lineRule="auto"/>
              <w:ind w:left="560" w:firstLineChars="0" w:firstLine="0"/>
              <w:rPr>
                <w:sz w:val="28"/>
              </w:rPr>
            </w:pPr>
            <w:r>
              <w:rPr>
                <w:rFonts w:hAnsi="宋体" w:hint="eastAsia"/>
                <w:sz w:val="28"/>
              </w:rPr>
              <w:t>2</w:t>
            </w:r>
            <w:r>
              <w:rPr>
                <w:rFonts w:hAnsi="宋体" w:hint="eastAsia"/>
                <w:sz w:val="28"/>
              </w:rPr>
              <w:t>、</w:t>
            </w:r>
            <w:r>
              <w:rPr>
                <w:rFonts w:hAnsi="宋体"/>
                <w:sz w:val="28"/>
              </w:rPr>
              <w:t>水环境影响专项评价（包括地表水和地下水）</w:t>
            </w:r>
          </w:p>
          <w:p w:rsidR="003E3BF0" w:rsidRDefault="00740E4E">
            <w:pPr>
              <w:spacing w:line="240" w:lineRule="auto"/>
              <w:ind w:left="560" w:firstLineChars="0" w:firstLine="0"/>
              <w:rPr>
                <w:sz w:val="28"/>
              </w:rPr>
            </w:pPr>
            <w:r>
              <w:rPr>
                <w:rFonts w:hAnsi="宋体" w:hint="eastAsia"/>
                <w:sz w:val="28"/>
              </w:rPr>
              <w:t>3</w:t>
            </w:r>
            <w:r>
              <w:rPr>
                <w:rFonts w:hAnsi="宋体" w:hint="eastAsia"/>
                <w:sz w:val="28"/>
              </w:rPr>
              <w:t>、</w:t>
            </w:r>
            <w:r>
              <w:rPr>
                <w:rFonts w:hAnsi="宋体"/>
                <w:sz w:val="28"/>
              </w:rPr>
              <w:t>生态环境影响专项评价</w:t>
            </w:r>
          </w:p>
          <w:p w:rsidR="003E3BF0" w:rsidRDefault="00740E4E">
            <w:pPr>
              <w:spacing w:line="240" w:lineRule="auto"/>
              <w:ind w:left="560" w:firstLineChars="0" w:firstLine="0"/>
              <w:rPr>
                <w:sz w:val="28"/>
              </w:rPr>
            </w:pPr>
            <w:r>
              <w:rPr>
                <w:rFonts w:hAnsi="宋体" w:hint="eastAsia"/>
                <w:sz w:val="28"/>
              </w:rPr>
              <w:t>4</w:t>
            </w:r>
            <w:r>
              <w:rPr>
                <w:rFonts w:hAnsi="宋体" w:hint="eastAsia"/>
                <w:sz w:val="28"/>
              </w:rPr>
              <w:t>、</w:t>
            </w:r>
            <w:r>
              <w:rPr>
                <w:rFonts w:hAnsi="宋体"/>
                <w:sz w:val="28"/>
              </w:rPr>
              <w:t>声影响专项评价</w:t>
            </w:r>
          </w:p>
          <w:p w:rsidR="003E3BF0" w:rsidRDefault="00740E4E">
            <w:pPr>
              <w:spacing w:line="240" w:lineRule="auto"/>
              <w:ind w:left="560" w:firstLineChars="0" w:firstLine="0"/>
              <w:rPr>
                <w:sz w:val="28"/>
              </w:rPr>
            </w:pPr>
            <w:r>
              <w:rPr>
                <w:rFonts w:hAnsi="宋体" w:hint="eastAsia"/>
                <w:sz w:val="28"/>
              </w:rPr>
              <w:t>5</w:t>
            </w:r>
            <w:r>
              <w:rPr>
                <w:rFonts w:hAnsi="宋体" w:hint="eastAsia"/>
                <w:sz w:val="28"/>
              </w:rPr>
              <w:t>、</w:t>
            </w:r>
            <w:r>
              <w:rPr>
                <w:rFonts w:hAnsi="宋体"/>
                <w:sz w:val="28"/>
              </w:rPr>
              <w:t>土壤影响专项评价</w:t>
            </w:r>
          </w:p>
          <w:p w:rsidR="003E3BF0" w:rsidRDefault="00740E4E">
            <w:pPr>
              <w:spacing w:line="240" w:lineRule="auto"/>
              <w:ind w:left="560" w:firstLineChars="0" w:firstLine="0"/>
              <w:rPr>
                <w:sz w:val="28"/>
              </w:rPr>
            </w:pPr>
            <w:r>
              <w:rPr>
                <w:rFonts w:hAnsi="宋体" w:hint="eastAsia"/>
                <w:sz w:val="28"/>
              </w:rPr>
              <w:t>6</w:t>
            </w:r>
            <w:r>
              <w:rPr>
                <w:rFonts w:hAnsi="宋体" w:hint="eastAsia"/>
                <w:sz w:val="28"/>
              </w:rPr>
              <w:t>、</w:t>
            </w:r>
            <w:r>
              <w:rPr>
                <w:rFonts w:hAnsi="宋体"/>
                <w:sz w:val="28"/>
              </w:rPr>
              <w:t>固体废弃物影响专项评价</w:t>
            </w:r>
          </w:p>
          <w:p w:rsidR="003E3BF0" w:rsidRDefault="00740E4E">
            <w:pPr>
              <w:spacing w:line="240" w:lineRule="auto"/>
              <w:ind w:left="560" w:firstLineChars="0" w:firstLine="0"/>
              <w:rPr>
                <w:sz w:val="28"/>
              </w:rPr>
            </w:pPr>
            <w:r>
              <w:rPr>
                <w:rFonts w:hAnsi="宋体" w:hint="eastAsia"/>
                <w:sz w:val="28"/>
              </w:rPr>
              <w:t>7</w:t>
            </w:r>
            <w:r>
              <w:rPr>
                <w:rFonts w:hAnsi="宋体" w:hint="eastAsia"/>
                <w:sz w:val="28"/>
              </w:rPr>
              <w:t>、</w:t>
            </w:r>
            <w:r>
              <w:rPr>
                <w:rFonts w:hAnsi="宋体"/>
                <w:sz w:val="28"/>
              </w:rPr>
              <w:t>辐射环境影响专项评价（包括电离辐射和电磁辐射）</w:t>
            </w:r>
          </w:p>
          <w:p w:rsidR="003E3BF0" w:rsidRDefault="00740E4E">
            <w:pPr>
              <w:spacing w:line="240" w:lineRule="auto"/>
              <w:ind w:firstLine="560"/>
              <w:rPr>
                <w:sz w:val="28"/>
              </w:rPr>
            </w:pPr>
            <w:r>
              <w:rPr>
                <w:rFonts w:hAnsi="宋体"/>
                <w:sz w:val="28"/>
              </w:rPr>
              <w:t>以上专项评价未包括的可另列专项，专项评价按照《环境影响评价技术导则》中的要求进行。</w:t>
            </w:r>
          </w:p>
          <w:p w:rsidR="003E3BF0" w:rsidRDefault="003E3BF0">
            <w:pPr>
              <w:spacing w:line="240" w:lineRule="auto"/>
              <w:ind w:firstLine="560"/>
              <w:rPr>
                <w:sz w:val="28"/>
              </w:rPr>
            </w:pPr>
          </w:p>
        </w:tc>
      </w:tr>
    </w:tbl>
    <w:p w:rsidR="003E3BF0" w:rsidRDefault="003E3BF0">
      <w:pPr>
        <w:ind w:firstLineChars="0" w:firstLine="0"/>
        <w:rPr>
          <w:b/>
          <w:sz w:val="36"/>
          <w:szCs w:val="36"/>
        </w:rPr>
      </w:pPr>
    </w:p>
    <w:sectPr w:rsidR="003E3BF0" w:rsidSect="003E3BF0">
      <w:headerReference w:type="even" r:id="rId33"/>
      <w:footerReference w:type="default" r:id="rId34"/>
      <w:pgSz w:w="11907" w:h="16840"/>
      <w:pgMar w:top="1361" w:right="1361" w:bottom="1361" w:left="1361" w:header="1021" w:footer="79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062" w:rsidRDefault="00137062" w:rsidP="00740E4E">
      <w:pPr>
        <w:spacing w:line="240" w:lineRule="auto"/>
        <w:ind w:firstLine="480"/>
      </w:pPr>
      <w:r>
        <w:separator/>
      </w:r>
    </w:p>
  </w:endnote>
  <w:endnote w:type="continuationSeparator" w:id="0">
    <w:p w:rsidR="00137062" w:rsidRDefault="00137062" w:rsidP="00740E4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angSong_GB2312">
    <w:altName w:val="仿宋_GB2312"/>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宋体-18030">
    <w:charset w:val="86"/>
    <w:family w:val="modern"/>
    <w:pitch w:val="fixed"/>
    <w:sig w:usb0="800022A7" w:usb1="880F3C78" w:usb2="000A005E"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仿宋体">
    <w:altName w:val="宋体"/>
    <w:charset w:val="86"/>
    <w:family w:val="roman"/>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78" w:rsidRDefault="009768AA">
    <w:pPr>
      <w:pStyle w:val="af2"/>
      <w:framePr w:wrap="around" w:vAnchor="text" w:hAnchor="margin" w:xAlign="right" w:y="1"/>
      <w:ind w:firstLine="360"/>
      <w:rPr>
        <w:rStyle w:val="af9"/>
      </w:rPr>
    </w:pPr>
    <w:r>
      <w:fldChar w:fldCharType="begin"/>
    </w:r>
    <w:r w:rsidR="00EF5F78">
      <w:rPr>
        <w:rStyle w:val="af9"/>
      </w:rPr>
      <w:instrText xml:space="preserve">PAGE  </w:instrText>
    </w:r>
    <w:r>
      <w:fldChar w:fldCharType="end"/>
    </w:r>
  </w:p>
  <w:p w:rsidR="00EF5F78" w:rsidRDefault="00EF5F78">
    <w:pPr>
      <w:pStyle w:val="af2"/>
      <w:ind w:rightChars="15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78" w:rsidRDefault="00EF5F78">
    <w:pPr>
      <w:pStyle w:val="af2"/>
      <w:ind w:firstLine="360"/>
      <w:jc w:val="center"/>
    </w:pPr>
  </w:p>
  <w:p w:rsidR="00EF5F78" w:rsidRDefault="00EF5F78">
    <w:pPr>
      <w:pStyle w:val="af2"/>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78" w:rsidRDefault="00EF5F78">
    <w:pPr>
      <w:pStyle w:val="af2"/>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78" w:rsidRDefault="009768AA">
    <w:pPr>
      <w:pStyle w:val="af2"/>
      <w:ind w:firstLine="360"/>
      <w:jc w:val="center"/>
    </w:pPr>
    <w:r w:rsidRPr="009768AA">
      <w:rPr>
        <w:lang w:val="en-US"/>
      </w:rPr>
      <w:fldChar w:fldCharType="begin"/>
    </w:r>
    <w:r w:rsidR="00EF5F78">
      <w:instrText xml:space="preserve"> PAGE   \* MERGEFORMAT </w:instrText>
    </w:r>
    <w:r w:rsidRPr="009768AA">
      <w:rPr>
        <w:lang w:val="en-US"/>
      </w:rPr>
      <w:fldChar w:fldCharType="separate"/>
    </w:r>
    <w:r w:rsidR="00880ACE" w:rsidRPr="00880ACE">
      <w:rPr>
        <w:noProof/>
        <w:lang w:val="zh-CN"/>
      </w:rPr>
      <w:t>49</w:t>
    </w:r>
    <w:r>
      <w:rPr>
        <w:lang w:val="zh-CN"/>
      </w:rPr>
      <w:fldChar w:fldCharType="end"/>
    </w:r>
  </w:p>
  <w:p w:rsidR="00EF5F78" w:rsidRDefault="00EF5F78">
    <w:pPr>
      <w:pStyle w:val="af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062" w:rsidRDefault="00137062" w:rsidP="00740E4E">
      <w:pPr>
        <w:spacing w:line="240" w:lineRule="auto"/>
        <w:ind w:firstLine="480"/>
      </w:pPr>
      <w:r>
        <w:separator/>
      </w:r>
    </w:p>
  </w:footnote>
  <w:footnote w:type="continuationSeparator" w:id="0">
    <w:p w:rsidR="00137062" w:rsidRDefault="00137062" w:rsidP="00740E4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78" w:rsidRDefault="00EF5F78">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78" w:rsidRDefault="00EF5F78">
    <w:pPr>
      <w:pStyle w:val="a4"/>
      <w:pBdr>
        <w:bottom w:val="none" w:sz="0" w:space="0" w:color="auto"/>
      </w:pBdr>
      <w:ind w:firstLine="360"/>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78" w:rsidRDefault="00EF5F78">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78" w:rsidRDefault="00EF5F78">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F8DFAC"/>
    <w:multiLevelType w:val="singleLevel"/>
    <w:tmpl w:val="B0F8DFAC"/>
    <w:lvl w:ilvl="0">
      <w:start w:val="2"/>
      <w:numFmt w:val="decimal"/>
      <w:suff w:val="nothing"/>
      <w:lvlText w:val="（%1）"/>
      <w:lvlJc w:val="left"/>
    </w:lvl>
  </w:abstractNum>
  <w:abstractNum w:abstractNumId="1">
    <w:nsid w:val="0000001B"/>
    <w:multiLevelType w:val="multilevel"/>
    <w:tmpl w:val="0000001B"/>
    <w:lvl w:ilvl="0">
      <w:start w:val="1"/>
      <w:numFmt w:val="japaneseCounting"/>
      <w:lvlText w:val="%1、"/>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4EC75CE"/>
    <w:multiLevelType w:val="multilevel"/>
    <w:tmpl w:val="34EC75C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pStyle w:val="4-0010010"/>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420"/>
  <w:drawingGridHorizontalSpacing w:val="1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5DA"/>
    <w:rsid w:val="00000E37"/>
    <w:rsid w:val="00000FA4"/>
    <w:rsid w:val="0000115E"/>
    <w:rsid w:val="00001839"/>
    <w:rsid w:val="00001AFD"/>
    <w:rsid w:val="00001CDA"/>
    <w:rsid w:val="000020BB"/>
    <w:rsid w:val="000021F7"/>
    <w:rsid w:val="000023B4"/>
    <w:rsid w:val="00002540"/>
    <w:rsid w:val="00002908"/>
    <w:rsid w:val="00002C38"/>
    <w:rsid w:val="00002DD1"/>
    <w:rsid w:val="00002EE4"/>
    <w:rsid w:val="000032BD"/>
    <w:rsid w:val="0000339C"/>
    <w:rsid w:val="00003438"/>
    <w:rsid w:val="00003592"/>
    <w:rsid w:val="0000395F"/>
    <w:rsid w:val="00003973"/>
    <w:rsid w:val="00003AFA"/>
    <w:rsid w:val="00003E1F"/>
    <w:rsid w:val="00004A87"/>
    <w:rsid w:val="00004B5E"/>
    <w:rsid w:val="0000537E"/>
    <w:rsid w:val="00005468"/>
    <w:rsid w:val="0000563C"/>
    <w:rsid w:val="00005E6F"/>
    <w:rsid w:val="00005EAE"/>
    <w:rsid w:val="00005F6D"/>
    <w:rsid w:val="00005F75"/>
    <w:rsid w:val="000060C2"/>
    <w:rsid w:val="00006674"/>
    <w:rsid w:val="00006AD7"/>
    <w:rsid w:val="00006B07"/>
    <w:rsid w:val="00006BCF"/>
    <w:rsid w:val="00006C3B"/>
    <w:rsid w:val="000074EA"/>
    <w:rsid w:val="00007E8D"/>
    <w:rsid w:val="000101F7"/>
    <w:rsid w:val="0001059D"/>
    <w:rsid w:val="00011146"/>
    <w:rsid w:val="00011266"/>
    <w:rsid w:val="0001154C"/>
    <w:rsid w:val="0001199B"/>
    <w:rsid w:val="00011CBB"/>
    <w:rsid w:val="00011D87"/>
    <w:rsid w:val="00011EBE"/>
    <w:rsid w:val="00011F6C"/>
    <w:rsid w:val="0001200D"/>
    <w:rsid w:val="00012431"/>
    <w:rsid w:val="00012545"/>
    <w:rsid w:val="000126C2"/>
    <w:rsid w:val="00012DD6"/>
    <w:rsid w:val="00012FE2"/>
    <w:rsid w:val="00013563"/>
    <w:rsid w:val="000135A4"/>
    <w:rsid w:val="00013617"/>
    <w:rsid w:val="00014418"/>
    <w:rsid w:val="00015186"/>
    <w:rsid w:val="00015BEA"/>
    <w:rsid w:val="00015EBF"/>
    <w:rsid w:val="000165CA"/>
    <w:rsid w:val="00016C3B"/>
    <w:rsid w:val="000171B4"/>
    <w:rsid w:val="00017873"/>
    <w:rsid w:val="0001794B"/>
    <w:rsid w:val="00017C07"/>
    <w:rsid w:val="00017D38"/>
    <w:rsid w:val="00017EF2"/>
    <w:rsid w:val="00017F71"/>
    <w:rsid w:val="00020D4E"/>
    <w:rsid w:val="00020FDB"/>
    <w:rsid w:val="0002115C"/>
    <w:rsid w:val="00021277"/>
    <w:rsid w:val="000213A4"/>
    <w:rsid w:val="0002144E"/>
    <w:rsid w:val="00021848"/>
    <w:rsid w:val="00021C7D"/>
    <w:rsid w:val="0002233A"/>
    <w:rsid w:val="00022360"/>
    <w:rsid w:val="00022E58"/>
    <w:rsid w:val="00022FB6"/>
    <w:rsid w:val="00023522"/>
    <w:rsid w:val="000235D6"/>
    <w:rsid w:val="00023D4E"/>
    <w:rsid w:val="00023D94"/>
    <w:rsid w:val="0002409C"/>
    <w:rsid w:val="000240B7"/>
    <w:rsid w:val="000251C9"/>
    <w:rsid w:val="00025A99"/>
    <w:rsid w:val="00025AAF"/>
    <w:rsid w:val="00025C3A"/>
    <w:rsid w:val="00025EDE"/>
    <w:rsid w:val="00025F35"/>
    <w:rsid w:val="00026321"/>
    <w:rsid w:val="00026426"/>
    <w:rsid w:val="000266F6"/>
    <w:rsid w:val="00026ABA"/>
    <w:rsid w:val="00026E8F"/>
    <w:rsid w:val="00027335"/>
    <w:rsid w:val="000273FE"/>
    <w:rsid w:val="00027790"/>
    <w:rsid w:val="000304D7"/>
    <w:rsid w:val="000305A0"/>
    <w:rsid w:val="000305A8"/>
    <w:rsid w:val="0003097B"/>
    <w:rsid w:val="00030D39"/>
    <w:rsid w:val="00030E95"/>
    <w:rsid w:val="000310CC"/>
    <w:rsid w:val="00031A29"/>
    <w:rsid w:val="00031A62"/>
    <w:rsid w:val="000323CE"/>
    <w:rsid w:val="0003259E"/>
    <w:rsid w:val="000326F7"/>
    <w:rsid w:val="00032836"/>
    <w:rsid w:val="0003295D"/>
    <w:rsid w:val="00032A25"/>
    <w:rsid w:val="00032F66"/>
    <w:rsid w:val="00033281"/>
    <w:rsid w:val="000333CA"/>
    <w:rsid w:val="0003348B"/>
    <w:rsid w:val="000339CF"/>
    <w:rsid w:val="00033C97"/>
    <w:rsid w:val="00033EEC"/>
    <w:rsid w:val="000340C4"/>
    <w:rsid w:val="00035119"/>
    <w:rsid w:val="00035892"/>
    <w:rsid w:val="0003658F"/>
    <w:rsid w:val="00036C1A"/>
    <w:rsid w:val="00036E7F"/>
    <w:rsid w:val="00036E96"/>
    <w:rsid w:val="00036FF7"/>
    <w:rsid w:val="000374BE"/>
    <w:rsid w:val="00037602"/>
    <w:rsid w:val="00037732"/>
    <w:rsid w:val="00037C6D"/>
    <w:rsid w:val="00037DC7"/>
    <w:rsid w:val="000405CE"/>
    <w:rsid w:val="000405DC"/>
    <w:rsid w:val="0004095B"/>
    <w:rsid w:val="000410E7"/>
    <w:rsid w:val="00041449"/>
    <w:rsid w:val="00041C66"/>
    <w:rsid w:val="00042658"/>
    <w:rsid w:val="00042C2C"/>
    <w:rsid w:val="00042D6E"/>
    <w:rsid w:val="00042EAF"/>
    <w:rsid w:val="000434DD"/>
    <w:rsid w:val="0004351E"/>
    <w:rsid w:val="00043A2A"/>
    <w:rsid w:val="00043B45"/>
    <w:rsid w:val="00043C78"/>
    <w:rsid w:val="000443D9"/>
    <w:rsid w:val="00044685"/>
    <w:rsid w:val="00044923"/>
    <w:rsid w:val="00044B89"/>
    <w:rsid w:val="00044D11"/>
    <w:rsid w:val="00044D1F"/>
    <w:rsid w:val="000455A9"/>
    <w:rsid w:val="0004565E"/>
    <w:rsid w:val="00045C4B"/>
    <w:rsid w:val="00045DF9"/>
    <w:rsid w:val="000460FB"/>
    <w:rsid w:val="000461BE"/>
    <w:rsid w:val="00046234"/>
    <w:rsid w:val="000465D8"/>
    <w:rsid w:val="00046A93"/>
    <w:rsid w:val="00047748"/>
    <w:rsid w:val="000477C1"/>
    <w:rsid w:val="00050189"/>
    <w:rsid w:val="000502A1"/>
    <w:rsid w:val="000504C0"/>
    <w:rsid w:val="00050D76"/>
    <w:rsid w:val="00050E3D"/>
    <w:rsid w:val="00050F09"/>
    <w:rsid w:val="00051748"/>
    <w:rsid w:val="00051921"/>
    <w:rsid w:val="00051A25"/>
    <w:rsid w:val="00051B8D"/>
    <w:rsid w:val="00052104"/>
    <w:rsid w:val="00052250"/>
    <w:rsid w:val="0005228D"/>
    <w:rsid w:val="00052C4E"/>
    <w:rsid w:val="00053096"/>
    <w:rsid w:val="000530DD"/>
    <w:rsid w:val="0005327C"/>
    <w:rsid w:val="00053887"/>
    <w:rsid w:val="000541BA"/>
    <w:rsid w:val="00054390"/>
    <w:rsid w:val="000546FF"/>
    <w:rsid w:val="00054828"/>
    <w:rsid w:val="00054D59"/>
    <w:rsid w:val="00054E57"/>
    <w:rsid w:val="000550B9"/>
    <w:rsid w:val="0005516E"/>
    <w:rsid w:val="000552CC"/>
    <w:rsid w:val="00055F9E"/>
    <w:rsid w:val="00055FF8"/>
    <w:rsid w:val="00056723"/>
    <w:rsid w:val="000573F2"/>
    <w:rsid w:val="00057F26"/>
    <w:rsid w:val="0006000B"/>
    <w:rsid w:val="00060509"/>
    <w:rsid w:val="000611E9"/>
    <w:rsid w:val="000615E0"/>
    <w:rsid w:val="00061B10"/>
    <w:rsid w:val="00061D4C"/>
    <w:rsid w:val="00061D67"/>
    <w:rsid w:val="00062600"/>
    <w:rsid w:val="00062DFE"/>
    <w:rsid w:val="00062E51"/>
    <w:rsid w:val="000633D0"/>
    <w:rsid w:val="00063783"/>
    <w:rsid w:val="00063EA8"/>
    <w:rsid w:val="00064EAF"/>
    <w:rsid w:val="00065029"/>
    <w:rsid w:val="000656AF"/>
    <w:rsid w:val="00065724"/>
    <w:rsid w:val="00065D63"/>
    <w:rsid w:val="00065EA7"/>
    <w:rsid w:val="0006638F"/>
    <w:rsid w:val="00066560"/>
    <w:rsid w:val="0006673D"/>
    <w:rsid w:val="000667B4"/>
    <w:rsid w:val="0006688D"/>
    <w:rsid w:val="00066B90"/>
    <w:rsid w:val="00066DC2"/>
    <w:rsid w:val="00067B2A"/>
    <w:rsid w:val="00070237"/>
    <w:rsid w:val="0007050D"/>
    <w:rsid w:val="0007051D"/>
    <w:rsid w:val="00070D83"/>
    <w:rsid w:val="00070DAD"/>
    <w:rsid w:val="00070DE9"/>
    <w:rsid w:val="00070FD9"/>
    <w:rsid w:val="00071125"/>
    <w:rsid w:val="000726B7"/>
    <w:rsid w:val="00072707"/>
    <w:rsid w:val="00072854"/>
    <w:rsid w:val="00072971"/>
    <w:rsid w:val="000729D4"/>
    <w:rsid w:val="00072AFE"/>
    <w:rsid w:val="00072BDD"/>
    <w:rsid w:val="00072E4F"/>
    <w:rsid w:val="00073043"/>
    <w:rsid w:val="00073276"/>
    <w:rsid w:val="0007364E"/>
    <w:rsid w:val="000738AB"/>
    <w:rsid w:val="00073AD3"/>
    <w:rsid w:val="0007416B"/>
    <w:rsid w:val="000745C2"/>
    <w:rsid w:val="0007460C"/>
    <w:rsid w:val="00074A92"/>
    <w:rsid w:val="00074B85"/>
    <w:rsid w:val="00074DE6"/>
    <w:rsid w:val="00075496"/>
    <w:rsid w:val="000759A9"/>
    <w:rsid w:val="00075EFD"/>
    <w:rsid w:val="00076A50"/>
    <w:rsid w:val="00076B56"/>
    <w:rsid w:val="00076CAA"/>
    <w:rsid w:val="00077066"/>
    <w:rsid w:val="00077544"/>
    <w:rsid w:val="00077A52"/>
    <w:rsid w:val="00077CDD"/>
    <w:rsid w:val="00077FD6"/>
    <w:rsid w:val="0008005B"/>
    <w:rsid w:val="00080182"/>
    <w:rsid w:val="000808EE"/>
    <w:rsid w:val="00080AE1"/>
    <w:rsid w:val="00080C19"/>
    <w:rsid w:val="00080CD9"/>
    <w:rsid w:val="00080FF4"/>
    <w:rsid w:val="00081134"/>
    <w:rsid w:val="0008130F"/>
    <w:rsid w:val="00081A27"/>
    <w:rsid w:val="00081AB0"/>
    <w:rsid w:val="000827ED"/>
    <w:rsid w:val="00082F1B"/>
    <w:rsid w:val="00083BCA"/>
    <w:rsid w:val="00083CA7"/>
    <w:rsid w:val="0008401E"/>
    <w:rsid w:val="00084753"/>
    <w:rsid w:val="000847CB"/>
    <w:rsid w:val="0008487F"/>
    <w:rsid w:val="000849F5"/>
    <w:rsid w:val="00084D9A"/>
    <w:rsid w:val="000865A1"/>
    <w:rsid w:val="000867A8"/>
    <w:rsid w:val="00086D7C"/>
    <w:rsid w:val="00086EAA"/>
    <w:rsid w:val="00086F58"/>
    <w:rsid w:val="00087462"/>
    <w:rsid w:val="00087BD4"/>
    <w:rsid w:val="00087E0E"/>
    <w:rsid w:val="00090A16"/>
    <w:rsid w:val="00090A3C"/>
    <w:rsid w:val="00090AC5"/>
    <w:rsid w:val="00090B47"/>
    <w:rsid w:val="00090C80"/>
    <w:rsid w:val="00090DD8"/>
    <w:rsid w:val="0009177F"/>
    <w:rsid w:val="00091867"/>
    <w:rsid w:val="000919FB"/>
    <w:rsid w:val="00091B23"/>
    <w:rsid w:val="00091B9A"/>
    <w:rsid w:val="00092401"/>
    <w:rsid w:val="000935E6"/>
    <w:rsid w:val="00093E47"/>
    <w:rsid w:val="00093FD0"/>
    <w:rsid w:val="00095580"/>
    <w:rsid w:val="000955B0"/>
    <w:rsid w:val="00095B81"/>
    <w:rsid w:val="00095BC3"/>
    <w:rsid w:val="00095EB0"/>
    <w:rsid w:val="00096113"/>
    <w:rsid w:val="000961A6"/>
    <w:rsid w:val="00096680"/>
    <w:rsid w:val="000967DE"/>
    <w:rsid w:val="000967E7"/>
    <w:rsid w:val="00096960"/>
    <w:rsid w:val="00096A9C"/>
    <w:rsid w:val="00096CC9"/>
    <w:rsid w:val="00097547"/>
    <w:rsid w:val="000977FA"/>
    <w:rsid w:val="000A0686"/>
    <w:rsid w:val="000A0968"/>
    <w:rsid w:val="000A098A"/>
    <w:rsid w:val="000A0A81"/>
    <w:rsid w:val="000A0D70"/>
    <w:rsid w:val="000A0DB0"/>
    <w:rsid w:val="000A14DB"/>
    <w:rsid w:val="000A17FF"/>
    <w:rsid w:val="000A19C2"/>
    <w:rsid w:val="000A1CCF"/>
    <w:rsid w:val="000A1F41"/>
    <w:rsid w:val="000A203C"/>
    <w:rsid w:val="000A223A"/>
    <w:rsid w:val="000A23F1"/>
    <w:rsid w:val="000A2EB9"/>
    <w:rsid w:val="000A31BE"/>
    <w:rsid w:val="000A3224"/>
    <w:rsid w:val="000A34B6"/>
    <w:rsid w:val="000A3705"/>
    <w:rsid w:val="000A373C"/>
    <w:rsid w:val="000A3F4E"/>
    <w:rsid w:val="000A45A8"/>
    <w:rsid w:val="000A51B1"/>
    <w:rsid w:val="000A52DE"/>
    <w:rsid w:val="000A55AB"/>
    <w:rsid w:val="000A6084"/>
    <w:rsid w:val="000A6346"/>
    <w:rsid w:val="000A6524"/>
    <w:rsid w:val="000A674E"/>
    <w:rsid w:val="000A6BB6"/>
    <w:rsid w:val="000A6E2D"/>
    <w:rsid w:val="000A75AD"/>
    <w:rsid w:val="000A7738"/>
    <w:rsid w:val="000A7A46"/>
    <w:rsid w:val="000B02E7"/>
    <w:rsid w:val="000B1577"/>
    <w:rsid w:val="000B1A75"/>
    <w:rsid w:val="000B1D7D"/>
    <w:rsid w:val="000B2178"/>
    <w:rsid w:val="000B2521"/>
    <w:rsid w:val="000B2C1F"/>
    <w:rsid w:val="000B2F10"/>
    <w:rsid w:val="000B3065"/>
    <w:rsid w:val="000B3150"/>
    <w:rsid w:val="000B346F"/>
    <w:rsid w:val="000B3F37"/>
    <w:rsid w:val="000B4007"/>
    <w:rsid w:val="000B405F"/>
    <w:rsid w:val="000B4DE1"/>
    <w:rsid w:val="000B5355"/>
    <w:rsid w:val="000B5547"/>
    <w:rsid w:val="000B57A0"/>
    <w:rsid w:val="000B5839"/>
    <w:rsid w:val="000B5943"/>
    <w:rsid w:val="000B5FE8"/>
    <w:rsid w:val="000B6039"/>
    <w:rsid w:val="000B663D"/>
    <w:rsid w:val="000B6D20"/>
    <w:rsid w:val="000B6D5C"/>
    <w:rsid w:val="000B70CA"/>
    <w:rsid w:val="000B790E"/>
    <w:rsid w:val="000B7C62"/>
    <w:rsid w:val="000C017E"/>
    <w:rsid w:val="000C02A2"/>
    <w:rsid w:val="000C1327"/>
    <w:rsid w:val="000C1402"/>
    <w:rsid w:val="000C14DE"/>
    <w:rsid w:val="000C1E61"/>
    <w:rsid w:val="000C1F67"/>
    <w:rsid w:val="000C2AB0"/>
    <w:rsid w:val="000C2C96"/>
    <w:rsid w:val="000C2DDB"/>
    <w:rsid w:val="000C314D"/>
    <w:rsid w:val="000C386C"/>
    <w:rsid w:val="000C3894"/>
    <w:rsid w:val="000C3EB9"/>
    <w:rsid w:val="000C409C"/>
    <w:rsid w:val="000C4157"/>
    <w:rsid w:val="000C4AC9"/>
    <w:rsid w:val="000C4B25"/>
    <w:rsid w:val="000C511A"/>
    <w:rsid w:val="000C58DB"/>
    <w:rsid w:val="000C5FA4"/>
    <w:rsid w:val="000C5FD6"/>
    <w:rsid w:val="000C6256"/>
    <w:rsid w:val="000C6288"/>
    <w:rsid w:val="000C66C7"/>
    <w:rsid w:val="000C7326"/>
    <w:rsid w:val="000C7635"/>
    <w:rsid w:val="000C7D0A"/>
    <w:rsid w:val="000C7EB2"/>
    <w:rsid w:val="000C7F05"/>
    <w:rsid w:val="000C7FDD"/>
    <w:rsid w:val="000D0A24"/>
    <w:rsid w:val="000D0A4B"/>
    <w:rsid w:val="000D0E08"/>
    <w:rsid w:val="000D1782"/>
    <w:rsid w:val="000D1C1E"/>
    <w:rsid w:val="000D1C4C"/>
    <w:rsid w:val="000D21CC"/>
    <w:rsid w:val="000D26A9"/>
    <w:rsid w:val="000D298A"/>
    <w:rsid w:val="000D29F7"/>
    <w:rsid w:val="000D2CB9"/>
    <w:rsid w:val="000D2E39"/>
    <w:rsid w:val="000D2E49"/>
    <w:rsid w:val="000D371D"/>
    <w:rsid w:val="000D41A3"/>
    <w:rsid w:val="000D4566"/>
    <w:rsid w:val="000D49C1"/>
    <w:rsid w:val="000D51A4"/>
    <w:rsid w:val="000D586E"/>
    <w:rsid w:val="000D5C5B"/>
    <w:rsid w:val="000D5CDA"/>
    <w:rsid w:val="000D5DB2"/>
    <w:rsid w:val="000D5F9A"/>
    <w:rsid w:val="000D60EF"/>
    <w:rsid w:val="000D64B9"/>
    <w:rsid w:val="000D6537"/>
    <w:rsid w:val="000D69BC"/>
    <w:rsid w:val="000D6ABF"/>
    <w:rsid w:val="000D6B69"/>
    <w:rsid w:val="000D6E92"/>
    <w:rsid w:val="000D726F"/>
    <w:rsid w:val="000D771F"/>
    <w:rsid w:val="000D7998"/>
    <w:rsid w:val="000D7C8B"/>
    <w:rsid w:val="000E0940"/>
    <w:rsid w:val="000E098E"/>
    <w:rsid w:val="000E0CD7"/>
    <w:rsid w:val="000E16E4"/>
    <w:rsid w:val="000E1DDD"/>
    <w:rsid w:val="000E1F63"/>
    <w:rsid w:val="000E2119"/>
    <w:rsid w:val="000E21B0"/>
    <w:rsid w:val="000E2626"/>
    <w:rsid w:val="000E28C8"/>
    <w:rsid w:val="000E2BB1"/>
    <w:rsid w:val="000E2BFD"/>
    <w:rsid w:val="000E3244"/>
    <w:rsid w:val="000E35D4"/>
    <w:rsid w:val="000E366C"/>
    <w:rsid w:val="000E388F"/>
    <w:rsid w:val="000E389E"/>
    <w:rsid w:val="000E3EB3"/>
    <w:rsid w:val="000E4005"/>
    <w:rsid w:val="000E4149"/>
    <w:rsid w:val="000E4195"/>
    <w:rsid w:val="000E4744"/>
    <w:rsid w:val="000E478F"/>
    <w:rsid w:val="000E47CE"/>
    <w:rsid w:val="000E516E"/>
    <w:rsid w:val="000E5316"/>
    <w:rsid w:val="000E5665"/>
    <w:rsid w:val="000E57C9"/>
    <w:rsid w:val="000E5BEB"/>
    <w:rsid w:val="000E5C05"/>
    <w:rsid w:val="000E5E43"/>
    <w:rsid w:val="000E61A2"/>
    <w:rsid w:val="000E62F3"/>
    <w:rsid w:val="000E6377"/>
    <w:rsid w:val="000E697A"/>
    <w:rsid w:val="000E6A2E"/>
    <w:rsid w:val="000E7118"/>
    <w:rsid w:val="000F0054"/>
    <w:rsid w:val="000F0323"/>
    <w:rsid w:val="000F0440"/>
    <w:rsid w:val="000F04CB"/>
    <w:rsid w:val="000F0525"/>
    <w:rsid w:val="000F078E"/>
    <w:rsid w:val="000F0DA7"/>
    <w:rsid w:val="000F153C"/>
    <w:rsid w:val="000F17EC"/>
    <w:rsid w:val="000F1C4A"/>
    <w:rsid w:val="000F214D"/>
    <w:rsid w:val="000F21D6"/>
    <w:rsid w:val="000F227D"/>
    <w:rsid w:val="000F2417"/>
    <w:rsid w:val="000F2C58"/>
    <w:rsid w:val="000F2ED1"/>
    <w:rsid w:val="000F3081"/>
    <w:rsid w:val="000F3242"/>
    <w:rsid w:val="000F3C66"/>
    <w:rsid w:val="000F3C9D"/>
    <w:rsid w:val="000F4052"/>
    <w:rsid w:val="000F45A3"/>
    <w:rsid w:val="000F4658"/>
    <w:rsid w:val="000F4A23"/>
    <w:rsid w:val="000F4B59"/>
    <w:rsid w:val="000F4F56"/>
    <w:rsid w:val="000F5330"/>
    <w:rsid w:val="000F552B"/>
    <w:rsid w:val="000F57AD"/>
    <w:rsid w:val="000F59A8"/>
    <w:rsid w:val="000F5B51"/>
    <w:rsid w:val="000F5DCB"/>
    <w:rsid w:val="000F6371"/>
    <w:rsid w:val="000F6A1F"/>
    <w:rsid w:val="000F6F6A"/>
    <w:rsid w:val="000F71B9"/>
    <w:rsid w:val="000F7996"/>
    <w:rsid w:val="000F7B7E"/>
    <w:rsid w:val="000F7C81"/>
    <w:rsid w:val="00100035"/>
    <w:rsid w:val="00100245"/>
    <w:rsid w:val="00100808"/>
    <w:rsid w:val="00100821"/>
    <w:rsid w:val="00100A4B"/>
    <w:rsid w:val="00100A8B"/>
    <w:rsid w:val="00100B2B"/>
    <w:rsid w:val="00100EC4"/>
    <w:rsid w:val="00101A7D"/>
    <w:rsid w:val="00101E95"/>
    <w:rsid w:val="00102999"/>
    <w:rsid w:val="00102C46"/>
    <w:rsid w:val="00102F99"/>
    <w:rsid w:val="00103308"/>
    <w:rsid w:val="001036CB"/>
    <w:rsid w:val="001036F4"/>
    <w:rsid w:val="00103C4E"/>
    <w:rsid w:val="001042FF"/>
    <w:rsid w:val="00104747"/>
    <w:rsid w:val="001047C1"/>
    <w:rsid w:val="001047F8"/>
    <w:rsid w:val="00104929"/>
    <w:rsid w:val="00104D58"/>
    <w:rsid w:val="00104FD5"/>
    <w:rsid w:val="00105197"/>
    <w:rsid w:val="00105824"/>
    <w:rsid w:val="00105AD3"/>
    <w:rsid w:val="00105B12"/>
    <w:rsid w:val="00105FF5"/>
    <w:rsid w:val="00106743"/>
    <w:rsid w:val="0010677F"/>
    <w:rsid w:val="00106825"/>
    <w:rsid w:val="00106943"/>
    <w:rsid w:val="001069A7"/>
    <w:rsid w:val="00106CD2"/>
    <w:rsid w:val="00106FD3"/>
    <w:rsid w:val="0010706C"/>
    <w:rsid w:val="00107287"/>
    <w:rsid w:val="00107451"/>
    <w:rsid w:val="001079D7"/>
    <w:rsid w:val="00107EAF"/>
    <w:rsid w:val="00107F7C"/>
    <w:rsid w:val="001100DF"/>
    <w:rsid w:val="0011039C"/>
    <w:rsid w:val="00110404"/>
    <w:rsid w:val="00110979"/>
    <w:rsid w:val="00110B8F"/>
    <w:rsid w:val="00110FC3"/>
    <w:rsid w:val="001111AD"/>
    <w:rsid w:val="001113EF"/>
    <w:rsid w:val="00111E09"/>
    <w:rsid w:val="001120DE"/>
    <w:rsid w:val="00112374"/>
    <w:rsid w:val="00112564"/>
    <w:rsid w:val="001126F5"/>
    <w:rsid w:val="0011282C"/>
    <w:rsid w:val="00112A66"/>
    <w:rsid w:val="00112EB1"/>
    <w:rsid w:val="00113645"/>
    <w:rsid w:val="00113BB4"/>
    <w:rsid w:val="001146BD"/>
    <w:rsid w:val="00114786"/>
    <w:rsid w:val="00114B92"/>
    <w:rsid w:val="00114BE7"/>
    <w:rsid w:val="00114FDB"/>
    <w:rsid w:val="0011592B"/>
    <w:rsid w:val="00115AD1"/>
    <w:rsid w:val="00115CE1"/>
    <w:rsid w:val="00116068"/>
    <w:rsid w:val="00116394"/>
    <w:rsid w:val="0011673A"/>
    <w:rsid w:val="001169A4"/>
    <w:rsid w:val="00116EC8"/>
    <w:rsid w:val="00116F4E"/>
    <w:rsid w:val="00117FD7"/>
    <w:rsid w:val="0012051A"/>
    <w:rsid w:val="00120542"/>
    <w:rsid w:val="00120632"/>
    <w:rsid w:val="001207A2"/>
    <w:rsid w:val="00120828"/>
    <w:rsid w:val="00120F34"/>
    <w:rsid w:val="001210BA"/>
    <w:rsid w:val="001217C1"/>
    <w:rsid w:val="00121FC6"/>
    <w:rsid w:val="0012204C"/>
    <w:rsid w:val="001220A9"/>
    <w:rsid w:val="001223AE"/>
    <w:rsid w:val="00122428"/>
    <w:rsid w:val="00122618"/>
    <w:rsid w:val="00122ADE"/>
    <w:rsid w:val="001234E1"/>
    <w:rsid w:val="00123FD9"/>
    <w:rsid w:val="001244F1"/>
    <w:rsid w:val="00124AD5"/>
    <w:rsid w:val="00124BDD"/>
    <w:rsid w:val="00124CD1"/>
    <w:rsid w:val="00124FEE"/>
    <w:rsid w:val="00125300"/>
    <w:rsid w:val="00125343"/>
    <w:rsid w:val="00125424"/>
    <w:rsid w:val="0012580B"/>
    <w:rsid w:val="00125B6B"/>
    <w:rsid w:val="00125C78"/>
    <w:rsid w:val="00125CEA"/>
    <w:rsid w:val="00125CF5"/>
    <w:rsid w:val="00125D0C"/>
    <w:rsid w:val="00126E2D"/>
    <w:rsid w:val="001270B1"/>
    <w:rsid w:val="001271E0"/>
    <w:rsid w:val="0013005B"/>
    <w:rsid w:val="001300E1"/>
    <w:rsid w:val="001302A4"/>
    <w:rsid w:val="00130346"/>
    <w:rsid w:val="001303BA"/>
    <w:rsid w:val="001309B1"/>
    <w:rsid w:val="00130D18"/>
    <w:rsid w:val="00131B8E"/>
    <w:rsid w:val="00131BB2"/>
    <w:rsid w:val="00131C94"/>
    <w:rsid w:val="00131D67"/>
    <w:rsid w:val="00131D8D"/>
    <w:rsid w:val="00131ECD"/>
    <w:rsid w:val="001320E0"/>
    <w:rsid w:val="001322C8"/>
    <w:rsid w:val="001322D1"/>
    <w:rsid w:val="001324C1"/>
    <w:rsid w:val="001328D9"/>
    <w:rsid w:val="00132A0B"/>
    <w:rsid w:val="00132F76"/>
    <w:rsid w:val="00133117"/>
    <w:rsid w:val="00133371"/>
    <w:rsid w:val="00133BF0"/>
    <w:rsid w:val="0013405D"/>
    <w:rsid w:val="00134379"/>
    <w:rsid w:val="001346F5"/>
    <w:rsid w:val="00134F4A"/>
    <w:rsid w:val="001351E9"/>
    <w:rsid w:val="00135410"/>
    <w:rsid w:val="00135A15"/>
    <w:rsid w:val="00135AA1"/>
    <w:rsid w:val="00135DE0"/>
    <w:rsid w:val="001365B8"/>
    <w:rsid w:val="001365BD"/>
    <w:rsid w:val="00136792"/>
    <w:rsid w:val="001367D3"/>
    <w:rsid w:val="00136B5E"/>
    <w:rsid w:val="00137062"/>
    <w:rsid w:val="00137178"/>
    <w:rsid w:val="00137380"/>
    <w:rsid w:val="00137385"/>
    <w:rsid w:val="001376C6"/>
    <w:rsid w:val="001377CC"/>
    <w:rsid w:val="0013789F"/>
    <w:rsid w:val="00137C82"/>
    <w:rsid w:val="00137F31"/>
    <w:rsid w:val="00140355"/>
    <w:rsid w:val="001403B4"/>
    <w:rsid w:val="00140546"/>
    <w:rsid w:val="001406C8"/>
    <w:rsid w:val="00140E9B"/>
    <w:rsid w:val="001412CD"/>
    <w:rsid w:val="0014152F"/>
    <w:rsid w:val="00141A68"/>
    <w:rsid w:val="001428EF"/>
    <w:rsid w:val="00142B7B"/>
    <w:rsid w:val="00143FCB"/>
    <w:rsid w:val="001449DC"/>
    <w:rsid w:val="00144ACD"/>
    <w:rsid w:val="00144D68"/>
    <w:rsid w:val="00144F94"/>
    <w:rsid w:val="00145417"/>
    <w:rsid w:val="00145990"/>
    <w:rsid w:val="00145999"/>
    <w:rsid w:val="001460A8"/>
    <w:rsid w:val="00146201"/>
    <w:rsid w:val="001463E2"/>
    <w:rsid w:val="0014659D"/>
    <w:rsid w:val="00146761"/>
    <w:rsid w:val="00146CF2"/>
    <w:rsid w:val="00146D04"/>
    <w:rsid w:val="00146DCD"/>
    <w:rsid w:val="00146DFF"/>
    <w:rsid w:val="00147025"/>
    <w:rsid w:val="001472E5"/>
    <w:rsid w:val="00147B1D"/>
    <w:rsid w:val="001502C3"/>
    <w:rsid w:val="001504C9"/>
    <w:rsid w:val="00150947"/>
    <w:rsid w:val="00150986"/>
    <w:rsid w:val="00151A9C"/>
    <w:rsid w:val="00151CB5"/>
    <w:rsid w:val="00151E55"/>
    <w:rsid w:val="00152BDA"/>
    <w:rsid w:val="00152D5F"/>
    <w:rsid w:val="00152FDE"/>
    <w:rsid w:val="00153350"/>
    <w:rsid w:val="00153656"/>
    <w:rsid w:val="00153684"/>
    <w:rsid w:val="00153B1E"/>
    <w:rsid w:val="00153FDE"/>
    <w:rsid w:val="00154115"/>
    <w:rsid w:val="00154FFE"/>
    <w:rsid w:val="001557DA"/>
    <w:rsid w:val="0015593D"/>
    <w:rsid w:val="00155DEF"/>
    <w:rsid w:val="00155E6F"/>
    <w:rsid w:val="00155EAF"/>
    <w:rsid w:val="00156DB1"/>
    <w:rsid w:val="0015752A"/>
    <w:rsid w:val="00157665"/>
    <w:rsid w:val="001578DB"/>
    <w:rsid w:val="00157BD4"/>
    <w:rsid w:val="00157C57"/>
    <w:rsid w:val="00157D25"/>
    <w:rsid w:val="00157E4D"/>
    <w:rsid w:val="00160039"/>
    <w:rsid w:val="0016022C"/>
    <w:rsid w:val="001607AA"/>
    <w:rsid w:val="00160822"/>
    <w:rsid w:val="00160F59"/>
    <w:rsid w:val="001610D1"/>
    <w:rsid w:val="00161163"/>
    <w:rsid w:val="0016133C"/>
    <w:rsid w:val="0016135D"/>
    <w:rsid w:val="001619BB"/>
    <w:rsid w:val="00161F96"/>
    <w:rsid w:val="00162778"/>
    <w:rsid w:val="00162C25"/>
    <w:rsid w:val="00163057"/>
    <w:rsid w:val="00163A3F"/>
    <w:rsid w:val="00163DF7"/>
    <w:rsid w:val="001642C0"/>
    <w:rsid w:val="00164CB4"/>
    <w:rsid w:val="00165312"/>
    <w:rsid w:val="00165CB6"/>
    <w:rsid w:val="00165D5C"/>
    <w:rsid w:val="00165D86"/>
    <w:rsid w:val="00166177"/>
    <w:rsid w:val="0016618E"/>
    <w:rsid w:val="00166557"/>
    <w:rsid w:val="00166587"/>
    <w:rsid w:val="00166EA7"/>
    <w:rsid w:val="00167006"/>
    <w:rsid w:val="00167159"/>
    <w:rsid w:val="001672BC"/>
    <w:rsid w:val="00167359"/>
    <w:rsid w:val="0016742A"/>
    <w:rsid w:val="001675F0"/>
    <w:rsid w:val="00167B47"/>
    <w:rsid w:val="00167FFA"/>
    <w:rsid w:val="001700DA"/>
    <w:rsid w:val="0017019E"/>
    <w:rsid w:val="001701F5"/>
    <w:rsid w:val="0017020E"/>
    <w:rsid w:val="00170398"/>
    <w:rsid w:val="00170A6B"/>
    <w:rsid w:val="00170CBA"/>
    <w:rsid w:val="001710AE"/>
    <w:rsid w:val="00171180"/>
    <w:rsid w:val="0017140C"/>
    <w:rsid w:val="00171555"/>
    <w:rsid w:val="0017185A"/>
    <w:rsid w:val="001719FE"/>
    <w:rsid w:val="00171A06"/>
    <w:rsid w:val="00171F17"/>
    <w:rsid w:val="001721A9"/>
    <w:rsid w:val="0017295D"/>
    <w:rsid w:val="00172A27"/>
    <w:rsid w:val="00172A2D"/>
    <w:rsid w:val="001730F2"/>
    <w:rsid w:val="001737C9"/>
    <w:rsid w:val="00173AEE"/>
    <w:rsid w:val="00173CC1"/>
    <w:rsid w:val="00173FBC"/>
    <w:rsid w:val="001741E8"/>
    <w:rsid w:val="001744B3"/>
    <w:rsid w:val="001745B0"/>
    <w:rsid w:val="001746F8"/>
    <w:rsid w:val="00174744"/>
    <w:rsid w:val="001754CC"/>
    <w:rsid w:val="0017588E"/>
    <w:rsid w:val="00175A3E"/>
    <w:rsid w:val="00175C4E"/>
    <w:rsid w:val="00176BAD"/>
    <w:rsid w:val="00176D3A"/>
    <w:rsid w:val="00177392"/>
    <w:rsid w:val="00177606"/>
    <w:rsid w:val="001778AD"/>
    <w:rsid w:val="001778DC"/>
    <w:rsid w:val="001779EE"/>
    <w:rsid w:val="00177D0B"/>
    <w:rsid w:val="00177F53"/>
    <w:rsid w:val="0018019A"/>
    <w:rsid w:val="0018048E"/>
    <w:rsid w:val="00180B60"/>
    <w:rsid w:val="0018124E"/>
    <w:rsid w:val="00181346"/>
    <w:rsid w:val="001815B7"/>
    <w:rsid w:val="00181E4E"/>
    <w:rsid w:val="001825E2"/>
    <w:rsid w:val="001828C4"/>
    <w:rsid w:val="00182FED"/>
    <w:rsid w:val="001833CE"/>
    <w:rsid w:val="00183569"/>
    <w:rsid w:val="001837CA"/>
    <w:rsid w:val="00183980"/>
    <w:rsid w:val="00183A15"/>
    <w:rsid w:val="00183A52"/>
    <w:rsid w:val="00183AE0"/>
    <w:rsid w:val="00183BBA"/>
    <w:rsid w:val="001847A1"/>
    <w:rsid w:val="001848E6"/>
    <w:rsid w:val="00184969"/>
    <w:rsid w:val="001850C2"/>
    <w:rsid w:val="00185814"/>
    <w:rsid w:val="00185918"/>
    <w:rsid w:val="00185ABD"/>
    <w:rsid w:val="00185C5D"/>
    <w:rsid w:val="00186640"/>
    <w:rsid w:val="0018667B"/>
    <w:rsid w:val="001867A8"/>
    <w:rsid w:val="00186A8F"/>
    <w:rsid w:val="00186B1C"/>
    <w:rsid w:val="0018745D"/>
    <w:rsid w:val="00187AE4"/>
    <w:rsid w:val="00187AF2"/>
    <w:rsid w:val="00187D81"/>
    <w:rsid w:val="001907BA"/>
    <w:rsid w:val="00190B59"/>
    <w:rsid w:val="00190C05"/>
    <w:rsid w:val="00191069"/>
    <w:rsid w:val="00191075"/>
    <w:rsid w:val="00191B86"/>
    <w:rsid w:val="00191E75"/>
    <w:rsid w:val="00192838"/>
    <w:rsid w:val="00192DD2"/>
    <w:rsid w:val="00192EE7"/>
    <w:rsid w:val="00192FEF"/>
    <w:rsid w:val="00193028"/>
    <w:rsid w:val="001930AE"/>
    <w:rsid w:val="001930CC"/>
    <w:rsid w:val="001932C3"/>
    <w:rsid w:val="001933A2"/>
    <w:rsid w:val="001936F5"/>
    <w:rsid w:val="00193C84"/>
    <w:rsid w:val="00193DBF"/>
    <w:rsid w:val="00193EC2"/>
    <w:rsid w:val="00194181"/>
    <w:rsid w:val="001943AB"/>
    <w:rsid w:val="001944B9"/>
    <w:rsid w:val="00194AA2"/>
    <w:rsid w:val="00194AE6"/>
    <w:rsid w:val="00195332"/>
    <w:rsid w:val="0019567D"/>
    <w:rsid w:val="001958F7"/>
    <w:rsid w:val="00195987"/>
    <w:rsid w:val="00195A24"/>
    <w:rsid w:val="00195D4A"/>
    <w:rsid w:val="0019613B"/>
    <w:rsid w:val="0019628F"/>
    <w:rsid w:val="001963EC"/>
    <w:rsid w:val="00196505"/>
    <w:rsid w:val="0019691C"/>
    <w:rsid w:val="00196D35"/>
    <w:rsid w:val="00196F7D"/>
    <w:rsid w:val="00196F99"/>
    <w:rsid w:val="001974DB"/>
    <w:rsid w:val="0019793B"/>
    <w:rsid w:val="00197A6B"/>
    <w:rsid w:val="00197DDE"/>
    <w:rsid w:val="00197F28"/>
    <w:rsid w:val="001A057A"/>
    <w:rsid w:val="001A079B"/>
    <w:rsid w:val="001A0C38"/>
    <w:rsid w:val="001A0F6B"/>
    <w:rsid w:val="001A1725"/>
    <w:rsid w:val="001A17AA"/>
    <w:rsid w:val="001A19F3"/>
    <w:rsid w:val="001A2878"/>
    <w:rsid w:val="001A2961"/>
    <w:rsid w:val="001A2B47"/>
    <w:rsid w:val="001A2BDF"/>
    <w:rsid w:val="001A3139"/>
    <w:rsid w:val="001A32F7"/>
    <w:rsid w:val="001A3829"/>
    <w:rsid w:val="001A38AC"/>
    <w:rsid w:val="001A3FE1"/>
    <w:rsid w:val="001A43D8"/>
    <w:rsid w:val="001A4B21"/>
    <w:rsid w:val="001A4D6F"/>
    <w:rsid w:val="001A4E76"/>
    <w:rsid w:val="001A4EEB"/>
    <w:rsid w:val="001A53EA"/>
    <w:rsid w:val="001A54F5"/>
    <w:rsid w:val="001A5625"/>
    <w:rsid w:val="001A5887"/>
    <w:rsid w:val="001A5D83"/>
    <w:rsid w:val="001A634A"/>
    <w:rsid w:val="001A6984"/>
    <w:rsid w:val="001A6CDE"/>
    <w:rsid w:val="001A6D63"/>
    <w:rsid w:val="001A6FE0"/>
    <w:rsid w:val="001A747F"/>
    <w:rsid w:val="001A76B0"/>
    <w:rsid w:val="001A770B"/>
    <w:rsid w:val="001A7C40"/>
    <w:rsid w:val="001A7E2C"/>
    <w:rsid w:val="001B008A"/>
    <w:rsid w:val="001B012F"/>
    <w:rsid w:val="001B0276"/>
    <w:rsid w:val="001B040E"/>
    <w:rsid w:val="001B082C"/>
    <w:rsid w:val="001B0C25"/>
    <w:rsid w:val="001B0ECD"/>
    <w:rsid w:val="001B1191"/>
    <w:rsid w:val="001B11D6"/>
    <w:rsid w:val="001B1223"/>
    <w:rsid w:val="001B1493"/>
    <w:rsid w:val="001B1AB6"/>
    <w:rsid w:val="001B1B02"/>
    <w:rsid w:val="001B1C58"/>
    <w:rsid w:val="001B1D4C"/>
    <w:rsid w:val="001B1FDC"/>
    <w:rsid w:val="001B22A4"/>
    <w:rsid w:val="001B2810"/>
    <w:rsid w:val="001B2EAA"/>
    <w:rsid w:val="001B3146"/>
    <w:rsid w:val="001B33C7"/>
    <w:rsid w:val="001B404B"/>
    <w:rsid w:val="001B4B52"/>
    <w:rsid w:val="001B578E"/>
    <w:rsid w:val="001B5D57"/>
    <w:rsid w:val="001B5DA3"/>
    <w:rsid w:val="001B5FB3"/>
    <w:rsid w:val="001B6274"/>
    <w:rsid w:val="001B6CAC"/>
    <w:rsid w:val="001B6D50"/>
    <w:rsid w:val="001B6E63"/>
    <w:rsid w:val="001B6E79"/>
    <w:rsid w:val="001B6F13"/>
    <w:rsid w:val="001B711F"/>
    <w:rsid w:val="001B74A5"/>
    <w:rsid w:val="001B7A9A"/>
    <w:rsid w:val="001B7C35"/>
    <w:rsid w:val="001C0806"/>
    <w:rsid w:val="001C085E"/>
    <w:rsid w:val="001C08AD"/>
    <w:rsid w:val="001C0928"/>
    <w:rsid w:val="001C0A53"/>
    <w:rsid w:val="001C0CB3"/>
    <w:rsid w:val="001C0D4A"/>
    <w:rsid w:val="001C0E04"/>
    <w:rsid w:val="001C106D"/>
    <w:rsid w:val="001C1B37"/>
    <w:rsid w:val="001C1C18"/>
    <w:rsid w:val="001C1C60"/>
    <w:rsid w:val="001C2129"/>
    <w:rsid w:val="001C24B4"/>
    <w:rsid w:val="001C2642"/>
    <w:rsid w:val="001C29D3"/>
    <w:rsid w:val="001C2D21"/>
    <w:rsid w:val="001C2E2C"/>
    <w:rsid w:val="001C382A"/>
    <w:rsid w:val="001C4158"/>
    <w:rsid w:val="001C428E"/>
    <w:rsid w:val="001C42AA"/>
    <w:rsid w:val="001C46A8"/>
    <w:rsid w:val="001C4733"/>
    <w:rsid w:val="001C4AD5"/>
    <w:rsid w:val="001C5279"/>
    <w:rsid w:val="001C542D"/>
    <w:rsid w:val="001C54DF"/>
    <w:rsid w:val="001C599E"/>
    <w:rsid w:val="001C5C91"/>
    <w:rsid w:val="001C623E"/>
    <w:rsid w:val="001C630A"/>
    <w:rsid w:val="001C677B"/>
    <w:rsid w:val="001C6D9E"/>
    <w:rsid w:val="001C6E15"/>
    <w:rsid w:val="001C6E36"/>
    <w:rsid w:val="001C710B"/>
    <w:rsid w:val="001C7300"/>
    <w:rsid w:val="001C7335"/>
    <w:rsid w:val="001C78E8"/>
    <w:rsid w:val="001C7EB6"/>
    <w:rsid w:val="001D0010"/>
    <w:rsid w:val="001D0160"/>
    <w:rsid w:val="001D088B"/>
    <w:rsid w:val="001D09A6"/>
    <w:rsid w:val="001D0A0F"/>
    <w:rsid w:val="001D0F6C"/>
    <w:rsid w:val="001D12D8"/>
    <w:rsid w:val="001D13E0"/>
    <w:rsid w:val="001D18C2"/>
    <w:rsid w:val="001D1ABE"/>
    <w:rsid w:val="001D1CC9"/>
    <w:rsid w:val="001D1F13"/>
    <w:rsid w:val="001D24C6"/>
    <w:rsid w:val="001D262A"/>
    <w:rsid w:val="001D2A6F"/>
    <w:rsid w:val="001D34DE"/>
    <w:rsid w:val="001D3546"/>
    <w:rsid w:val="001D3971"/>
    <w:rsid w:val="001D3976"/>
    <w:rsid w:val="001D3B34"/>
    <w:rsid w:val="001D4290"/>
    <w:rsid w:val="001D471E"/>
    <w:rsid w:val="001D498E"/>
    <w:rsid w:val="001D5180"/>
    <w:rsid w:val="001D5422"/>
    <w:rsid w:val="001D56BE"/>
    <w:rsid w:val="001D5EB8"/>
    <w:rsid w:val="001D6150"/>
    <w:rsid w:val="001D665A"/>
    <w:rsid w:val="001D6AE1"/>
    <w:rsid w:val="001D70F7"/>
    <w:rsid w:val="001D733B"/>
    <w:rsid w:val="001D7752"/>
    <w:rsid w:val="001E00DB"/>
    <w:rsid w:val="001E03FD"/>
    <w:rsid w:val="001E06A9"/>
    <w:rsid w:val="001E08CE"/>
    <w:rsid w:val="001E0B8A"/>
    <w:rsid w:val="001E0FF6"/>
    <w:rsid w:val="001E111F"/>
    <w:rsid w:val="001E1156"/>
    <w:rsid w:val="001E12AF"/>
    <w:rsid w:val="001E12F3"/>
    <w:rsid w:val="001E13C7"/>
    <w:rsid w:val="001E2599"/>
    <w:rsid w:val="001E2B74"/>
    <w:rsid w:val="001E2E86"/>
    <w:rsid w:val="001E2ED8"/>
    <w:rsid w:val="001E3019"/>
    <w:rsid w:val="001E3375"/>
    <w:rsid w:val="001E34F7"/>
    <w:rsid w:val="001E39D1"/>
    <w:rsid w:val="001E3D46"/>
    <w:rsid w:val="001E4126"/>
    <w:rsid w:val="001E4298"/>
    <w:rsid w:val="001E4A6E"/>
    <w:rsid w:val="001E4AA9"/>
    <w:rsid w:val="001E4CC7"/>
    <w:rsid w:val="001E4CEF"/>
    <w:rsid w:val="001E4E16"/>
    <w:rsid w:val="001E4E95"/>
    <w:rsid w:val="001E4F87"/>
    <w:rsid w:val="001E4FDC"/>
    <w:rsid w:val="001E52FC"/>
    <w:rsid w:val="001E53CF"/>
    <w:rsid w:val="001E57B2"/>
    <w:rsid w:val="001E590A"/>
    <w:rsid w:val="001E5B09"/>
    <w:rsid w:val="001E5E6F"/>
    <w:rsid w:val="001E5FC9"/>
    <w:rsid w:val="001E62FC"/>
    <w:rsid w:val="001E6306"/>
    <w:rsid w:val="001E641A"/>
    <w:rsid w:val="001E6644"/>
    <w:rsid w:val="001E66FF"/>
    <w:rsid w:val="001E68BB"/>
    <w:rsid w:val="001E69BE"/>
    <w:rsid w:val="001E6C30"/>
    <w:rsid w:val="001E711D"/>
    <w:rsid w:val="001E772C"/>
    <w:rsid w:val="001E78C1"/>
    <w:rsid w:val="001E7B62"/>
    <w:rsid w:val="001E7C00"/>
    <w:rsid w:val="001F0106"/>
    <w:rsid w:val="001F025B"/>
    <w:rsid w:val="001F06A9"/>
    <w:rsid w:val="001F0833"/>
    <w:rsid w:val="001F0BC9"/>
    <w:rsid w:val="001F0D73"/>
    <w:rsid w:val="001F0D98"/>
    <w:rsid w:val="001F13D0"/>
    <w:rsid w:val="001F1540"/>
    <w:rsid w:val="001F1D76"/>
    <w:rsid w:val="001F1F34"/>
    <w:rsid w:val="001F2126"/>
    <w:rsid w:val="001F227D"/>
    <w:rsid w:val="001F2460"/>
    <w:rsid w:val="001F2653"/>
    <w:rsid w:val="001F27F0"/>
    <w:rsid w:val="001F2B51"/>
    <w:rsid w:val="001F2D5F"/>
    <w:rsid w:val="001F34D2"/>
    <w:rsid w:val="001F356F"/>
    <w:rsid w:val="001F3C82"/>
    <w:rsid w:val="001F3CE5"/>
    <w:rsid w:val="001F3E4D"/>
    <w:rsid w:val="001F4000"/>
    <w:rsid w:val="001F40F6"/>
    <w:rsid w:val="001F4255"/>
    <w:rsid w:val="001F4348"/>
    <w:rsid w:val="001F472D"/>
    <w:rsid w:val="001F4825"/>
    <w:rsid w:val="001F488E"/>
    <w:rsid w:val="001F4B41"/>
    <w:rsid w:val="001F4B84"/>
    <w:rsid w:val="001F5035"/>
    <w:rsid w:val="001F5F88"/>
    <w:rsid w:val="001F6389"/>
    <w:rsid w:val="001F68C1"/>
    <w:rsid w:val="001F6FAC"/>
    <w:rsid w:val="001F70A6"/>
    <w:rsid w:val="001F720F"/>
    <w:rsid w:val="001F726F"/>
    <w:rsid w:val="001F7C2E"/>
    <w:rsid w:val="001F7D6C"/>
    <w:rsid w:val="002000EA"/>
    <w:rsid w:val="00200258"/>
    <w:rsid w:val="002003F3"/>
    <w:rsid w:val="002004B4"/>
    <w:rsid w:val="00201050"/>
    <w:rsid w:val="002013BB"/>
    <w:rsid w:val="002015DD"/>
    <w:rsid w:val="0020164E"/>
    <w:rsid w:val="00201B73"/>
    <w:rsid w:val="00201BB2"/>
    <w:rsid w:val="00201CD3"/>
    <w:rsid w:val="00201E1F"/>
    <w:rsid w:val="002026AE"/>
    <w:rsid w:val="002026BB"/>
    <w:rsid w:val="00202960"/>
    <w:rsid w:val="00202AE0"/>
    <w:rsid w:val="00202B40"/>
    <w:rsid w:val="002031A1"/>
    <w:rsid w:val="00203951"/>
    <w:rsid w:val="00203E14"/>
    <w:rsid w:val="00204421"/>
    <w:rsid w:val="002045BD"/>
    <w:rsid w:val="00204D54"/>
    <w:rsid w:val="0020524A"/>
    <w:rsid w:val="0020544D"/>
    <w:rsid w:val="00205639"/>
    <w:rsid w:val="0020576C"/>
    <w:rsid w:val="002058DD"/>
    <w:rsid w:val="00205D35"/>
    <w:rsid w:val="00205F4A"/>
    <w:rsid w:val="002060F5"/>
    <w:rsid w:val="00206371"/>
    <w:rsid w:val="00206C77"/>
    <w:rsid w:val="00207105"/>
    <w:rsid w:val="0020713E"/>
    <w:rsid w:val="002076DF"/>
    <w:rsid w:val="00207A6A"/>
    <w:rsid w:val="00207F5F"/>
    <w:rsid w:val="0021024C"/>
    <w:rsid w:val="002103EC"/>
    <w:rsid w:val="00210547"/>
    <w:rsid w:val="00210B4A"/>
    <w:rsid w:val="00210D80"/>
    <w:rsid w:val="00210ED0"/>
    <w:rsid w:val="00210F49"/>
    <w:rsid w:val="002115A1"/>
    <w:rsid w:val="002116A2"/>
    <w:rsid w:val="00211A24"/>
    <w:rsid w:val="00211AD9"/>
    <w:rsid w:val="00211BDF"/>
    <w:rsid w:val="00211F4C"/>
    <w:rsid w:val="00212029"/>
    <w:rsid w:val="0021234B"/>
    <w:rsid w:val="0021272A"/>
    <w:rsid w:val="00213E1A"/>
    <w:rsid w:val="00213EAA"/>
    <w:rsid w:val="00213F72"/>
    <w:rsid w:val="002143E1"/>
    <w:rsid w:val="002147A8"/>
    <w:rsid w:val="002148BB"/>
    <w:rsid w:val="002148C5"/>
    <w:rsid w:val="00214ECB"/>
    <w:rsid w:val="00215155"/>
    <w:rsid w:val="00215217"/>
    <w:rsid w:val="00215A40"/>
    <w:rsid w:val="00215C69"/>
    <w:rsid w:val="00215EBD"/>
    <w:rsid w:val="002162FF"/>
    <w:rsid w:val="002165C5"/>
    <w:rsid w:val="00216CF9"/>
    <w:rsid w:val="00216FF2"/>
    <w:rsid w:val="002171AF"/>
    <w:rsid w:val="00217282"/>
    <w:rsid w:val="002179F1"/>
    <w:rsid w:val="00217DE8"/>
    <w:rsid w:val="00217F4F"/>
    <w:rsid w:val="002201E4"/>
    <w:rsid w:val="0022050D"/>
    <w:rsid w:val="002206D4"/>
    <w:rsid w:val="00220C47"/>
    <w:rsid w:val="00221093"/>
    <w:rsid w:val="002211DF"/>
    <w:rsid w:val="00221357"/>
    <w:rsid w:val="00221701"/>
    <w:rsid w:val="00221AED"/>
    <w:rsid w:val="00221B44"/>
    <w:rsid w:val="00221F5E"/>
    <w:rsid w:val="002226AA"/>
    <w:rsid w:val="002229B8"/>
    <w:rsid w:val="00222D10"/>
    <w:rsid w:val="0022318D"/>
    <w:rsid w:val="002233BF"/>
    <w:rsid w:val="002235FE"/>
    <w:rsid w:val="002238FE"/>
    <w:rsid w:val="00223DA4"/>
    <w:rsid w:val="00223E72"/>
    <w:rsid w:val="00224948"/>
    <w:rsid w:val="00225272"/>
    <w:rsid w:val="00225433"/>
    <w:rsid w:val="00225789"/>
    <w:rsid w:val="00225BF2"/>
    <w:rsid w:val="00226364"/>
    <w:rsid w:val="002263AE"/>
    <w:rsid w:val="0022684D"/>
    <w:rsid w:val="00226C53"/>
    <w:rsid w:val="00226C96"/>
    <w:rsid w:val="00227756"/>
    <w:rsid w:val="002278C9"/>
    <w:rsid w:val="00227B70"/>
    <w:rsid w:val="002303D7"/>
    <w:rsid w:val="002306AE"/>
    <w:rsid w:val="00230715"/>
    <w:rsid w:val="00230A1A"/>
    <w:rsid w:val="00230ACF"/>
    <w:rsid w:val="0023125F"/>
    <w:rsid w:val="0023137B"/>
    <w:rsid w:val="00231730"/>
    <w:rsid w:val="002318BF"/>
    <w:rsid w:val="002320B1"/>
    <w:rsid w:val="002321AE"/>
    <w:rsid w:val="002321CA"/>
    <w:rsid w:val="0023274F"/>
    <w:rsid w:val="0023275C"/>
    <w:rsid w:val="00232A37"/>
    <w:rsid w:val="0023347F"/>
    <w:rsid w:val="00233A1C"/>
    <w:rsid w:val="00233E62"/>
    <w:rsid w:val="0023459B"/>
    <w:rsid w:val="00234826"/>
    <w:rsid w:val="002349DE"/>
    <w:rsid w:val="00234BEA"/>
    <w:rsid w:val="00234C81"/>
    <w:rsid w:val="002350CF"/>
    <w:rsid w:val="0023547E"/>
    <w:rsid w:val="002355D2"/>
    <w:rsid w:val="00235B57"/>
    <w:rsid w:val="00235DA1"/>
    <w:rsid w:val="002361F4"/>
    <w:rsid w:val="002363F3"/>
    <w:rsid w:val="00236549"/>
    <w:rsid w:val="002365A3"/>
    <w:rsid w:val="00236C29"/>
    <w:rsid w:val="00236E9C"/>
    <w:rsid w:val="00237963"/>
    <w:rsid w:val="00237A4F"/>
    <w:rsid w:val="00237CE5"/>
    <w:rsid w:val="00237F33"/>
    <w:rsid w:val="002400A5"/>
    <w:rsid w:val="002403F9"/>
    <w:rsid w:val="00240A67"/>
    <w:rsid w:val="00240ACF"/>
    <w:rsid w:val="002411AB"/>
    <w:rsid w:val="00241AD2"/>
    <w:rsid w:val="00241B2D"/>
    <w:rsid w:val="002421B6"/>
    <w:rsid w:val="0024290C"/>
    <w:rsid w:val="00242AC0"/>
    <w:rsid w:val="00243C16"/>
    <w:rsid w:val="00244025"/>
    <w:rsid w:val="00244107"/>
    <w:rsid w:val="002447A5"/>
    <w:rsid w:val="00244B0F"/>
    <w:rsid w:val="00244E1E"/>
    <w:rsid w:val="00245003"/>
    <w:rsid w:val="00245041"/>
    <w:rsid w:val="00245116"/>
    <w:rsid w:val="0024511D"/>
    <w:rsid w:val="002452E6"/>
    <w:rsid w:val="002453C4"/>
    <w:rsid w:val="0024542D"/>
    <w:rsid w:val="00245922"/>
    <w:rsid w:val="00245D33"/>
    <w:rsid w:val="0024617B"/>
    <w:rsid w:val="0024654F"/>
    <w:rsid w:val="002467D0"/>
    <w:rsid w:val="002469BC"/>
    <w:rsid w:val="00246FFB"/>
    <w:rsid w:val="002473BA"/>
    <w:rsid w:val="002474A1"/>
    <w:rsid w:val="002475A3"/>
    <w:rsid w:val="002475CD"/>
    <w:rsid w:val="0024792D"/>
    <w:rsid w:val="0024793D"/>
    <w:rsid w:val="002479FE"/>
    <w:rsid w:val="00247C6A"/>
    <w:rsid w:val="00247ED5"/>
    <w:rsid w:val="002501A8"/>
    <w:rsid w:val="0025051B"/>
    <w:rsid w:val="00250816"/>
    <w:rsid w:val="002514C8"/>
    <w:rsid w:val="00251534"/>
    <w:rsid w:val="00251913"/>
    <w:rsid w:val="00251A8A"/>
    <w:rsid w:val="00251B59"/>
    <w:rsid w:val="00252225"/>
    <w:rsid w:val="00252696"/>
    <w:rsid w:val="00252CD1"/>
    <w:rsid w:val="002535EA"/>
    <w:rsid w:val="002539B0"/>
    <w:rsid w:val="00253C88"/>
    <w:rsid w:val="00253DD6"/>
    <w:rsid w:val="00253E3D"/>
    <w:rsid w:val="00253FD1"/>
    <w:rsid w:val="00253FDE"/>
    <w:rsid w:val="002542B3"/>
    <w:rsid w:val="002543BD"/>
    <w:rsid w:val="0025450B"/>
    <w:rsid w:val="00254A34"/>
    <w:rsid w:val="00254C32"/>
    <w:rsid w:val="00254E78"/>
    <w:rsid w:val="00254F62"/>
    <w:rsid w:val="002551D5"/>
    <w:rsid w:val="0025528E"/>
    <w:rsid w:val="002561A7"/>
    <w:rsid w:val="002563BC"/>
    <w:rsid w:val="00257015"/>
    <w:rsid w:val="0025743C"/>
    <w:rsid w:val="002578D3"/>
    <w:rsid w:val="002579F3"/>
    <w:rsid w:val="00257CA0"/>
    <w:rsid w:val="00257EF6"/>
    <w:rsid w:val="00260352"/>
    <w:rsid w:val="0026078A"/>
    <w:rsid w:val="00260A17"/>
    <w:rsid w:val="002614FE"/>
    <w:rsid w:val="0026180C"/>
    <w:rsid w:val="0026260D"/>
    <w:rsid w:val="00262828"/>
    <w:rsid w:val="002629E5"/>
    <w:rsid w:val="00262F3D"/>
    <w:rsid w:val="0026364C"/>
    <w:rsid w:val="002637E2"/>
    <w:rsid w:val="00263840"/>
    <w:rsid w:val="0026398D"/>
    <w:rsid w:val="00263997"/>
    <w:rsid w:val="00263C10"/>
    <w:rsid w:val="00263D01"/>
    <w:rsid w:val="00263E7D"/>
    <w:rsid w:val="00264238"/>
    <w:rsid w:val="002645EA"/>
    <w:rsid w:val="00264666"/>
    <w:rsid w:val="0026481F"/>
    <w:rsid w:val="00264B9F"/>
    <w:rsid w:val="00264DE9"/>
    <w:rsid w:val="00264F25"/>
    <w:rsid w:val="002652AD"/>
    <w:rsid w:val="002652C7"/>
    <w:rsid w:val="002653A7"/>
    <w:rsid w:val="0026547B"/>
    <w:rsid w:val="00265517"/>
    <w:rsid w:val="002661EF"/>
    <w:rsid w:val="002661F8"/>
    <w:rsid w:val="002661FC"/>
    <w:rsid w:val="0026625B"/>
    <w:rsid w:val="00266EAC"/>
    <w:rsid w:val="002675C5"/>
    <w:rsid w:val="00267B5D"/>
    <w:rsid w:val="00270158"/>
    <w:rsid w:val="002714D6"/>
    <w:rsid w:val="002714F4"/>
    <w:rsid w:val="002718D3"/>
    <w:rsid w:val="00271B45"/>
    <w:rsid w:val="00271F60"/>
    <w:rsid w:val="00272DF6"/>
    <w:rsid w:val="00272FD0"/>
    <w:rsid w:val="002730AD"/>
    <w:rsid w:val="002734DD"/>
    <w:rsid w:val="002737C0"/>
    <w:rsid w:val="00273D74"/>
    <w:rsid w:val="002741DC"/>
    <w:rsid w:val="002741E1"/>
    <w:rsid w:val="0027425C"/>
    <w:rsid w:val="002744D9"/>
    <w:rsid w:val="00274ADA"/>
    <w:rsid w:val="00274C91"/>
    <w:rsid w:val="00274D2F"/>
    <w:rsid w:val="00274FD0"/>
    <w:rsid w:val="0027546D"/>
    <w:rsid w:val="002754DE"/>
    <w:rsid w:val="00275A5E"/>
    <w:rsid w:val="00275CF6"/>
    <w:rsid w:val="00275D70"/>
    <w:rsid w:val="00275E51"/>
    <w:rsid w:val="002770F3"/>
    <w:rsid w:val="00277171"/>
    <w:rsid w:val="00277327"/>
    <w:rsid w:val="00277992"/>
    <w:rsid w:val="002802E8"/>
    <w:rsid w:val="00280401"/>
    <w:rsid w:val="00280864"/>
    <w:rsid w:val="002809DD"/>
    <w:rsid w:val="00280E32"/>
    <w:rsid w:val="00281106"/>
    <w:rsid w:val="002817B2"/>
    <w:rsid w:val="00281BEC"/>
    <w:rsid w:val="00281DE3"/>
    <w:rsid w:val="00281F29"/>
    <w:rsid w:val="00282077"/>
    <w:rsid w:val="00282405"/>
    <w:rsid w:val="00282602"/>
    <w:rsid w:val="00282F52"/>
    <w:rsid w:val="00282F86"/>
    <w:rsid w:val="002832A1"/>
    <w:rsid w:val="002835AD"/>
    <w:rsid w:val="00283DFF"/>
    <w:rsid w:val="00284553"/>
    <w:rsid w:val="002848F8"/>
    <w:rsid w:val="00284D3E"/>
    <w:rsid w:val="0028529D"/>
    <w:rsid w:val="002852B2"/>
    <w:rsid w:val="002855CC"/>
    <w:rsid w:val="00285A46"/>
    <w:rsid w:val="00285C6C"/>
    <w:rsid w:val="00285D8C"/>
    <w:rsid w:val="00285DBC"/>
    <w:rsid w:val="00285F18"/>
    <w:rsid w:val="002861AB"/>
    <w:rsid w:val="002868C8"/>
    <w:rsid w:val="00286D32"/>
    <w:rsid w:val="00286D3D"/>
    <w:rsid w:val="00286D63"/>
    <w:rsid w:val="00287079"/>
    <w:rsid w:val="002871F5"/>
    <w:rsid w:val="00287492"/>
    <w:rsid w:val="00287784"/>
    <w:rsid w:val="00287B6A"/>
    <w:rsid w:val="00287D58"/>
    <w:rsid w:val="00290459"/>
    <w:rsid w:val="002905A7"/>
    <w:rsid w:val="002905B0"/>
    <w:rsid w:val="002907F7"/>
    <w:rsid w:val="00290E1D"/>
    <w:rsid w:val="00290FD5"/>
    <w:rsid w:val="002910CB"/>
    <w:rsid w:val="002912C2"/>
    <w:rsid w:val="0029177D"/>
    <w:rsid w:val="002919BD"/>
    <w:rsid w:val="00291B18"/>
    <w:rsid w:val="00291C38"/>
    <w:rsid w:val="00292FFC"/>
    <w:rsid w:val="002930D3"/>
    <w:rsid w:val="00293A86"/>
    <w:rsid w:val="0029410D"/>
    <w:rsid w:val="0029424E"/>
    <w:rsid w:val="0029439F"/>
    <w:rsid w:val="002946AE"/>
    <w:rsid w:val="002948F2"/>
    <w:rsid w:val="00294D1D"/>
    <w:rsid w:val="00295114"/>
    <w:rsid w:val="0029521A"/>
    <w:rsid w:val="00295D44"/>
    <w:rsid w:val="00295F96"/>
    <w:rsid w:val="0029600C"/>
    <w:rsid w:val="002962CF"/>
    <w:rsid w:val="00296380"/>
    <w:rsid w:val="002964AA"/>
    <w:rsid w:val="00296E02"/>
    <w:rsid w:val="00296F7D"/>
    <w:rsid w:val="0029708E"/>
    <w:rsid w:val="0029721C"/>
    <w:rsid w:val="002A0090"/>
    <w:rsid w:val="002A0BCD"/>
    <w:rsid w:val="002A0C9D"/>
    <w:rsid w:val="002A11A4"/>
    <w:rsid w:val="002A12EE"/>
    <w:rsid w:val="002A1D39"/>
    <w:rsid w:val="002A1E1E"/>
    <w:rsid w:val="002A2501"/>
    <w:rsid w:val="002A260B"/>
    <w:rsid w:val="002A30BB"/>
    <w:rsid w:val="002A319B"/>
    <w:rsid w:val="002A35B7"/>
    <w:rsid w:val="002A3652"/>
    <w:rsid w:val="002A36B0"/>
    <w:rsid w:val="002A3ADB"/>
    <w:rsid w:val="002A3C35"/>
    <w:rsid w:val="002A424B"/>
    <w:rsid w:val="002A4317"/>
    <w:rsid w:val="002A452C"/>
    <w:rsid w:val="002A4E4F"/>
    <w:rsid w:val="002A5376"/>
    <w:rsid w:val="002A5753"/>
    <w:rsid w:val="002A5A23"/>
    <w:rsid w:val="002A5BF8"/>
    <w:rsid w:val="002A5EE6"/>
    <w:rsid w:val="002A605A"/>
    <w:rsid w:val="002A6105"/>
    <w:rsid w:val="002A63C9"/>
    <w:rsid w:val="002A65BB"/>
    <w:rsid w:val="002A67CB"/>
    <w:rsid w:val="002A688E"/>
    <w:rsid w:val="002A6969"/>
    <w:rsid w:val="002A69D0"/>
    <w:rsid w:val="002A75CB"/>
    <w:rsid w:val="002A77E1"/>
    <w:rsid w:val="002A7830"/>
    <w:rsid w:val="002A7C96"/>
    <w:rsid w:val="002A7F9B"/>
    <w:rsid w:val="002B04F6"/>
    <w:rsid w:val="002B06D8"/>
    <w:rsid w:val="002B1103"/>
    <w:rsid w:val="002B1792"/>
    <w:rsid w:val="002B192B"/>
    <w:rsid w:val="002B1AF6"/>
    <w:rsid w:val="002B1E70"/>
    <w:rsid w:val="002B264D"/>
    <w:rsid w:val="002B28CE"/>
    <w:rsid w:val="002B2C7E"/>
    <w:rsid w:val="002B312D"/>
    <w:rsid w:val="002B3287"/>
    <w:rsid w:val="002B36B3"/>
    <w:rsid w:val="002B3B85"/>
    <w:rsid w:val="002B4A03"/>
    <w:rsid w:val="002B4A07"/>
    <w:rsid w:val="002B5862"/>
    <w:rsid w:val="002B58B3"/>
    <w:rsid w:val="002B5B76"/>
    <w:rsid w:val="002B63B1"/>
    <w:rsid w:val="002B63C6"/>
    <w:rsid w:val="002B667C"/>
    <w:rsid w:val="002B6946"/>
    <w:rsid w:val="002B6D77"/>
    <w:rsid w:val="002B6E55"/>
    <w:rsid w:val="002B70F6"/>
    <w:rsid w:val="002B7554"/>
    <w:rsid w:val="002B7595"/>
    <w:rsid w:val="002B79EB"/>
    <w:rsid w:val="002C060C"/>
    <w:rsid w:val="002C07E3"/>
    <w:rsid w:val="002C0858"/>
    <w:rsid w:val="002C0943"/>
    <w:rsid w:val="002C0D4A"/>
    <w:rsid w:val="002C0F98"/>
    <w:rsid w:val="002C1190"/>
    <w:rsid w:val="002C1321"/>
    <w:rsid w:val="002C13CB"/>
    <w:rsid w:val="002C166B"/>
    <w:rsid w:val="002C1AD9"/>
    <w:rsid w:val="002C1AF1"/>
    <w:rsid w:val="002C202B"/>
    <w:rsid w:val="002C2AD6"/>
    <w:rsid w:val="002C2B39"/>
    <w:rsid w:val="002C2CA4"/>
    <w:rsid w:val="002C3722"/>
    <w:rsid w:val="002C3B2C"/>
    <w:rsid w:val="002C41B5"/>
    <w:rsid w:val="002C4406"/>
    <w:rsid w:val="002C4558"/>
    <w:rsid w:val="002C45D7"/>
    <w:rsid w:val="002C4772"/>
    <w:rsid w:val="002C47A7"/>
    <w:rsid w:val="002C5071"/>
    <w:rsid w:val="002C54DF"/>
    <w:rsid w:val="002C5F49"/>
    <w:rsid w:val="002C61E1"/>
    <w:rsid w:val="002C62E5"/>
    <w:rsid w:val="002C653F"/>
    <w:rsid w:val="002C66DE"/>
    <w:rsid w:val="002C6CFE"/>
    <w:rsid w:val="002C6FC0"/>
    <w:rsid w:val="002C7873"/>
    <w:rsid w:val="002C7B80"/>
    <w:rsid w:val="002C7B84"/>
    <w:rsid w:val="002C7CB1"/>
    <w:rsid w:val="002C7DCA"/>
    <w:rsid w:val="002D0375"/>
    <w:rsid w:val="002D07B0"/>
    <w:rsid w:val="002D0B26"/>
    <w:rsid w:val="002D0EAD"/>
    <w:rsid w:val="002D13EB"/>
    <w:rsid w:val="002D15A8"/>
    <w:rsid w:val="002D1687"/>
    <w:rsid w:val="002D22B2"/>
    <w:rsid w:val="002D250A"/>
    <w:rsid w:val="002D25AF"/>
    <w:rsid w:val="002D2754"/>
    <w:rsid w:val="002D2B5F"/>
    <w:rsid w:val="002D31B7"/>
    <w:rsid w:val="002D326B"/>
    <w:rsid w:val="002D33C6"/>
    <w:rsid w:val="002D343F"/>
    <w:rsid w:val="002D356C"/>
    <w:rsid w:val="002D37BD"/>
    <w:rsid w:val="002D3835"/>
    <w:rsid w:val="002D3843"/>
    <w:rsid w:val="002D3D43"/>
    <w:rsid w:val="002D447D"/>
    <w:rsid w:val="002D466A"/>
    <w:rsid w:val="002D4678"/>
    <w:rsid w:val="002D4782"/>
    <w:rsid w:val="002D4D38"/>
    <w:rsid w:val="002D53A1"/>
    <w:rsid w:val="002D57D6"/>
    <w:rsid w:val="002D57FE"/>
    <w:rsid w:val="002D5AD3"/>
    <w:rsid w:val="002D5AD7"/>
    <w:rsid w:val="002D616D"/>
    <w:rsid w:val="002D6177"/>
    <w:rsid w:val="002D61FE"/>
    <w:rsid w:val="002D650A"/>
    <w:rsid w:val="002D6C2A"/>
    <w:rsid w:val="002D6DF5"/>
    <w:rsid w:val="002D6E9F"/>
    <w:rsid w:val="002D7311"/>
    <w:rsid w:val="002D7402"/>
    <w:rsid w:val="002D7749"/>
    <w:rsid w:val="002D78AA"/>
    <w:rsid w:val="002D78C8"/>
    <w:rsid w:val="002D7970"/>
    <w:rsid w:val="002D7BDC"/>
    <w:rsid w:val="002D7F3E"/>
    <w:rsid w:val="002E02E5"/>
    <w:rsid w:val="002E03A7"/>
    <w:rsid w:val="002E0C07"/>
    <w:rsid w:val="002E0C8A"/>
    <w:rsid w:val="002E1A29"/>
    <w:rsid w:val="002E1E41"/>
    <w:rsid w:val="002E2412"/>
    <w:rsid w:val="002E3B74"/>
    <w:rsid w:val="002E3BD1"/>
    <w:rsid w:val="002E3F27"/>
    <w:rsid w:val="002E3F2C"/>
    <w:rsid w:val="002E4223"/>
    <w:rsid w:val="002E4EA3"/>
    <w:rsid w:val="002E4ECC"/>
    <w:rsid w:val="002E514E"/>
    <w:rsid w:val="002E560C"/>
    <w:rsid w:val="002E5756"/>
    <w:rsid w:val="002E580F"/>
    <w:rsid w:val="002E5D28"/>
    <w:rsid w:val="002E5F5C"/>
    <w:rsid w:val="002E67C2"/>
    <w:rsid w:val="002E6813"/>
    <w:rsid w:val="002E694B"/>
    <w:rsid w:val="002E6CBA"/>
    <w:rsid w:val="002E718E"/>
    <w:rsid w:val="002E72E0"/>
    <w:rsid w:val="002E750B"/>
    <w:rsid w:val="002F1377"/>
    <w:rsid w:val="002F1864"/>
    <w:rsid w:val="002F1AB3"/>
    <w:rsid w:val="002F1ADB"/>
    <w:rsid w:val="002F1B39"/>
    <w:rsid w:val="002F1DDC"/>
    <w:rsid w:val="002F2561"/>
    <w:rsid w:val="002F2F01"/>
    <w:rsid w:val="002F329C"/>
    <w:rsid w:val="002F33E6"/>
    <w:rsid w:val="002F3A05"/>
    <w:rsid w:val="002F3D33"/>
    <w:rsid w:val="002F4182"/>
    <w:rsid w:val="002F445E"/>
    <w:rsid w:val="002F4584"/>
    <w:rsid w:val="002F4839"/>
    <w:rsid w:val="002F4B28"/>
    <w:rsid w:val="002F52D1"/>
    <w:rsid w:val="002F5538"/>
    <w:rsid w:val="002F555C"/>
    <w:rsid w:val="002F59A7"/>
    <w:rsid w:val="002F5C07"/>
    <w:rsid w:val="002F5E42"/>
    <w:rsid w:val="002F632F"/>
    <w:rsid w:val="002F6DAF"/>
    <w:rsid w:val="002F6E1C"/>
    <w:rsid w:val="002F7069"/>
    <w:rsid w:val="002F7251"/>
    <w:rsid w:val="002F75F7"/>
    <w:rsid w:val="002F7F75"/>
    <w:rsid w:val="002F7F9F"/>
    <w:rsid w:val="00300222"/>
    <w:rsid w:val="00300673"/>
    <w:rsid w:val="00300885"/>
    <w:rsid w:val="00300B8F"/>
    <w:rsid w:val="00300BC1"/>
    <w:rsid w:val="0030160F"/>
    <w:rsid w:val="003018F2"/>
    <w:rsid w:val="00301CC4"/>
    <w:rsid w:val="003022B3"/>
    <w:rsid w:val="003022D7"/>
    <w:rsid w:val="0030272A"/>
    <w:rsid w:val="00302DF7"/>
    <w:rsid w:val="00302E89"/>
    <w:rsid w:val="003037A1"/>
    <w:rsid w:val="003042F6"/>
    <w:rsid w:val="003054B2"/>
    <w:rsid w:val="003055A8"/>
    <w:rsid w:val="00305643"/>
    <w:rsid w:val="00305664"/>
    <w:rsid w:val="00305935"/>
    <w:rsid w:val="00305C60"/>
    <w:rsid w:val="00306308"/>
    <w:rsid w:val="0030661A"/>
    <w:rsid w:val="003066A5"/>
    <w:rsid w:val="00306A6E"/>
    <w:rsid w:val="00306B7B"/>
    <w:rsid w:val="00306BD2"/>
    <w:rsid w:val="003072CD"/>
    <w:rsid w:val="00307461"/>
    <w:rsid w:val="00307863"/>
    <w:rsid w:val="00307AFD"/>
    <w:rsid w:val="00307D2E"/>
    <w:rsid w:val="00310C90"/>
    <w:rsid w:val="0031123E"/>
    <w:rsid w:val="00311B00"/>
    <w:rsid w:val="003126F6"/>
    <w:rsid w:val="00313B32"/>
    <w:rsid w:val="00313B5E"/>
    <w:rsid w:val="00313DD1"/>
    <w:rsid w:val="00313E35"/>
    <w:rsid w:val="00313FD4"/>
    <w:rsid w:val="0031418B"/>
    <w:rsid w:val="003144F7"/>
    <w:rsid w:val="0031548E"/>
    <w:rsid w:val="0031581C"/>
    <w:rsid w:val="00315F21"/>
    <w:rsid w:val="00316058"/>
    <w:rsid w:val="003161EE"/>
    <w:rsid w:val="00316CC3"/>
    <w:rsid w:val="00316E3F"/>
    <w:rsid w:val="003173B0"/>
    <w:rsid w:val="00317537"/>
    <w:rsid w:val="00317845"/>
    <w:rsid w:val="003178B6"/>
    <w:rsid w:val="00317C51"/>
    <w:rsid w:val="00317D76"/>
    <w:rsid w:val="00317FF8"/>
    <w:rsid w:val="003203B9"/>
    <w:rsid w:val="003204BC"/>
    <w:rsid w:val="00320D49"/>
    <w:rsid w:val="00321337"/>
    <w:rsid w:val="00321A9E"/>
    <w:rsid w:val="00321AAA"/>
    <w:rsid w:val="00321ADF"/>
    <w:rsid w:val="00321C81"/>
    <w:rsid w:val="00321DDC"/>
    <w:rsid w:val="00321E78"/>
    <w:rsid w:val="00321E9A"/>
    <w:rsid w:val="00322184"/>
    <w:rsid w:val="00322ADE"/>
    <w:rsid w:val="00322DA3"/>
    <w:rsid w:val="00322FE5"/>
    <w:rsid w:val="00323CAB"/>
    <w:rsid w:val="00323EF1"/>
    <w:rsid w:val="003242FF"/>
    <w:rsid w:val="00324622"/>
    <w:rsid w:val="0032464F"/>
    <w:rsid w:val="00324E68"/>
    <w:rsid w:val="00325140"/>
    <w:rsid w:val="003251A6"/>
    <w:rsid w:val="00325271"/>
    <w:rsid w:val="003253F4"/>
    <w:rsid w:val="00326036"/>
    <w:rsid w:val="003263C5"/>
    <w:rsid w:val="00326F0F"/>
    <w:rsid w:val="0032702A"/>
    <w:rsid w:val="00327402"/>
    <w:rsid w:val="003274D9"/>
    <w:rsid w:val="00330008"/>
    <w:rsid w:val="0033064B"/>
    <w:rsid w:val="003308C2"/>
    <w:rsid w:val="00330E9A"/>
    <w:rsid w:val="0033117A"/>
    <w:rsid w:val="003311A7"/>
    <w:rsid w:val="00331237"/>
    <w:rsid w:val="003315D8"/>
    <w:rsid w:val="003319A8"/>
    <w:rsid w:val="0033223B"/>
    <w:rsid w:val="00332287"/>
    <w:rsid w:val="003322ED"/>
    <w:rsid w:val="00332D51"/>
    <w:rsid w:val="0033329B"/>
    <w:rsid w:val="003332FC"/>
    <w:rsid w:val="00333CA7"/>
    <w:rsid w:val="00333D6F"/>
    <w:rsid w:val="00333F01"/>
    <w:rsid w:val="003341A3"/>
    <w:rsid w:val="00334305"/>
    <w:rsid w:val="00334F60"/>
    <w:rsid w:val="0033549B"/>
    <w:rsid w:val="00335813"/>
    <w:rsid w:val="003358AA"/>
    <w:rsid w:val="00336409"/>
    <w:rsid w:val="00336636"/>
    <w:rsid w:val="00336972"/>
    <w:rsid w:val="00336DAF"/>
    <w:rsid w:val="0033723F"/>
    <w:rsid w:val="0033728A"/>
    <w:rsid w:val="003372FB"/>
    <w:rsid w:val="003376F0"/>
    <w:rsid w:val="0033775D"/>
    <w:rsid w:val="0034037E"/>
    <w:rsid w:val="00340E6F"/>
    <w:rsid w:val="0034130E"/>
    <w:rsid w:val="0034142C"/>
    <w:rsid w:val="0034188E"/>
    <w:rsid w:val="003419C9"/>
    <w:rsid w:val="00341AED"/>
    <w:rsid w:val="00341CB3"/>
    <w:rsid w:val="00341FD4"/>
    <w:rsid w:val="003425DC"/>
    <w:rsid w:val="0034265E"/>
    <w:rsid w:val="003428A4"/>
    <w:rsid w:val="00342948"/>
    <w:rsid w:val="00342B07"/>
    <w:rsid w:val="00342C24"/>
    <w:rsid w:val="00342F17"/>
    <w:rsid w:val="00342FBF"/>
    <w:rsid w:val="00343704"/>
    <w:rsid w:val="00343F5E"/>
    <w:rsid w:val="00343FC6"/>
    <w:rsid w:val="0034468F"/>
    <w:rsid w:val="00344C57"/>
    <w:rsid w:val="00344E40"/>
    <w:rsid w:val="003452E7"/>
    <w:rsid w:val="00345353"/>
    <w:rsid w:val="00345399"/>
    <w:rsid w:val="00345779"/>
    <w:rsid w:val="00345D4D"/>
    <w:rsid w:val="0034643E"/>
    <w:rsid w:val="00346C5C"/>
    <w:rsid w:val="0034717C"/>
    <w:rsid w:val="00347317"/>
    <w:rsid w:val="00347424"/>
    <w:rsid w:val="00347534"/>
    <w:rsid w:val="00350A00"/>
    <w:rsid w:val="00350A3E"/>
    <w:rsid w:val="00350F59"/>
    <w:rsid w:val="003513C4"/>
    <w:rsid w:val="00351DE2"/>
    <w:rsid w:val="00351E02"/>
    <w:rsid w:val="00352297"/>
    <w:rsid w:val="00352721"/>
    <w:rsid w:val="003527BE"/>
    <w:rsid w:val="00352A73"/>
    <w:rsid w:val="0035313B"/>
    <w:rsid w:val="00353142"/>
    <w:rsid w:val="003536FE"/>
    <w:rsid w:val="00353C3D"/>
    <w:rsid w:val="0035442A"/>
    <w:rsid w:val="003545DC"/>
    <w:rsid w:val="0035595E"/>
    <w:rsid w:val="00355CC4"/>
    <w:rsid w:val="0035613D"/>
    <w:rsid w:val="0035667B"/>
    <w:rsid w:val="0035719E"/>
    <w:rsid w:val="003571AC"/>
    <w:rsid w:val="00357636"/>
    <w:rsid w:val="0035776F"/>
    <w:rsid w:val="0035784E"/>
    <w:rsid w:val="00357E0D"/>
    <w:rsid w:val="00357FF5"/>
    <w:rsid w:val="00360140"/>
    <w:rsid w:val="003601E0"/>
    <w:rsid w:val="003602BE"/>
    <w:rsid w:val="003603A5"/>
    <w:rsid w:val="00360729"/>
    <w:rsid w:val="003607F4"/>
    <w:rsid w:val="003609FA"/>
    <w:rsid w:val="00360D8F"/>
    <w:rsid w:val="00361884"/>
    <w:rsid w:val="0036226B"/>
    <w:rsid w:val="003622F6"/>
    <w:rsid w:val="0036242B"/>
    <w:rsid w:val="00362E25"/>
    <w:rsid w:val="00362EE6"/>
    <w:rsid w:val="003634A3"/>
    <w:rsid w:val="00363608"/>
    <w:rsid w:val="003638CD"/>
    <w:rsid w:val="00363FA1"/>
    <w:rsid w:val="00363FFA"/>
    <w:rsid w:val="00364068"/>
    <w:rsid w:val="0036414B"/>
    <w:rsid w:val="00364F86"/>
    <w:rsid w:val="00365380"/>
    <w:rsid w:val="00365816"/>
    <w:rsid w:val="00365E8D"/>
    <w:rsid w:val="00365F14"/>
    <w:rsid w:val="00366149"/>
    <w:rsid w:val="00366462"/>
    <w:rsid w:val="003669B9"/>
    <w:rsid w:val="00366A0B"/>
    <w:rsid w:val="00366ABD"/>
    <w:rsid w:val="003673FB"/>
    <w:rsid w:val="003678BA"/>
    <w:rsid w:val="00367AF7"/>
    <w:rsid w:val="00370016"/>
    <w:rsid w:val="003700AA"/>
    <w:rsid w:val="0037011A"/>
    <w:rsid w:val="003704DC"/>
    <w:rsid w:val="0037052D"/>
    <w:rsid w:val="003705AB"/>
    <w:rsid w:val="0037097A"/>
    <w:rsid w:val="003709CE"/>
    <w:rsid w:val="00370E4E"/>
    <w:rsid w:val="0037135B"/>
    <w:rsid w:val="003716D1"/>
    <w:rsid w:val="00371875"/>
    <w:rsid w:val="00371E06"/>
    <w:rsid w:val="00371E77"/>
    <w:rsid w:val="00372555"/>
    <w:rsid w:val="003728EF"/>
    <w:rsid w:val="00372BE0"/>
    <w:rsid w:val="00373441"/>
    <w:rsid w:val="00373B47"/>
    <w:rsid w:val="00374028"/>
    <w:rsid w:val="003747A5"/>
    <w:rsid w:val="00374EB3"/>
    <w:rsid w:val="0037514B"/>
    <w:rsid w:val="00375292"/>
    <w:rsid w:val="00375303"/>
    <w:rsid w:val="00375312"/>
    <w:rsid w:val="00375414"/>
    <w:rsid w:val="0037572A"/>
    <w:rsid w:val="00375A5E"/>
    <w:rsid w:val="00375B91"/>
    <w:rsid w:val="00375D86"/>
    <w:rsid w:val="00376005"/>
    <w:rsid w:val="0037605E"/>
    <w:rsid w:val="00376694"/>
    <w:rsid w:val="003767EA"/>
    <w:rsid w:val="00376BCD"/>
    <w:rsid w:val="00376DB0"/>
    <w:rsid w:val="00377B34"/>
    <w:rsid w:val="003802F0"/>
    <w:rsid w:val="00380748"/>
    <w:rsid w:val="003808ED"/>
    <w:rsid w:val="00380CC8"/>
    <w:rsid w:val="003812F6"/>
    <w:rsid w:val="0038181D"/>
    <w:rsid w:val="00381950"/>
    <w:rsid w:val="00381CDF"/>
    <w:rsid w:val="00382119"/>
    <w:rsid w:val="00382F7C"/>
    <w:rsid w:val="003840FE"/>
    <w:rsid w:val="00384C48"/>
    <w:rsid w:val="00384E58"/>
    <w:rsid w:val="0038525D"/>
    <w:rsid w:val="00385EF0"/>
    <w:rsid w:val="00386BA2"/>
    <w:rsid w:val="00387226"/>
    <w:rsid w:val="003874A2"/>
    <w:rsid w:val="003874B5"/>
    <w:rsid w:val="0038768C"/>
    <w:rsid w:val="00387804"/>
    <w:rsid w:val="00390213"/>
    <w:rsid w:val="00390242"/>
    <w:rsid w:val="00390416"/>
    <w:rsid w:val="00390A32"/>
    <w:rsid w:val="00390F8C"/>
    <w:rsid w:val="00391070"/>
    <w:rsid w:val="00391365"/>
    <w:rsid w:val="0039166D"/>
    <w:rsid w:val="00391B88"/>
    <w:rsid w:val="00391BCC"/>
    <w:rsid w:val="00391CA9"/>
    <w:rsid w:val="0039201F"/>
    <w:rsid w:val="00392153"/>
    <w:rsid w:val="003924F9"/>
    <w:rsid w:val="00392E34"/>
    <w:rsid w:val="003932A3"/>
    <w:rsid w:val="00393387"/>
    <w:rsid w:val="0039386F"/>
    <w:rsid w:val="003938A6"/>
    <w:rsid w:val="00393A71"/>
    <w:rsid w:val="003945C0"/>
    <w:rsid w:val="00394643"/>
    <w:rsid w:val="00395373"/>
    <w:rsid w:val="003955F5"/>
    <w:rsid w:val="00395626"/>
    <w:rsid w:val="00395EFF"/>
    <w:rsid w:val="0039607B"/>
    <w:rsid w:val="00396141"/>
    <w:rsid w:val="003965CB"/>
    <w:rsid w:val="0039725C"/>
    <w:rsid w:val="00397E95"/>
    <w:rsid w:val="00397E9F"/>
    <w:rsid w:val="003A0231"/>
    <w:rsid w:val="003A0350"/>
    <w:rsid w:val="003A085B"/>
    <w:rsid w:val="003A0C51"/>
    <w:rsid w:val="003A0D6E"/>
    <w:rsid w:val="003A0DAE"/>
    <w:rsid w:val="003A0EC4"/>
    <w:rsid w:val="003A0F37"/>
    <w:rsid w:val="003A1098"/>
    <w:rsid w:val="003A1150"/>
    <w:rsid w:val="003A1634"/>
    <w:rsid w:val="003A16A5"/>
    <w:rsid w:val="003A1C6B"/>
    <w:rsid w:val="003A1FA5"/>
    <w:rsid w:val="003A2110"/>
    <w:rsid w:val="003A26F4"/>
    <w:rsid w:val="003A2B42"/>
    <w:rsid w:val="003A2BA8"/>
    <w:rsid w:val="003A2BCA"/>
    <w:rsid w:val="003A2E58"/>
    <w:rsid w:val="003A2F23"/>
    <w:rsid w:val="003A30FE"/>
    <w:rsid w:val="003A3514"/>
    <w:rsid w:val="003A37C6"/>
    <w:rsid w:val="003A3AAD"/>
    <w:rsid w:val="003A4CB0"/>
    <w:rsid w:val="003A5063"/>
    <w:rsid w:val="003A5883"/>
    <w:rsid w:val="003A59CD"/>
    <w:rsid w:val="003A61FB"/>
    <w:rsid w:val="003A62E2"/>
    <w:rsid w:val="003A6309"/>
    <w:rsid w:val="003A63EC"/>
    <w:rsid w:val="003A64A4"/>
    <w:rsid w:val="003A679B"/>
    <w:rsid w:val="003A69AC"/>
    <w:rsid w:val="003A6B5E"/>
    <w:rsid w:val="003A6D68"/>
    <w:rsid w:val="003A7003"/>
    <w:rsid w:val="003A7048"/>
    <w:rsid w:val="003A75E5"/>
    <w:rsid w:val="003A7AE9"/>
    <w:rsid w:val="003B072B"/>
    <w:rsid w:val="003B0A33"/>
    <w:rsid w:val="003B13EC"/>
    <w:rsid w:val="003B16FB"/>
    <w:rsid w:val="003B2831"/>
    <w:rsid w:val="003B28FC"/>
    <w:rsid w:val="003B28FF"/>
    <w:rsid w:val="003B307E"/>
    <w:rsid w:val="003B3BA5"/>
    <w:rsid w:val="003B3E19"/>
    <w:rsid w:val="003B3F40"/>
    <w:rsid w:val="003B3F50"/>
    <w:rsid w:val="003B409E"/>
    <w:rsid w:val="003B41A6"/>
    <w:rsid w:val="003B4321"/>
    <w:rsid w:val="003B4A41"/>
    <w:rsid w:val="003B514D"/>
    <w:rsid w:val="003B5232"/>
    <w:rsid w:val="003B5664"/>
    <w:rsid w:val="003B59CB"/>
    <w:rsid w:val="003B5B3A"/>
    <w:rsid w:val="003B5CA5"/>
    <w:rsid w:val="003B6588"/>
    <w:rsid w:val="003B6900"/>
    <w:rsid w:val="003B6CE9"/>
    <w:rsid w:val="003B72B6"/>
    <w:rsid w:val="003B787E"/>
    <w:rsid w:val="003B7907"/>
    <w:rsid w:val="003B794E"/>
    <w:rsid w:val="003B7A80"/>
    <w:rsid w:val="003B7D8D"/>
    <w:rsid w:val="003B7EBA"/>
    <w:rsid w:val="003C0612"/>
    <w:rsid w:val="003C0947"/>
    <w:rsid w:val="003C0C6C"/>
    <w:rsid w:val="003C0D5C"/>
    <w:rsid w:val="003C0DA7"/>
    <w:rsid w:val="003C0F23"/>
    <w:rsid w:val="003C1152"/>
    <w:rsid w:val="003C186E"/>
    <w:rsid w:val="003C18BC"/>
    <w:rsid w:val="003C1B4B"/>
    <w:rsid w:val="003C1E71"/>
    <w:rsid w:val="003C1F3C"/>
    <w:rsid w:val="003C2593"/>
    <w:rsid w:val="003C26E5"/>
    <w:rsid w:val="003C2EC0"/>
    <w:rsid w:val="003C2EF2"/>
    <w:rsid w:val="003C37CA"/>
    <w:rsid w:val="003C3C4E"/>
    <w:rsid w:val="003C3EE8"/>
    <w:rsid w:val="003C3FE3"/>
    <w:rsid w:val="003C408D"/>
    <w:rsid w:val="003C45E0"/>
    <w:rsid w:val="003C4624"/>
    <w:rsid w:val="003C48F6"/>
    <w:rsid w:val="003C4985"/>
    <w:rsid w:val="003C4AF9"/>
    <w:rsid w:val="003C4F91"/>
    <w:rsid w:val="003C50A5"/>
    <w:rsid w:val="003C5F3B"/>
    <w:rsid w:val="003C6458"/>
    <w:rsid w:val="003C678A"/>
    <w:rsid w:val="003C67B9"/>
    <w:rsid w:val="003C6A09"/>
    <w:rsid w:val="003C6EE4"/>
    <w:rsid w:val="003C6F6A"/>
    <w:rsid w:val="003C718E"/>
    <w:rsid w:val="003C792C"/>
    <w:rsid w:val="003C796E"/>
    <w:rsid w:val="003C7A8C"/>
    <w:rsid w:val="003C7E55"/>
    <w:rsid w:val="003D01A2"/>
    <w:rsid w:val="003D0303"/>
    <w:rsid w:val="003D041B"/>
    <w:rsid w:val="003D0493"/>
    <w:rsid w:val="003D090B"/>
    <w:rsid w:val="003D117C"/>
    <w:rsid w:val="003D190F"/>
    <w:rsid w:val="003D22CC"/>
    <w:rsid w:val="003D280D"/>
    <w:rsid w:val="003D2862"/>
    <w:rsid w:val="003D2FE6"/>
    <w:rsid w:val="003D309A"/>
    <w:rsid w:val="003D3453"/>
    <w:rsid w:val="003D373D"/>
    <w:rsid w:val="003D38E5"/>
    <w:rsid w:val="003D3A47"/>
    <w:rsid w:val="003D3E06"/>
    <w:rsid w:val="003D418B"/>
    <w:rsid w:val="003D4275"/>
    <w:rsid w:val="003D42C4"/>
    <w:rsid w:val="003D4325"/>
    <w:rsid w:val="003D4B1F"/>
    <w:rsid w:val="003D515A"/>
    <w:rsid w:val="003D54FA"/>
    <w:rsid w:val="003D55B9"/>
    <w:rsid w:val="003D5977"/>
    <w:rsid w:val="003D5C82"/>
    <w:rsid w:val="003D5DAF"/>
    <w:rsid w:val="003D6915"/>
    <w:rsid w:val="003D6F58"/>
    <w:rsid w:val="003D70B7"/>
    <w:rsid w:val="003D7137"/>
    <w:rsid w:val="003D7444"/>
    <w:rsid w:val="003D74D4"/>
    <w:rsid w:val="003D7801"/>
    <w:rsid w:val="003D784A"/>
    <w:rsid w:val="003D7EE6"/>
    <w:rsid w:val="003D7F97"/>
    <w:rsid w:val="003E0032"/>
    <w:rsid w:val="003E01A4"/>
    <w:rsid w:val="003E01EF"/>
    <w:rsid w:val="003E0382"/>
    <w:rsid w:val="003E03F0"/>
    <w:rsid w:val="003E0498"/>
    <w:rsid w:val="003E05B6"/>
    <w:rsid w:val="003E062E"/>
    <w:rsid w:val="003E0EE9"/>
    <w:rsid w:val="003E11A6"/>
    <w:rsid w:val="003E144A"/>
    <w:rsid w:val="003E1777"/>
    <w:rsid w:val="003E1A15"/>
    <w:rsid w:val="003E206B"/>
    <w:rsid w:val="003E2994"/>
    <w:rsid w:val="003E2C49"/>
    <w:rsid w:val="003E2C8A"/>
    <w:rsid w:val="003E2DF6"/>
    <w:rsid w:val="003E2E98"/>
    <w:rsid w:val="003E345F"/>
    <w:rsid w:val="003E3BF0"/>
    <w:rsid w:val="003E3DBC"/>
    <w:rsid w:val="003E45A4"/>
    <w:rsid w:val="003E4A65"/>
    <w:rsid w:val="003E4C29"/>
    <w:rsid w:val="003E55DA"/>
    <w:rsid w:val="003E57E4"/>
    <w:rsid w:val="003E5A4A"/>
    <w:rsid w:val="003E5D5B"/>
    <w:rsid w:val="003E5E2E"/>
    <w:rsid w:val="003E606D"/>
    <w:rsid w:val="003E6C76"/>
    <w:rsid w:val="003E6F50"/>
    <w:rsid w:val="003E6FD4"/>
    <w:rsid w:val="003E6FF3"/>
    <w:rsid w:val="003E7446"/>
    <w:rsid w:val="003E7981"/>
    <w:rsid w:val="003E7CD0"/>
    <w:rsid w:val="003F08C5"/>
    <w:rsid w:val="003F0B9C"/>
    <w:rsid w:val="003F0BD9"/>
    <w:rsid w:val="003F0E3F"/>
    <w:rsid w:val="003F0E8C"/>
    <w:rsid w:val="003F11F8"/>
    <w:rsid w:val="003F13AF"/>
    <w:rsid w:val="003F145A"/>
    <w:rsid w:val="003F16B3"/>
    <w:rsid w:val="003F16C0"/>
    <w:rsid w:val="003F179A"/>
    <w:rsid w:val="003F182C"/>
    <w:rsid w:val="003F1BF4"/>
    <w:rsid w:val="003F1E21"/>
    <w:rsid w:val="003F2394"/>
    <w:rsid w:val="003F2484"/>
    <w:rsid w:val="003F298D"/>
    <w:rsid w:val="003F2BB0"/>
    <w:rsid w:val="003F2D0E"/>
    <w:rsid w:val="003F2EAA"/>
    <w:rsid w:val="003F2F08"/>
    <w:rsid w:val="003F31C7"/>
    <w:rsid w:val="003F351F"/>
    <w:rsid w:val="003F3549"/>
    <w:rsid w:val="003F3876"/>
    <w:rsid w:val="003F4187"/>
    <w:rsid w:val="003F4421"/>
    <w:rsid w:val="003F45FB"/>
    <w:rsid w:val="003F46BC"/>
    <w:rsid w:val="003F4F7F"/>
    <w:rsid w:val="003F51AC"/>
    <w:rsid w:val="003F51E7"/>
    <w:rsid w:val="003F5468"/>
    <w:rsid w:val="003F57F3"/>
    <w:rsid w:val="003F591B"/>
    <w:rsid w:val="003F5988"/>
    <w:rsid w:val="003F59BB"/>
    <w:rsid w:val="003F5E9F"/>
    <w:rsid w:val="003F5F3E"/>
    <w:rsid w:val="003F6049"/>
    <w:rsid w:val="003F618C"/>
    <w:rsid w:val="003F6DDF"/>
    <w:rsid w:val="003F74FF"/>
    <w:rsid w:val="003F75AE"/>
    <w:rsid w:val="003F7F92"/>
    <w:rsid w:val="00400628"/>
    <w:rsid w:val="00400834"/>
    <w:rsid w:val="00400861"/>
    <w:rsid w:val="00400959"/>
    <w:rsid w:val="00401539"/>
    <w:rsid w:val="0040196F"/>
    <w:rsid w:val="00401CD8"/>
    <w:rsid w:val="00401DE5"/>
    <w:rsid w:val="0040295D"/>
    <w:rsid w:val="00402A77"/>
    <w:rsid w:val="00402F76"/>
    <w:rsid w:val="00402F8E"/>
    <w:rsid w:val="00403013"/>
    <w:rsid w:val="004031D1"/>
    <w:rsid w:val="0040334F"/>
    <w:rsid w:val="00403705"/>
    <w:rsid w:val="00403A98"/>
    <w:rsid w:val="00403D8B"/>
    <w:rsid w:val="00404004"/>
    <w:rsid w:val="00404145"/>
    <w:rsid w:val="004049D5"/>
    <w:rsid w:val="00404F70"/>
    <w:rsid w:val="004055E0"/>
    <w:rsid w:val="00405622"/>
    <w:rsid w:val="00405731"/>
    <w:rsid w:val="00405C35"/>
    <w:rsid w:val="00405E17"/>
    <w:rsid w:val="00406327"/>
    <w:rsid w:val="004065D5"/>
    <w:rsid w:val="0040674E"/>
    <w:rsid w:val="004068B7"/>
    <w:rsid w:val="00406C2A"/>
    <w:rsid w:val="00406F76"/>
    <w:rsid w:val="0040723C"/>
    <w:rsid w:val="00407487"/>
    <w:rsid w:val="004106D5"/>
    <w:rsid w:val="00410A0C"/>
    <w:rsid w:val="004111DE"/>
    <w:rsid w:val="00411364"/>
    <w:rsid w:val="00411B62"/>
    <w:rsid w:val="004121F2"/>
    <w:rsid w:val="00412403"/>
    <w:rsid w:val="00412522"/>
    <w:rsid w:val="004125C1"/>
    <w:rsid w:val="0041265A"/>
    <w:rsid w:val="00412C87"/>
    <w:rsid w:val="00412E21"/>
    <w:rsid w:val="00412F05"/>
    <w:rsid w:val="0041305D"/>
    <w:rsid w:val="00413567"/>
    <w:rsid w:val="00413A94"/>
    <w:rsid w:val="00414000"/>
    <w:rsid w:val="0041433A"/>
    <w:rsid w:val="00414C9D"/>
    <w:rsid w:val="004150AC"/>
    <w:rsid w:val="00415B63"/>
    <w:rsid w:val="00415C45"/>
    <w:rsid w:val="00415D29"/>
    <w:rsid w:val="00415E8C"/>
    <w:rsid w:val="00415E9C"/>
    <w:rsid w:val="00415F05"/>
    <w:rsid w:val="00416A08"/>
    <w:rsid w:val="00417056"/>
    <w:rsid w:val="004173DE"/>
    <w:rsid w:val="00417868"/>
    <w:rsid w:val="00417B6A"/>
    <w:rsid w:val="00417E57"/>
    <w:rsid w:val="004201D3"/>
    <w:rsid w:val="004201E2"/>
    <w:rsid w:val="00420287"/>
    <w:rsid w:val="00420808"/>
    <w:rsid w:val="00420A58"/>
    <w:rsid w:val="00420B3D"/>
    <w:rsid w:val="00420B93"/>
    <w:rsid w:val="00420BC7"/>
    <w:rsid w:val="00420DF8"/>
    <w:rsid w:val="00421501"/>
    <w:rsid w:val="00421B8C"/>
    <w:rsid w:val="00421C51"/>
    <w:rsid w:val="00421DD4"/>
    <w:rsid w:val="00422071"/>
    <w:rsid w:val="004224B3"/>
    <w:rsid w:val="00422621"/>
    <w:rsid w:val="004229DD"/>
    <w:rsid w:val="00422DFA"/>
    <w:rsid w:val="0042322D"/>
    <w:rsid w:val="0042350F"/>
    <w:rsid w:val="00423869"/>
    <w:rsid w:val="00423A12"/>
    <w:rsid w:val="004240E3"/>
    <w:rsid w:val="004241EC"/>
    <w:rsid w:val="00424341"/>
    <w:rsid w:val="0042447A"/>
    <w:rsid w:val="00424520"/>
    <w:rsid w:val="00424829"/>
    <w:rsid w:val="004251F0"/>
    <w:rsid w:val="0042560E"/>
    <w:rsid w:val="00425754"/>
    <w:rsid w:val="004257C8"/>
    <w:rsid w:val="00425E7D"/>
    <w:rsid w:val="00425F57"/>
    <w:rsid w:val="00426D51"/>
    <w:rsid w:val="004270E0"/>
    <w:rsid w:val="00427569"/>
    <w:rsid w:val="0043008B"/>
    <w:rsid w:val="0043011B"/>
    <w:rsid w:val="0043027A"/>
    <w:rsid w:val="004304D9"/>
    <w:rsid w:val="00430A0F"/>
    <w:rsid w:val="00430F2B"/>
    <w:rsid w:val="00431A24"/>
    <w:rsid w:val="00431A69"/>
    <w:rsid w:val="00431C62"/>
    <w:rsid w:val="004320D5"/>
    <w:rsid w:val="004323E2"/>
    <w:rsid w:val="004326B8"/>
    <w:rsid w:val="00432BB5"/>
    <w:rsid w:val="004332F4"/>
    <w:rsid w:val="00433607"/>
    <w:rsid w:val="0043391C"/>
    <w:rsid w:val="00433CBC"/>
    <w:rsid w:val="00433D63"/>
    <w:rsid w:val="00433F22"/>
    <w:rsid w:val="0043416A"/>
    <w:rsid w:val="0043428B"/>
    <w:rsid w:val="00434701"/>
    <w:rsid w:val="00434DF2"/>
    <w:rsid w:val="0043524A"/>
    <w:rsid w:val="00435AF3"/>
    <w:rsid w:val="00435BE3"/>
    <w:rsid w:val="00435D53"/>
    <w:rsid w:val="00435EF5"/>
    <w:rsid w:val="004362EF"/>
    <w:rsid w:val="0043640D"/>
    <w:rsid w:val="00436AB2"/>
    <w:rsid w:val="00436F14"/>
    <w:rsid w:val="00436F82"/>
    <w:rsid w:val="00437411"/>
    <w:rsid w:val="004374C1"/>
    <w:rsid w:val="00437636"/>
    <w:rsid w:val="00437DF7"/>
    <w:rsid w:val="00437EF7"/>
    <w:rsid w:val="0044011B"/>
    <w:rsid w:val="004408E9"/>
    <w:rsid w:val="004409E1"/>
    <w:rsid w:val="00440A2F"/>
    <w:rsid w:val="00440A93"/>
    <w:rsid w:val="00440D26"/>
    <w:rsid w:val="00441270"/>
    <w:rsid w:val="004415E6"/>
    <w:rsid w:val="00441672"/>
    <w:rsid w:val="00441C3A"/>
    <w:rsid w:val="00441F64"/>
    <w:rsid w:val="004422E3"/>
    <w:rsid w:val="0044266C"/>
    <w:rsid w:val="0044273C"/>
    <w:rsid w:val="00442799"/>
    <w:rsid w:val="00442990"/>
    <w:rsid w:val="00442C52"/>
    <w:rsid w:val="00442E3A"/>
    <w:rsid w:val="00442F26"/>
    <w:rsid w:val="004431B1"/>
    <w:rsid w:val="00443699"/>
    <w:rsid w:val="004436AB"/>
    <w:rsid w:val="00443E8E"/>
    <w:rsid w:val="004440E2"/>
    <w:rsid w:val="0044438B"/>
    <w:rsid w:val="00444858"/>
    <w:rsid w:val="004448B6"/>
    <w:rsid w:val="00444FE9"/>
    <w:rsid w:val="0044513B"/>
    <w:rsid w:val="0044513E"/>
    <w:rsid w:val="00445191"/>
    <w:rsid w:val="00445A9C"/>
    <w:rsid w:val="00446357"/>
    <w:rsid w:val="004464A9"/>
    <w:rsid w:val="0044660C"/>
    <w:rsid w:val="00446655"/>
    <w:rsid w:val="00446772"/>
    <w:rsid w:val="0044680B"/>
    <w:rsid w:val="00446F19"/>
    <w:rsid w:val="00447289"/>
    <w:rsid w:val="004474D7"/>
    <w:rsid w:val="004474F6"/>
    <w:rsid w:val="004475B8"/>
    <w:rsid w:val="00447791"/>
    <w:rsid w:val="00447814"/>
    <w:rsid w:val="00447980"/>
    <w:rsid w:val="00447AE0"/>
    <w:rsid w:val="00447D06"/>
    <w:rsid w:val="0045001D"/>
    <w:rsid w:val="00450462"/>
    <w:rsid w:val="00450B65"/>
    <w:rsid w:val="00450D06"/>
    <w:rsid w:val="00451875"/>
    <w:rsid w:val="004522FF"/>
    <w:rsid w:val="00452572"/>
    <w:rsid w:val="0045273A"/>
    <w:rsid w:val="0045282B"/>
    <w:rsid w:val="00452C5C"/>
    <w:rsid w:val="00453320"/>
    <w:rsid w:val="0045339C"/>
    <w:rsid w:val="0045343F"/>
    <w:rsid w:val="00453E46"/>
    <w:rsid w:val="00453E50"/>
    <w:rsid w:val="00453F1D"/>
    <w:rsid w:val="004546AE"/>
    <w:rsid w:val="0045478D"/>
    <w:rsid w:val="00454857"/>
    <w:rsid w:val="00454E5D"/>
    <w:rsid w:val="00455123"/>
    <w:rsid w:val="0045523D"/>
    <w:rsid w:val="00455653"/>
    <w:rsid w:val="00455713"/>
    <w:rsid w:val="0045583D"/>
    <w:rsid w:val="00455899"/>
    <w:rsid w:val="00455F15"/>
    <w:rsid w:val="00456127"/>
    <w:rsid w:val="0045674E"/>
    <w:rsid w:val="00456CF0"/>
    <w:rsid w:val="00457841"/>
    <w:rsid w:val="004600CC"/>
    <w:rsid w:val="00460156"/>
    <w:rsid w:val="004601CD"/>
    <w:rsid w:val="004602CC"/>
    <w:rsid w:val="0046066A"/>
    <w:rsid w:val="00460A7C"/>
    <w:rsid w:val="00461119"/>
    <w:rsid w:val="00461337"/>
    <w:rsid w:val="0046138F"/>
    <w:rsid w:val="004618BD"/>
    <w:rsid w:val="004619A2"/>
    <w:rsid w:val="00461B80"/>
    <w:rsid w:val="00461D1C"/>
    <w:rsid w:val="00461FE6"/>
    <w:rsid w:val="0046212B"/>
    <w:rsid w:val="00462804"/>
    <w:rsid w:val="00463074"/>
    <w:rsid w:val="00463137"/>
    <w:rsid w:val="0046330D"/>
    <w:rsid w:val="004635E1"/>
    <w:rsid w:val="00463A90"/>
    <w:rsid w:val="00464369"/>
    <w:rsid w:val="0046463A"/>
    <w:rsid w:val="00464901"/>
    <w:rsid w:val="00464CF5"/>
    <w:rsid w:val="0046509D"/>
    <w:rsid w:val="004652C9"/>
    <w:rsid w:val="0046558D"/>
    <w:rsid w:val="00465729"/>
    <w:rsid w:val="0046588F"/>
    <w:rsid w:val="00465F86"/>
    <w:rsid w:val="00466098"/>
    <w:rsid w:val="004665BE"/>
    <w:rsid w:val="004668B9"/>
    <w:rsid w:val="00466B33"/>
    <w:rsid w:val="00466EA2"/>
    <w:rsid w:val="00467081"/>
    <w:rsid w:val="004670BC"/>
    <w:rsid w:val="0046731C"/>
    <w:rsid w:val="004678C0"/>
    <w:rsid w:val="004679B3"/>
    <w:rsid w:val="00467A13"/>
    <w:rsid w:val="00470401"/>
    <w:rsid w:val="004708D5"/>
    <w:rsid w:val="00472375"/>
    <w:rsid w:val="00472426"/>
    <w:rsid w:val="00472928"/>
    <w:rsid w:val="0047298E"/>
    <w:rsid w:val="00472B3C"/>
    <w:rsid w:val="00472DDB"/>
    <w:rsid w:val="004735BF"/>
    <w:rsid w:val="004735E6"/>
    <w:rsid w:val="004737C7"/>
    <w:rsid w:val="00473CFD"/>
    <w:rsid w:val="00473EE6"/>
    <w:rsid w:val="00474115"/>
    <w:rsid w:val="0047416C"/>
    <w:rsid w:val="004741E3"/>
    <w:rsid w:val="00474268"/>
    <w:rsid w:val="00474358"/>
    <w:rsid w:val="00474586"/>
    <w:rsid w:val="00474E94"/>
    <w:rsid w:val="0047502A"/>
    <w:rsid w:val="00475CA8"/>
    <w:rsid w:val="0047671B"/>
    <w:rsid w:val="00476A19"/>
    <w:rsid w:val="00476E47"/>
    <w:rsid w:val="00476F6C"/>
    <w:rsid w:val="00477226"/>
    <w:rsid w:val="004777AF"/>
    <w:rsid w:val="004777CD"/>
    <w:rsid w:val="00477D1B"/>
    <w:rsid w:val="00477F0D"/>
    <w:rsid w:val="00480063"/>
    <w:rsid w:val="0048012C"/>
    <w:rsid w:val="004801E2"/>
    <w:rsid w:val="004801F2"/>
    <w:rsid w:val="004807CB"/>
    <w:rsid w:val="004807E4"/>
    <w:rsid w:val="004807F9"/>
    <w:rsid w:val="00480A73"/>
    <w:rsid w:val="00480AB9"/>
    <w:rsid w:val="00480C09"/>
    <w:rsid w:val="00481312"/>
    <w:rsid w:val="00481476"/>
    <w:rsid w:val="00481538"/>
    <w:rsid w:val="004816A5"/>
    <w:rsid w:val="00481805"/>
    <w:rsid w:val="004818D0"/>
    <w:rsid w:val="004819F0"/>
    <w:rsid w:val="00481AD6"/>
    <w:rsid w:val="00482451"/>
    <w:rsid w:val="00482BA1"/>
    <w:rsid w:val="00482BA5"/>
    <w:rsid w:val="00482FE8"/>
    <w:rsid w:val="00483617"/>
    <w:rsid w:val="00483E36"/>
    <w:rsid w:val="004840D2"/>
    <w:rsid w:val="00484775"/>
    <w:rsid w:val="004848DB"/>
    <w:rsid w:val="00484DB2"/>
    <w:rsid w:val="0048573A"/>
    <w:rsid w:val="0048650F"/>
    <w:rsid w:val="00486906"/>
    <w:rsid w:val="00486996"/>
    <w:rsid w:val="00486E52"/>
    <w:rsid w:val="0048728B"/>
    <w:rsid w:val="004876B0"/>
    <w:rsid w:val="00487880"/>
    <w:rsid w:val="00487A82"/>
    <w:rsid w:val="00487C9F"/>
    <w:rsid w:val="00487E5D"/>
    <w:rsid w:val="00490717"/>
    <w:rsid w:val="00490895"/>
    <w:rsid w:val="004908CA"/>
    <w:rsid w:val="004909F5"/>
    <w:rsid w:val="00490AC0"/>
    <w:rsid w:val="00490DBB"/>
    <w:rsid w:val="004913B8"/>
    <w:rsid w:val="00491411"/>
    <w:rsid w:val="0049142E"/>
    <w:rsid w:val="00491662"/>
    <w:rsid w:val="0049168E"/>
    <w:rsid w:val="0049180A"/>
    <w:rsid w:val="00491831"/>
    <w:rsid w:val="00491D3B"/>
    <w:rsid w:val="00491F84"/>
    <w:rsid w:val="0049243D"/>
    <w:rsid w:val="00492B50"/>
    <w:rsid w:val="00493017"/>
    <w:rsid w:val="0049301C"/>
    <w:rsid w:val="00493938"/>
    <w:rsid w:val="00493CBB"/>
    <w:rsid w:val="004940AE"/>
    <w:rsid w:val="004940D0"/>
    <w:rsid w:val="0049438B"/>
    <w:rsid w:val="00494543"/>
    <w:rsid w:val="00495280"/>
    <w:rsid w:val="004953FC"/>
    <w:rsid w:val="00495439"/>
    <w:rsid w:val="0049566C"/>
    <w:rsid w:val="00495B6E"/>
    <w:rsid w:val="00495EBE"/>
    <w:rsid w:val="00496659"/>
    <w:rsid w:val="004A04ED"/>
    <w:rsid w:val="004A0C2B"/>
    <w:rsid w:val="004A0F1F"/>
    <w:rsid w:val="004A1413"/>
    <w:rsid w:val="004A172A"/>
    <w:rsid w:val="004A175D"/>
    <w:rsid w:val="004A2211"/>
    <w:rsid w:val="004A2316"/>
    <w:rsid w:val="004A2390"/>
    <w:rsid w:val="004A2891"/>
    <w:rsid w:val="004A2F19"/>
    <w:rsid w:val="004A39FF"/>
    <w:rsid w:val="004A3C01"/>
    <w:rsid w:val="004A3DFE"/>
    <w:rsid w:val="004A4074"/>
    <w:rsid w:val="004A514A"/>
    <w:rsid w:val="004A568B"/>
    <w:rsid w:val="004A571B"/>
    <w:rsid w:val="004A5A22"/>
    <w:rsid w:val="004A5BCB"/>
    <w:rsid w:val="004A5BEE"/>
    <w:rsid w:val="004A5FB2"/>
    <w:rsid w:val="004A5FF9"/>
    <w:rsid w:val="004A63B0"/>
    <w:rsid w:val="004A6668"/>
    <w:rsid w:val="004A67EF"/>
    <w:rsid w:val="004A6A4D"/>
    <w:rsid w:val="004A7494"/>
    <w:rsid w:val="004A788E"/>
    <w:rsid w:val="004A7C80"/>
    <w:rsid w:val="004A7CEA"/>
    <w:rsid w:val="004B0158"/>
    <w:rsid w:val="004B0234"/>
    <w:rsid w:val="004B02A4"/>
    <w:rsid w:val="004B0DA8"/>
    <w:rsid w:val="004B0F19"/>
    <w:rsid w:val="004B1001"/>
    <w:rsid w:val="004B1480"/>
    <w:rsid w:val="004B1797"/>
    <w:rsid w:val="004B19F5"/>
    <w:rsid w:val="004B1CE5"/>
    <w:rsid w:val="004B1EB2"/>
    <w:rsid w:val="004B254F"/>
    <w:rsid w:val="004B2756"/>
    <w:rsid w:val="004B2BBB"/>
    <w:rsid w:val="004B2C53"/>
    <w:rsid w:val="004B2E19"/>
    <w:rsid w:val="004B2E45"/>
    <w:rsid w:val="004B35CF"/>
    <w:rsid w:val="004B3AFD"/>
    <w:rsid w:val="004B3FC6"/>
    <w:rsid w:val="004B4194"/>
    <w:rsid w:val="004B43C1"/>
    <w:rsid w:val="004B49D0"/>
    <w:rsid w:val="004B4F55"/>
    <w:rsid w:val="004B5EC9"/>
    <w:rsid w:val="004B609D"/>
    <w:rsid w:val="004B75D5"/>
    <w:rsid w:val="004B76CB"/>
    <w:rsid w:val="004B7B16"/>
    <w:rsid w:val="004B7EBD"/>
    <w:rsid w:val="004B7EF5"/>
    <w:rsid w:val="004C00D2"/>
    <w:rsid w:val="004C01DD"/>
    <w:rsid w:val="004C04DC"/>
    <w:rsid w:val="004C05AF"/>
    <w:rsid w:val="004C06DC"/>
    <w:rsid w:val="004C0800"/>
    <w:rsid w:val="004C0FB7"/>
    <w:rsid w:val="004C112A"/>
    <w:rsid w:val="004C1156"/>
    <w:rsid w:val="004C139F"/>
    <w:rsid w:val="004C14E1"/>
    <w:rsid w:val="004C1EE9"/>
    <w:rsid w:val="004C20A1"/>
    <w:rsid w:val="004C2507"/>
    <w:rsid w:val="004C262C"/>
    <w:rsid w:val="004C26F6"/>
    <w:rsid w:val="004C2B5E"/>
    <w:rsid w:val="004C2EA0"/>
    <w:rsid w:val="004C359C"/>
    <w:rsid w:val="004C35C4"/>
    <w:rsid w:val="004C3862"/>
    <w:rsid w:val="004C4668"/>
    <w:rsid w:val="004C46D9"/>
    <w:rsid w:val="004C47DD"/>
    <w:rsid w:val="004C490B"/>
    <w:rsid w:val="004C4D16"/>
    <w:rsid w:val="004C4E5B"/>
    <w:rsid w:val="004C5268"/>
    <w:rsid w:val="004C5793"/>
    <w:rsid w:val="004C59A7"/>
    <w:rsid w:val="004C5F80"/>
    <w:rsid w:val="004C5FF0"/>
    <w:rsid w:val="004C6063"/>
    <w:rsid w:val="004C62A6"/>
    <w:rsid w:val="004C6733"/>
    <w:rsid w:val="004C6744"/>
    <w:rsid w:val="004C6B17"/>
    <w:rsid w:val="004C6B76"/>
    <w:rsid w:val="004C6FE3"/>
    <w:rsid w:val="004C7205"/>
    <w:rsid w:val="004C7228"/>
    <w:rsid w:val="004C744B"/>
    <w:rsid w:val="004C7746"/>
    <w:rsid w:val="004C79F6"/>
    <w:rsid w:val="004C7CBA"/>
    <w:rsid w:val="004D00A6"/>
    <w:rsid w:val="004D039F"/>
    <w:rsid w:val="004D0450"/>
    <w:rsid w:val="004D081C"/>
    <w:rsid w:val="004D0EFA"/>
    <w:rsid w:val="004D1369"/>
    <w:rsid w:val="004D14BF"/>
    <w:rsid w:val="004D1578"/>
    <w:rsid w:val="004D1741"/>
    <w:rsid w:val="004D17F5"/>
    <w:rsid w:val="004D1C8D"/>
    <w:rsid w:val="004D1CCA"/>
    <w:rsid w:val="004D1FC1"/>
    <w:rsid w:val="004D2091"/>
    <w:rsid w:val="004D22A5"/>
    <w:rsid w:val="004D22F2"/>
    <w:rsid w:val="004D27A1"/>
    <w:rsid w:val="004D28B9"/>
    <w:rsid w:val="004D295D"/>
    <w:rsid w:val="004D2CB3"/>
    <w:rsid w:val="004D2DB8"/>
    <w:rsid w:val="004D2E1B"/>
    <w:rsid w:val="004D31DE"/>
    <w:rsid w:val="004D3351"/>
    <w:rsid w:val="004D33F9"/>
    <w:rsid w:val="004D345A"/>
    <w:rsid w:val="004D35A3"/>
    <w:rsid w:val="004D37F4"/>
    <w:rsid w:val="004D3B1F"/>
    <w:rsid w:val="004D41B0"/>
    <w:rsid w:val="004D44E3"/>
    <w:rsid w:val="004D45EF"/>
    <w:rsid w:val="004D4638"/>
    <w:rsid w:val="004D4E67"/>
    <w:rsid w:val="004D51BF"/>
    <w:rsid w:val="004D5764"/>
    <w:rsid w:val="004D5982"/>
    <w:rsid w:val="004D59EF"/>
    <w:rsid w:val="004D5BA4"/>
    <w:rsid w:val="004D62AE"/>
    <w:rsid w:val="004D63AD"/>
    <w:rsid w:val="004D6408"/>
    <w:rsid w:val="004D6AF1"/>
    <w:rsid w:val="004D6C67"/>
    <w:rsid w:val="004D6ED9"/>
    <w:rsid w:val="004D6F39"/>
    <w:rsid w:val="004D7384"/>
    <w:rsid w:val="004D748E"/>
    <w:rsid w:val="004D758F"/>
    <w:rsid w:val="004D7657"/>
    <w:rsid w:val="004D77E9"/>
    <w:rsid w:val="004D790C"/>
    <w:rsid w:val="004D7959"/>
    <w:rsid w:val="004D7A17"/>
    <w:rsid w:val="004D7F6D"/>
    <w:rsid w:val="004E0207"/>
    <w:rsid w:val="004E039B"/>
    <w:rsid w:val="004E08D4"/>
    <w:rsid w:val="004E097D"/>
    <w:rsid w:val="004E0ADB"/>
    <w:rsid w:val="004E0B60"/>
    <w:rsid w:val="004E0D01"/>
    <w:rsid w:val="004E0D4D"/>
    <w:rsid w:val="004E1178"/>
    <w:rsid w:val="004E1967"/>
    <w:rsid w:val="004E1B42"/>
    <w:rsid w:val="004E1D51"/>
    <w:rsid w:val="004E1F79"/>
    <w:rsid w:val="004E2864"/>
    <w:rsid w:val="004E2D06"/>
    <w:rsid w:val="004E2DF9"/>
    <w:rsid w:val="004E304E"/>
    <w:rsid w:val="004E3286"/>
    <w:rsid w:val="004E3356"/>
    <w:rsid w:val="004E34B4"/>
    <w:rsid w:val="004E3AEB"/>
    <w:rsid w:val="004E413D"/>
    <w:rsid w:val="004E43BA"/>
    <w:rsid w:val="004E4595"/>
    <w:rsid w:val="004E486E"/>
    <w:rsid w:val="004E4A84"/>
    <w:rsid w:val="004E4C75"/>
    <w:rsid w:val="004E4C7D"/>
    <w:rsid w:val="004E4F1E"/>
    <w:rsid w:val="004E4FCA"/>
    <w:rsid w:val="004E4FE9"/>
    <w:rsid w:val="004E4FFA"/>
    <w:rsid w:val="004E5128"/>
    <w:rsid w:val="004E52E6"/>
    <w:rsid w:val="004E557B"/>
    <w:rsid w:val="004E5597"/>
    <w:rsid w:val="004E5638"/>
    <w:rsid w:val="004E5650"/>
    <w:rsid w:val="004E594D"/>
    <w:rsid w:val="004E5FAE"/>
    <w:rsid w:val="004E62F9"/>
    <w:rsid w:val="004E65D7"/>
    <w:rsid w:val="004E66AA"/>
    <w:rsid w:val="004E6B3A"/>
    <w:rsid w:val="004E6D01"/>
    <w:rsid w:val="004E6F27"/>
    <w:rsid w:val="004E7423"/>
    <w:rsid w:val="004E766A"/>
    <w:rsid w:val="004E768E"/>
    <w:rsid w:val="004E7ACD"/>
    <w:rsid w:val="004E7FED"/>
    <w:rsid w:val="004F04DF"/>
    <w:rsid w:val="004F04FE"/>
    <w:rsid w:val="004F103C"/>
    <w:rsid w:val="004F1232"/>
    <w:rsid w:val="004F13A0"/>
    <w:rsid w:val="004F1583"/>
    <w:rsid w:val="004F1662"/>
    <w:rsid w:val="004F179E"/>
    <w:rsid w:val="004F19BF"/>
    <w:rsid w:val="004F2311"/>
    <w:rsid w:val="004F231D"/>
    <w:rsid w:val="004F2394"/>
    <w:rsid w:val="004F24B9"/>
    <w:rsid w:val="004F2796"/>
    <w:rsid w:val="004F28E3"/>
    <w:rsid w:val="004F2F09"/>
    <w:rsid w:val="004F2F54"/>
    <w:rsid w:val="004F3075"/>
    <w:rsid w:val="004F3277"/>
    <w:rsid w:val="004F3753"/>
    <w:rsid w:val="004F3779"/>
    <w:rsid w:val="004F380A"/>
    <w:rsid w:val="004F3F55"/>
    <w:rsid w:val="004F425F"/>
    <w:rsid w:val="004F459E"/>
    <w:rsid w:val="004F480C"/>
    <w:rsid w:val="004F4FF2"/>
    <w:rsid w:val="004F50E2"/>
    <w:rsid w:val="004F5133"/>
    <w:rsid w:val="004F5406"/>
    <w:rsid w:val="004F5454"/>
    <w:rsid w:val="004F5DAF"/>
    <w:rsid w:val="004F5F72"/>
    <w:rsid w:val="004F6545"/>
    <w:rsid w:val="004F6619"/>
    <w:rsid w:val="004F6AB7"/>
    <w:rsid w:val="004F6D46"/>
    <w:rsid w:val="004F7891"/>
    <w:rsid w:val="004F7994"/>
    <w:rsid w:val="004F7CB7"/>
    <w:rsid w:val="005004DC"/>
    <w:rsid w:val="005009A9"/>
    <w:rsid w:val="00500D6D"/>
    <w:rsid w:val="00500F7A"/>
    <w:rsid w:val="005010B6"/>
    <w:rsid w:val="0050127A"/>
    <w:rsid w:val="0050140E"/>
    <w:rsid w:val="0050190B"/>
    <w:rsid w:val="0050191E"/>
    <w:rsid w:val="00501A5C"/>
    <w:rsid w:val="00501B51"/>
    <w:rsid w:val="00501D1D"/>
    <w:rsid w:val="00501EB1"/>
    <w:rsid w:val="005020B5"/>
    <w:rsid w:val="00502437"/>
    <w:rsid w:val="0050271A"/>
    <w:rsid w:val="00502A94"/>
    <w:rsid w:val="00502B01"/>
    <w:rsid w:val="00503018"/>
    <w:rsid w:val="00503645"/>
    <w:rsid w:val="0050375E"/>
    <w:rsid w:val="00503AD6"/>
    <w:rsid w:val="00503C4E"/>
    <w:rsid w:val="00503F84"/>
    <w:rsid w:val="005043C2"/>
    <w:rsid w:val="005049CE"/>
    <w:rsid w:val="00504A97"/>
    <w:rsid w:val="00504B2E"/>
    <w:rsid w:val="00504E5F"/>
    <w:rsid w:val="00504F12"/>
    <w:rsid w:val="00504FFB"/>
    <w:rsid w:val="00505331"/>
    <w:rsid w:val="0050563B"/>
    <w:rsid w:val="0050596E"/>
    <w:rsid w:val="00505A76"/>
    <w:rsid w:val="00505B9A"/>
    <w:rsid w:val="005061CA"/>
    <w:rsid w:val="00506209"/>
    <w:rsid w:val="0050641F"/>
    <w:rsid w:val="00506455"/>
    <w:rsid w:val="005066FB"/>
    <w:rsid w:val="0050674B"/>
    <w:rsid w:val="005069C2"/>
    <w:rsid w:val="00506F32"/>
    <w:rsid w:val="00506F75"/>
    <w:rsid w:val="005073A1"/>
    <w:rsid w:val="005073B2"/>
    <w:rsid w:val="00507467"/>
    <w:rsid w:val="00507489"/>
    <w:rsid w:val="00507CC9"/>
    <w:rsid w:val="00507D84"/>
    <w:rsid w:val="00507F24"/>
    <w:rsid w:val="0051009A"/>
    <w:rsid w:val="0051085B"/>
    <w:rsid w:val="005108AE"/>
    <w:rsid w:val="005113CC"/>
    <w:rsid w:val="00511486"/>
    <w:rsid w:val="005115E2"/>
    <w:rsid w:val="00511707"/>
    <w:rsid w:val="0051183E"/>
    <w:rsid w:val="005119B2"/>
    <w:rsid w:val="00511A74"/>
    <w:rsid w:val="00511C12"/>
    <w:rsid w:val="00512230"/>
    <w:rsid w:val="005122C1"/>
    <w:rsid w:val="00512643"/>
    <w:rsid w:val="005129C7"/>
    <w:rsid w:val="00512E0A"/>
    <w:rsid w:val="00512EAA"/>
    <w:rsid w:val="00512F4E"/>
    <w:rsid w:val="00513234"/>
    <w:rsid w:val="00513CE9"/>
    <w:rsid w:val="0051430F"/>
    <w:rsid w:val="00514776"/>
    <w:rsid w:val="005148E7"/>
    <w:rsid w:val="005149F4"/>
    <w:rsid w:val="00515128"/>
    <w:rsid w:val="00515236"/>
    <w:rsid w:val="00515306"/>
    <w:rsid w:val="00515713"/>
    <w:rsid w:val="0051589C"/>
    <w:rsid w:val="00515FA7"/>
    <w:rsid w:val="00515FDE"/>
    <w:rsid w:val="00516538"/>
    <w:rsid w:val="005165CF"/>
    <w:rsid w:val="00516F59"/>
    <w:rsid w:val="0051726A"/>
    <w:rsid w:val="0051731D"/>
    <w:rsid w:val="00517400"/>
    <w:rsid w:val="00517D7B"/>
    <w:rsid w:val="0052002C"/>
    <w:rsid w:val="00520506"/>
    <w:rsid w:val="005206E5"/>
    <w:rsid w:val="00520797"/>
    <w:rsid w:val="00520FB3"/>
    <w:rsid w:val="005212E5"/>
    <w:rsid w:val="00521CA0"/>
    <w:rsid w:val="0052208A"/>
    <w:rsid w:val="005220A6"/>
    <w:rsid w:val="00522B9A"/>
    <w:rsid w:val="005238B5"/>
    <w:rsid w:val="00523E92"/>
    <w:rsid w:val="00524171"/>
    <w:rsid w:val="00524177"/>
    <w:rsid w:val="005242B5"/>
    <w:rsid w:val="00524383"/>
    <w:rsid w:val="00524580"/>
    <w:rsid w:val="0052461B"/>
    <w:rsid w:val="005249CE"/>
    <w:rsid w:val="00524A44"/>
    <w:rsid w:val="00524B24"/>
    <w:rsid w:val="00524CBF"/>
    <w:rsid w:val="00524E78"/>
    <w:rsid w:val="00525325"/>
    <w:rsid w:val="00525B9C"/>
    <w:rsid w:val="00525E62"/>
    <w:rsid w:val="005260BC"/>
    <w:rsid w:val="005260CD"/>
    <w:rsid w:val="005268A6"/>
    <w:rsid w:val="00526BA1"/>
    <w:rsid w:val="00526DFF"/>
    <w:rsid w:val="00526F3B"/>
    <w:rsid w:val="0052748E"/>
    <w:rsid w:val="005274B5"/>
    <w:rsid w:val="005274C5"/>
    <w:rsid w:val="00527CB5"/>
    <w:rsid w:val="0053064B"/>
    <w:rsid w:val="005307CB"/>
    <w:rsid w:val="00530909"/>
    <w:rsid w:val="00530B1E"/>
    <w:rsid w:val="00530C9E"/>
    <w:rsid w:val="00530EA5"/>
    <w:rsid w:val="005317AC"/>
    <w:rsid w:val="00531A85"/>
    <w:rsid w:val="005322AD"/>
    <w:rsid w:val="00532649"/>
    <w:rsid w:val="0053279F"/>
    <w:rsid w:val="00532B31"/>
    <w:rsid w:val="00532B51"/>
    <w:rsid w:val="005335F4"/>
    <w:rsid w:val="005338F9"/>
    <w:rsid w:val="00534028"/>
    <w:rsid w:val="00534459"/>
    <w:rsid w:val="00534627"/>
    <w:rsid w:val="00534692"/>
    <w:rsid w:val="005347C5"/>
    <w:rsid w:val="00534CC6"/>
    <w:rsid w:val="00534EEF"/>
    <w:rsid w:val="005350C4"/>
    <w:rsid w:val="005357D8"/>
    <w:rsid w:val="00535AFB"/>
    <w:rsid w:val="00535D05"/>
    <w:rsid w:val="00535EE5"/>
    <w:rsid w:val="00536177"/>
    <w:rsid w:val="00536331"/>
    <w:rsid w:val="00536CB8"/>
    <w:rsid w:val="00536F84"/>
    <w:rsid w:val="00536FBF"/>
    <w:rsid w:val="00536FC7"/>
    <w:rsid w:val="00537464"/>
    <w:rsid w:val="005375D6"/>
    <w:rsid w:val="00537B6B"/>
    <w:rsid w:val="0054016E"/>
    <w:rsid w:val="0054033C"/>
    <w:rsid w:val="00540CB4"/>
    <w:rsid w:val="00540CD9"/>
    <w:rsid w:val="00541798"/>
    <w:rsid w:val="0054197F"/>
    <w:rsid w:val="00541A4E"/>
    <w:rsid w:val="00541DD5"/>
    <w:rsid w:val="00542242"/>
    <w:rsid w:val="005424F9"/>
    <w:rsid w:val="00542D05"/>
    <w:rsid w:val="00542D17"/>
    <w:rsid w:val="00542E96"/>
    <w:rsid w:val="00543070"/>
    <w:rsid w:val="005437DA"/>
    <w:rsid w:val="00543978"/>
    <w:rsid w:val="00543A93"/>
    <w:rsid w:val="00543BBB"/>
    <w:rsid w:val="005444C3"/>
    <w:rsid w:val="00544924"/>
    <w:rsid w:val="00544A8F"/>
    <w:rsid w:val="00544F13"/>
    <w:rsid w:val="005451D0"/>
    <w:rsid w:val="00545782"/>
    <w:rsid w:val="00546110"/>
    <w:rsid w:val="0054698B"/>
    <w:rsid w:val="0054710C"/>
    <w:rsid w:val="00547317"/>
    <w:rsid w:val="00547BED"/>
    <w:rsid w:val="00547DE7"/>
    <w:rsid w:val="00550A55"/>
    <w:rsid w:val="00550F15"/>
    <w:rsid w:val="005512FB"/>
    <w:rsid w:val="005514F2"/>
    <w:rsid w:val="005515D7"/>
    <w:rsid w:val="00551A3D"/>
    <w:rsid w:val="005522BF"/>
    <w:rsid w:val="00552736"/>
    <w:rsid w:val="00552863"/>
    <w:rsid w:val="00552874"/>
    <w:rsid w:val="0055298D"/>
    <w:rsid w:val="0055301F"/>
    <w:rsid w:val="005530FD"/>
    <w:rsid w:val="00553185"/>
    <w:rsid w:val="0055349E"/>
    <w:rsid w:val="005538FD"/>
    <w:rsid w:val="00553E1E"/>
    <w:rsid w:val="00554782"/>
    <w:rsid w:val="005547BB"/>
    <w:rsid w:val="00555184"/>
    <w:rsid w:val="0055566B"/>
    <w:rsid w:val="005559F0"/>
    <w:rsid w:val="00555A56"/>
    <w:rsid w:val="005562C9"/>
    <w:rsid w:val="005563EB"/>
    <w:rsid w:val="005569A8"/>
    <w:rsid w:val="00556BFF"/>
    <w:rsid w:val="00556CB4"/>
    <w:rsid w:val="00557238"/>
    <w:rsid w:val="00557319"/>
    <w:rsid w:val="005576DF"/>
    <w:rsid w:val="0055797E"/>
    <w:rsid w:val="00557B99"/>
    <w:rsid w:val="00557C19"/>
    <w:rsid w:val="00557D62"/>
    <w:rsid w:val="00557D90"/>
    <w:rsid w:val="005601C0"/>
    <w:rsid w:val="00560B4E"/>
    <w:rsid w:val="00560C3A"/>
    <w:rsid w:val="00560D34"/>
    <w:rsid w:val="00560F88"/>
    <w:rsid w:val="00561207"/>
    <w:rsid w:val="0056141E"/>
    <w:rsid w:val="005614AD"/>
    <w:rsid w:val="005620BE"/>
    <w:rsid w:val="00562489"/>
    <w:rsid w:val="005627C6"/>
    <w:rsid w:val="00562968"/>
    <w:rsid w:val="0056349F"/>
    <w:rsid w:val="0056362C"/>
    <w:rsid w:val="00563A6E"/>
    <w:rsid w:val="00563E3C"/>
    <w:rsid w:val="00563F5F"/>
    <w:rsid w:val="0056477E"/>
    <w:rsid w:val="005649B3"/>
    <w:rsid w:val="00564EF5"/>
    <w:rsid w:val="005650B9"/>
    <w:rsid w:val="0056535F"/>
    <w:rsid w:val="00565E8B"/>
    <w:rsid w:val="00566156"/>
    <w:rsid w:val="005664A8"/>
    <w:rsid w:val="00566887"/>
    <w:rsid w:val="00566CEA"/>
    <w:rsid w:val="005672A0"/>
    <w:rsid w:val="00567B12"/>
    <w:rsid w:val="00567E07"/>
    <w:rsid w:val="00570208"/>
    <w:rsid w:val="00570473"/>
    <w:rsid w:val="00570D65"/>
    <w:rsid w:val="00571292"/>
    <w:rsid w:val="0057151A"/>
    <w:rsid w:val="005719F3"/>
    <w:rsid w:val="00571BCB"/>
    <w:rsid w:val="00571D83"/>
    <w:rsid w:val="00572CC9"/>
    <w:rsid w:val="00572EA3"/>
    <w:rsid w:val="005731DF"/>
    <w:rsid w:val="00573401"/>
    <w:rsid w:val="0057353E"/>
    <w:rsid w:val="005737D1"/>
    <w:rsid w:val="00573B76"/>
    <w:rsid w:val="00573E44"/>
    <w:rsid w:val="00574079"/>
    <w:rsid w:val="005743BA"/>
    <w:rsid w:val="00574510"/>
    <w:rsid w:val="00574C7D"/>
    <w:rsid w:val="005753A3"/>
    <w:rsid w:val="005757D9"/>
    <w:rsid w:val="00575BAA"/>
    <w:rsid w:val="0057612F"/>
    <w:rsid w:val="005765AC"/>
    <w:rsid w:val="00576E49"/>
    <w:rsid w:val="005772F3"/>
    <w:rsid w:val="0057771C"/>
    <w:rsid w:val="00577D3B"/>
    <w:rsid w:val="0058023F"/>
    <w:rsid w:val="005804F3"/>
    <w:rsid w:val="0058059D"/>
    <w:rsid w:val="005805F5"/>
    <w:rsid w:val="00580E11"/>
    <w:rsid w:val="0058130A"/>
    <w:rsid w:val="00581C2B"/>
    <w:rsid w:val="00581D2E"/>
    <w:rsid w:val="00581E5B"/>
    <w:rsid w:val="00581EBA"/>
    <w:rsid w:val="00581F87"/>
    <w:rsid w:val="00582295"/>
    <w:rsid w:val="0058237B"/>
    <w:rsid w:val="005826CD"/>
    <w:rsid w:val="00582B06"/>
    <w:rsid w:val="00582B10"/>
    <w:rsid w:val="00582B4C"/>
    <w:rsid w:val="00583317"/>
    <w:rsid w:val="005833C7"/>
    <w:rsid w:val="005836B3"/>
    <w:rsid w:val="00583E8B"/>
    <w:rsid w:val="00584330"/>
    <w:rsid w:val="00584540"/>
    <w:rsid w:val="00584933"/>
    <w:rsid w:val="005849D4"/>
    <w:rsid w:val="00584B0C"/>
    <w:rsid w:val="00584DB5"/>
    <w:rsid w:val="005850A5"/>
    <w:rsid w:val="00585C92"/>
    <w:rsid w:val="00585F86"/>
    <w:rsid w:val="00586C39"/>
    <w:rsid w:val="00587464"/>
    <w:rsid w:val="0058799E"/>
    <w:rsid w:val="00587FC3"/>
    <w:rsid w:val="005900C0"/>
    <w:rsid w:val="005906D4"/>
    <w:rsid w:val="00590E12"/>
    <w:rsid w:val="00590EC8"/>
    <w:rsid w:val="00591623"/>
    <w:rsid w:val="005916BA"/>
    <w:rsid w:val="00591A19"/>
    <w:rsid w:val="00591C1C"/>
    <w:rsid w:val="0059255A"/>
    <w:rsid w:val="00592ADF"/>
    <w:rsid w:val="00592D2E"/>
    <w:rsid w:val="00592ECE"/>
    <w:rsid w:val="0059323D"/>
    <w:rsid w:val="005937DB"/>
    <w:rsid w:val="00593AF6"/>
    <w:rsid w:val="00593F71"/>
    <w:rsid w:val="00594EA8"/>
    <w:rsid w:val="00595384"/>
    <w:rsid w:val="00595679"/>
    <w:rsid w:val="00595CDA"/>
    <w:rsid w:val="00595E61"/>
    <w:rsid w:val="005962E1"/>
    <w:rsid w:val="005963EC"/>
    <w:rsid w:val="00596765"/>
    <w:rsid w:val="00596E49"/>
    <w:rsid w:val="00596F1F"/>
    <w:rsid w:val="00597A11"/>
    <w:rsid w:val="00597DA3"/>
    <w:rsid w:val="005A005C"/>
    <w:rsid w:val="005A01F7"/>
    <w:rsid w:val="005A02D1"/>
    <w:rsid w:val="005A06EC"/>
    <w:rsid w:val="005A0A95"/>
    <w:rsid w:val="005A0D47"/>
    <w:rsid w:val="005A11E5"/>
    <w:rsid w:val="005A1A9B"/>
    <w:rsid w:val="005A1C9E"/>
    <w:rsid w:val="005A21E0"/>
    <w:rsid w:val="005A26C9"/>
    <w:rsid w:val="005A2B81"/>
    <w:rsid w:val="005A2DBA"/>
    <w:rsid w:val="005A315C"/>
    <w:rsid w:val="005A367E"/>
    <w:rsid w:val="005A386B"/>
    <w:rsid w:val="005A389F"/>
    <w:rsid w:val="005A3CD4"/>
    <w:rsid w:val="005A3E1B"/>
    <w:rsid w:val="005A3F4E"/>
    <w:rsid w:val="005A4335"/>
    <w:rsid w:val="005A4558"/>
    <w:rsid w:val="005A45CA"/>
    <w:rsid w:val="005A4A6E"/>
    <w:rsid w:val="005A4B21"/>
    <w:rsid w:val="005A4BC7"/>
    <w:rsid w:val="005A5C04"/>
    <w:rsid w:val="005A5CF7"/>
    <w:rsid w:val="005A62E5"/>
    <w:rsid w:val="005A64BD"/>
    <w:rsid w:val="005A65DB"/>
    <w:rsid w:val="005A724B"/>
    <w:rsid w:val="005A75D2"/>
    <w:rsid w:val="005A77FE"/>
    <w:rsid w:val="005A79D3"/>
    <w:rsid w:val="005A7A70"/>
    <w:rsid w:val="005A7AE0"/>
    <w:rsid w:val="005A7EA6"/>
    <w:rsid w:val="005A7ED4"/>
    <w:rsid w:val="005B03DA"/>
    <w:rsid w:val="005B0432"/>
    <w:rsid w:val="005B0701"/>
    <w:rsid w:val="005B1932"/>
    <w:rsid w:val="005B1BD1"/>
    <w:rsid w:val="005B1C5C"/>
    <w:rsid w:val="005B1D4C"/>
    <w:rsid w:val="005B219F"/>
    <w:rsid w:val="005B2470"/>
    <w:rsid w:val="005B2861"/>
    <w:rsid w:val="005B32A2"/>
    <w:rsid w:val="005B3D64"/>
    <w:rsid w:val="005B42D2"/>
    <w:rsid w:val="005B43E8"/>
    <w:rsid w:val="005B4444"/>
    <w:rsid w:val="005B4C65"/>
    <w:rsid w:val="005B4E29"/>
    <w:rsid w:val="005B51E9"/>
    <w:rsid w:val="005B5431"/>
    <w:rsid w:val="005B552D"/>
    <w:rsid w:val="005B55B2"/>
    <w:rsid w:val="005B5B02"/>
    <w:rsid w:val="005B5BA9"/>
    <w:rsid w:val="005B5E8A"/>
    <w:rsid w:val="005B61DA"/>
    <w:rsid w:val="005B6204"/>
    <w:rsid w:val="005B6C22"/>
    <w:rsid w:val="005B6E27"/>
    <w:rsid w:val="005B7139"/>
    <w:rsid w:val="005B7309"/>
    <w:rsid w:val="005B743D"/>
    <w:rsid w:val="005B7989"/>
    <w:rsid w:val="005B7A21"/>
    <w:rsid w:val="005C01EF"/>
    <w:rsid w:val="005C0485"/>
    <w:rsid w:val="005C094A"/>
    <w:rsid w:val="005C098B"/>
    <w:rsid w:val="005C0A9B"/>
    <w:rsid w:val="005C0CBC"/>
    <w:rsid w:val="005C0DDA"/>
    <w:rsid w:val="005C0E7B"/>
    <w:rsid w:val="005C157B"/>
    <w:rsid w:val="005C1FBA"/>
    <w:rsid w:val="005C20D2"/>
    <w:rsid w:val="005C20DD"/>
    <w:rsid w:val="005C24D8"/>
    <w:rsid w:val="005C26D4"/>
    <w:rsid w:val="005C2A45"/>
    <w:rsid w:val="005C2D1C"/>
    <w:rsid w:val="005C3462"/>
    <w:rsid w:val="005C37ED"/>
    <w:rsid w:val="005C3B91"/>
    <w:rsid w:val="005C4201"/>
    <w:rsid w:val="005C4306"/>
    <w:rsid w:val="005C4481"/>
    <w:rsid w:val="005C44C2"/>
    <w:rsid w:val="005C4722"/>
    <w:rsid w:val="005C48F0"/>
    <w:rsid w:val="005C49F9"/>
    <w:rsid w:val="005C4B11"/>
    <w:rsid w:val="005C513E"/>
    <w:rsid w:val="005C574B"/>
    <w:rsid w:val="005C5A5C"/>
    <w:rsid w:val="005C5E6E"/>
    <w:rsid w:val="005C5ECD"/>
    <w:rsid w:val="005C6601"/>
    <w:rsid w:val="005C6F7B"/>
    <w:rsid w:val="005C7259"/>
    <w:rsid w:val="005C768B"/>
    <w:rsid w:val="005C7BE6"/>
    <w:rsid w:val="005D04B2"/>
    <w:rsid w:val="005D0792"/>
    <w:rsid w:val="005D0B71"/>
    <w:rsid w:val="005D0B86"/>
    <w:rsid w:val="005D0C70"/>
    <w:rsid w:val="005D0D21"/>
    <w:rsid w:val="005D0EBA"/>
    <w:rsid w:val="005D16F1"/>
    <w:rsid w:val="005D18D5"/>
    <w:rsid w:val="005D1AF5"/>
    <w:rsid w:val="005D1D0F"/>
    <w:rsid w:val="005D1FE9"/>
    <w:rsid w:val="005D2244"/>
    <w:rsid w:val="005D243C"/>
    <w:rsid w:val="005D29B7"/>
    <w:rsid w:val="005D2E03"/>
    <w:rsid w:val="005D2E21"/>
    <w:rsid w:val="005D2E69"/>
    <w:rsid w:val="005D30BD"/>
    <w:rsid w:val="005D3244"/>
    <w:rsid w:val="005D3275"/>
    <w:rsid w:val="005D338A"/>
    <w:rsid w:val="005D3471"/>
    <w:rsid w:val="005D4133"/>
    <w:rsid w:val="005D42CD"/>
    <w:rsid w:val="005D4A74"/>
    <w:rsid w:val="005D5150"/>
    <w:rsid w:val="005D5477"/>
    <w:rsid w:val="005D5983"/>
    <w:rsid w:val="005D5CC9"/>
    <w:rsid w:val="005D5F71"/>
    <w:rsid w:val="005D5FA7"/>
    <w:rsid w:val="005D607F"/>
    <w:rsid w:val="005D63F9"/>
    <w:rsid w:val="005D6FFD"/>
    <w:rsid w:val="005D7169"/>
    <w:rsid w:val="005D73BA"/>
    <w:rsid w:val="005D782F"/>
    <w:rsid w:val="005D7927"/>
    <w:rsid w:val="005D7DD5"/>
    <w:rsid w:val="005E04CD"/>
    <w:rsid w:val="005E05A0"/>
    <w:rsid w:val="005E06A2"/>
    <w:rsid w:val="005E09B5"/>
    <w:rsid w:val="005E0CE6"/>
    <w:rsid w:val="005E0D91"/>
    <w:rsid w:val="005E0DED"/>
    <w:rsid w:val="005E0F34"/>
    <w:rsid w:val="005E112E"/>
    <w:rsid w:val="005E14AF"/>
    <w:rsid w:val="005E1651"/>
    <w:rsid w:val="005E1672"/>
    <w:rsid w:val="005E1A31"/>
    <w:rsid w:val="005E2002"/>
    <w:rsid w:val="005E2259"/>
    <w:rsid w:val="005E234B"/>
    <w:rsid w:val="005E23F6"/>
    <w:rsid w:val="005E2784"/>
    <w:rsid w:val="005E2DF8"/>
    <w:rsid w:val="005E3843"/>
    <w:rsid w:val="005E398A"/>
    <w:rsid w:val="005E4A32"/>
    <w:rsid w:val="005E4AFD"/>
    <w:rsid w:val="005E4D57"/>
    <w:rsid w:val="005E4E3F"/>
    <w:rsid w:val="005E5144"/>
    <w:rsid w:val="005E61F1"/>
    <w:rsid w:val="005E62EC"/>
    <w:rsid w:val="005E63A4"/>
    <w:rsid w:val="005E660B"/>
    <w:rsid w:val="005E6660"/>
    <w:rsid w:val="005E666F"/>
    <w:rsid w:val="005E684F"/>
    <w:rsid w:val="005E726D"/>
    <w:rsid w:val="005E7388"/>
    <w:rsid w:val="005E7592"/>
    <w:rsid w:val="005E75F6"/>
    <w:rsid w:val="005F0441"/>
    <w:rsid w:val="005F074A"/>
    <w:rsid w:val="005F0BDC"/>
    <w:rsid w:val="005F0DD6"/>
    <w:rsid w:val="005F0FFC"/>
    <w:rsid w:val="005F1053"/>
    <w:rsid w:val="005F1350"/>
    <w:rsid w:val="005F1399"/>
    <w:rsid w:val="005F182D"/>
    <w:rsid w:val="005F1860"/>
    <w:rsid w:val="005F2025"/>
    <w:rsid w:val="005F2342"/>
    <w:rsid w:val="005F2F72"/>
    <w:rsid w:val="005F3925"/>
    <w:rsid w:val="005F3B14"/>
    <w:rsid w:val="005F3EEF"/>
    <w:rsid w:val="005F402F"/>
    <w:rsid w:val="005F42FC"/>
    <w:rsid w:val="005F45F4"/>
    <w:rsid w:val="005F47D4"/>
    <w:rsid w:val="005F4939"/>
    <w:rsid w:val="005F4A4D"/>
    <w:rsid w:val="005F4D88"/>
    <w:rsid w:val="005F5237"/>
    <w:rsid w:val="005F5911"/>
    <w:rsid w:val="005F5A83"/>
    <w:rsid w:val="005F600B"/>
    <w:rsid w:val="005F6472"/>
    <w:rsid w:val="005F64CA"/>
    <w:rsid w:val="005F6E1E"/>
    <w:rsid w:val="005F6E5C"/>
    <w:rsid w:val="005F6FF9"/>
    <w:rsid w:val="005F78E0"/>
    <w:rsid w:val="005F7A64"/>
    <w:rsid w:val="005F7C13"/>
    <w:rsid w:val="006002E4"/>
    <w:rsid w:val="0060071C"/>
    <w:rsid w:val="00600A31"/>
    <w:rsid w:val="00600B94"/>
    <w:rsid w:val="00600C9A"/>
    <w:rsid w:val="00600D1B"/>
    <w:rsid w:val="006010AD"/>
    <w:rsid w:val="00601244"/>
    <w:rsid w:val="0060162F"/>
    <w:rsid w:val="006016D2"/>
    <w:rsid w:val="00601CBC"/>
    <w:rsid w:val="006028C6"/>
    <w:rsid w:val="0060290A"/>
    <w:rsid w:val="00602A84"/>
    <w:rsid w:val="00602B0F"/>
    <w:rsid w:val="00602D8A"/>
    <w:rsid w:val="0060337C"/>
    <w:rsid w:val="006042F3"/>
    <w:rsid w:val="0060433F"/>
    <w:rsid w:val="00604A9B"/>
    <w:rsid w:val="00604D64"/>
    <w:rsid w:val="00604F5F"/>
    <w:rsid w:val="00604FD9"/>
    <w:rsid w:val="00605303"/>
    <w:rsid w:val="006053EB"/>
    <w:rsid w:val="00605942"/>
    <w:rsid w:val="00605E67"/>
    <w:rsid w:val="00606057"/>
    <w:rsid w:val="0060611F"/>
    <w:rsid w:val="006062DC"/>
    <w:rsid w:val="0060639D"/>
    <w:rsid w:val="006063F5"/>
    <w:rsid w:val="00606976"/>
    <w:rsid w:val="00606B09"/>
    <w:rsid w:val="00606B73"/>
    <w:rsid w:val="006074A3"/>
    <w:rsid w:val="00607600"/>
    <w:rsid w:val="00607678"/>
    <w:rsid w:val="0060783F"/>
    <w:rsid w:val="0061012E"/>
    <w:rsid w:val="0061072F"/>
    <w:rsid w:val="006107B6"/>
    <w:rsid w:val="00610A37"/>
    <w:rsid w:val="00610A39"/>
    <w:rsid w:val="00610A59"/>
    <w:rsid w:val="00610DB1"/>
    <w:rsid w:val="00610FBE"/>
    <w:rsid w:val="00611030"/>
    <w:rsid w:val="006110C4"/>
    <w:rsid w:val="0061146A"/>
    <w:rsid w:val="006122CE"/>
    <w:rsid w:val="00612351"/>
    <w:rsid w:val="0061264F"/>
    <w:rsid w:val="006128DB"/>
    <w:rsid w:val="0061290E"/>
    <w:rsid w:val="006136A4"/>
    <w:rsid w:val="00613736"/>
    <w:rsid w:val="00613AE3"/>
    <w:rsid w:val="00613CE0"/>
    <w:rsid w:val="00614146"/>
    <w:rsid w:val="00614176"/>
    <w:rsid w:val="00614363"/>
    <w:rsid w:val="00614888"/>
    <w:rsid w:val="00614981"/>
    <w:rsid w:val="00614C06"/>
    <w:rsid w:val="00614E41"/>
    <w:rsid w:val="006150A0"/>
    <w:rsid w:val="006153AB"/>
    <w:rsid w:val="0061567C"/>
    <w:rsid w:val="00615A16"/>
    <w:rsid w:val="00615A1A"/>
    <w:rsid w:val="00615D4A"/>
    <w:rsid w:val="00615E39"/>
    <w:rsid w:val="00615EFC"/>
    <w:rsid w:val="00616077"/>
    <w:rsid w:val="00616A69"/>
    <w:rsid w:val="00616DCB"/>
    <w:rsid w:val="0061722E"/>
    <w:rsid w:val="006176E1"/>
    <w:rsid w:val="006177D8"/>
    <w:rsid w:val="006179EB"/>
    <w:rsid w:val="00617FA1"/>
    <w:rsid w:val="006204A2"/>
    <w:rsid w:val="006206D1"/>
    <w:rsid w:val="006217BD"/>
    <w:rsid w:val="00621B96"/>
    <w:rsid w:val="00621B9B"/>
    <w:rsid w:val="00622A85"/>
    <w:rsid w:val="00622D39"/>
    <w:rsid w:val="00623004"/>
    <w:rsid w:val="0062337F"/>
    <w:rsid w:val="0062364C"/>
    <w:rsid w:val="006236A2"/>
    <w:rsid w:val="00623D08"/>
    <w:rsid w:val="00623FB8"/>
    <w:rsid w:val="00624334"/>
    <w:rsid w:val="00624533"/>
    <w:rsid w:val="00624B47"/>
    <w:rsid w:val="006254D2"/>
    <w:rsid w:val="00625959"/>
    <w:rsid w:val="00625AB5"/>
    <w:rsid w:val="00626813"/>
    <w:rsid w:val="00626855"/>
    <w:rsid w:val="00626DC6"/>
    <w:rsid w:val="00626E42"/>
    <w:rsid w:val="00627296"/>
    <w:rsid w:val="00627441"/>
    <w:rsid w:val="006279C4"/>
    <w:rsid w:val="006279CF"/>
    <w:rsid w:val="00627C60"/>
    <w:rsid w:val="00627D07"/>
    <w:rsid w:val="00627DE2"/>
    <w:rsid w:val="00630577"/>
    <w:rsid w:val="006306B9"/>
    <w:rsid w:val="00630F89"/>
    <w:rsid w:val="00631175"/>
    <w:rsid w:val="00631654"/>
    <w:rsid w:val="00631973"/>
    <w:rsid w:val="00631A04"/>
    <w:rsid w:val="006323EB"/>
    <w:rsid w:val="00632777"/>
    <w:rsid w:val="00632C37"/>
    <w:rsid w:val="00632E0C"/>
    <w:rsid w:val="00632E13"/>
    <w:rsid w:val="00633106"/>
    <w:rsid w:val="00633BE4"/>
    <w:rsid w:val="00633D43"/>
    <w:rsid w:val="006344AF"/>
    <w:rsid w:val="00634818"/>
    <w:rsid w:val="0063484A"/>
    <w:rsid w:val="00634A7B"/>
    <w:rsid w:val="006355A9"/>
    <w:rsid w:val="00635615"/>
    <w:rsid w:val="00635D68"/>
    <w:rsid w:val="00636530"/>
    <w:rsid w:val="00636670"/>
    <w:rsid w:val="00636755"/>
    <w:rsid w:val="00636924"/>
    <w:rsid w:val="0063699E"/>
    <w:rsid w:val="00636D44"/>
    <w:rsid w:val="006371A3"/>
    <w:rsid w:val="00637307"/>
    <w:rsid w:val="00637378"/>
    <w:rsid w:val="00637541"/>
    <w:rsid w:val="0063767B"/>
    <w:rsid w:val="00637697"/>
    <w:rsid w:val="00637942"/>
    <w:rsid w:val="00637AEA"/>
    <w:rsid w:val="00637B90"/>
    <w:rsid w:val="00637E98"/>
    <w:rsid w:val="00640060"/>
    <w:rsid w:val="006401F3"/>
    <w:rsid w:val="0064030D"/>
    <w:rsid w:val="0064033F"/>
    <w:rsid w:val="00640379"/>
    <w:rsid w:val="00640821"/>
    <w:rsid w:val="00641029"/>
    <w:rsid w:val="006411A4"/>
    <w:rsid w:val="006413E9"/>
    <w:rsid w:val="00641AB6"/>
    <w:rsid w:val="00641AD6"/>
    <w:rsid w:val="006420B4"/>
    <w:rsid w:val="006426BF"/>
    <w:rsid w:val="006429D5"/>
    <w:rsid w:val="00642DC7"/>
    <w:rsid w:val="00642DD5"/>
    <w:rsid w:val="00642FDD"/>
    <w:rsid w:val="0064325A"/>
    <w:rsid w:val="00643D15"/>
    <w:rsid w:val="00643E04"/>
    <w:rsid w:val="00643ED1"/>
    <w:rsid w:val="00644336"/>
    <w:rsid w:val="0064465D"/>
    <w:rsid w:val="0064488A"/>
    <w:rsid w:val="00644ECF"/>
    <w:rsid w:val="00644F46"/>
    <w:rsid w:val="00645354"/>
    <w:rsid w:val="00645604"/>
    <w:rsid w:val="0064573A"/>
    <w:rsid w:val="00645C46"/>
    <w:rsid w:val="00645E89"/>
    <w:rsid w:val="0064626E"/>
    <w:rsid w:val="00646594"/>
    <w:rsid w:val="00646C76"/>
    <w:rsid w:val="00646FEB"/>
    <w:rsid w:val="006470DF"/>
    <w:rsid w:val="00647381"/>
    <w:rsid w:val="0064738D"/>
    <w:rsid w:val="006473B5"/>
    <w:rsid w:val="006473EF"/>
    <w:rsid w:val="00650829"/>
    <w:rsid w:val="00650D0D"/>
    <w:rsid w:val="00650E92"/>
    <w:rsid w:val="00651016"/>
    <w:rsid w:val="006511AC"/>
    <w:rsid w:val="0065125A"/>
    <w:rsid w:val="006513A8"/>
    <w:rsid w:val="00651845"/>
    <w:rsid w:val="00651953"/>
    <w:rsid w:val="00651DAD"/>
    <w:rsid w:val="00651EDC"/>
    <w:rsid w:val="0065258E"/>
    <w:rsid w:val="0065274D"/>
    <w:rsid w:val="006529EB"/>
    <w:rsid w:val="00652C81"/>
    <w:rsid w:val="00652D52"/>
    <w:rsid w:val="00652E2A"/>
    <w:rsid w:val="00652E73"/>
    <w:rsid w:val="0065309B"/>
    <w:rsid w:val="0065339A"/>
    <w:rsid w:val="00653764"/>
    <w:rsid w:val="00653A46"/>
    <w:rsid w:val="0065429C"/>
    <w:rsid w:val="00654844"/>
    <w:rsid w:val="00655110"/>
    <w:rsid w:val="00655491"/>
    <w:rsid w:val="00655652"/>
    <w:rsid w:val="00655DC8"/>
    <w:rsid w:val="006562A8"/>
    <w:rsid w:val="006566D5"/>
    <w:rsid w:val="00656968"/>
    <w:rsid w:val="006571F3"/>
    <w:rsid w:val="006574D8"/>
    <w:rsid w:val="0065766A"/>
    <w:rsid w:val="006577C6"/>
    <w:rsid w:val="006579E8"/>
    <w:rsid w:val="00657B3E"/>
    <w:rsid w:val="00657EB2"/>
    <w:rsid w:val="00657FA3"/>
    <w:rsid w:val="006604A7"/>
    <w:rsid w:val="00660743"/>
    <w:rsid w:val="00660A6F"/>
    <w:rsid w:val="00661293"/>
    <w:rsid w:val="0066155C"/>
    <w:rsid w:val="00661CE8"/>
    <w:rsid w:val="00661FB0"/>
    <w:rsid w:val="00662089"/>
    <w:rsid w:val="00662533"/>
    <w:rsid w:val="00662566"/>
    <w:rsid w:val="00662607"/>
    <w:rsid w:val="00662669"/>
    <w:rsid w:val="006626DF"/>
    <w:rsid w:val="00662864"/>
    <w:rsid w:val="00662A44"/>
    <w:rsid w:val="00662B05"/>
    <w:rsid w:val="00662EF5"/>
    <w:rsid w:val="006644FA"/>
    <w:rsid w:val="006648E1"/>
    <w:rsid w:val="006649E9"/>
    <w:rsid w:val="00664D45"/>
    <w:rsid w:val="00664FCA"/>
    <w:rsid w:val="00665496"/>
    <w:rsid w:val="006656B2"/>
    <w:rsid w:val="00665972"/>
    <w:rsid w:val="00665CF7"/>
    <w:rsid w:val="00666041"/>
    <w:rsid w:val="006664E3"/>
    <w:rsid w:val="00666A5A"/>
    <w:rsid w:val="006671B0"/>
    <w:rsid w:val="00667512"/>
    <w:rsid w:val="0066770A"/>
    <w:rsid w:val="00667B67"/>
    <w:rsid w:val="00667C44"/>
    <w:rsid w:val="00667D01"/>
    <w:rsid w:val="006705E2"/>
    <w:rsid w:val="006712C3"/>
    <w:rsid w:val="006714DE"/>
    <w:rsid w:val="00671521"/>
    <w:rsid w:val="00671594"/>
    <w:rsid w:val="0067175A"/>
    <w:rsid w:val="006724E7"/>
    <w:rsid w:val="006726F0"/>
    <w:rsid w:val="006726F8"/>
    <w:rsid w:val="006728EF"/>
    <w:rsid w:val="00672C8A"/>
    <w:rsid w:val="00672DC8"/>
    <w:rsid w:val="00672F4D"/>
    <w:rsid w:val="0067300C"/>
    <w:rsid w:val="0067345B"/>
    <w:rsid w:val="006736B4"/>
    <w:rsid w:val="00673AEF"/>
    <w:rsid w:val="00673C5B"/>
    <w:rsid w:val="00673F4F"/>
    <w:rsid w:val="0067529C"/>
    <w:rsid w:val="00675C7E"/>
    <w:rsid w:val="00676235"/>
    <w:rsid w:val="00676590"/>
    <w:rsid w:val="00676682"/>
    <w:rsid w:val="00676C63"/>
    <w:rsid w:val="00676E02"/>
    <w:rsid w:val="00677807"/>
    <w:rsid w:val="00677A1F"/>
    <w:rsid w:val="00677A43"/>
    <w:rsid w:val="00677BAA"/>
    <w:rsid w:val="00677CEF"/>
    <w:rsid w:val="00677F0F"/>
    <w:rsid w:val="0068000E"/>
    <w:rsid w:val="0068015A"/>
    <w:rsid w:val="00680185"/>
    <w:rsid w:val="006801E2"/>
    <w:rsid w:val="0068058A"/>
    <w:rsid w:val="0068079E"/>
    <w:rsid w:val="006808D3"/>
    <w:rsid w:val="00680924"/>
    <w:rsid w:val="00680AC8"/>
    <w:rsid w:val="00680D04"/>
    <w:rsid w:val="0068119F"/>
    <w:rsid w:val="00681989"/>
    <w:rsid w:val="00681A3C"/>
    <w:rsid w:val="00681B44"/>
    <w:rsid w:val="00681DC2"/>
    <w:rsid w:val="00681E9D"/>
    <w:rsid w:val="006820C0"/>
    <w:rsid w:val="006822E4"/>
    <w:rsid w:val="006825F6"/>
    <w:rsid w:val="00682604"/>
    <w:rsid w:val="00682BE2"/>
    <w:rsid w:val="00683505"/>
    <w:rsid w:val="006836A3"/>
    <w:rsid w:val="00683B1A"/>
    <w:rsid w:val="006847D7"/>
    <w:rsid w:val="00684852"/>
    <w:rsid w:val="00684AB3"/>
    <w:rsid w:val="00684AED"/>
    <w:rsid w:val="00684C06"/>
    <w:rsid w:val="0068516B"/>
    <w:rsid w:val="00685307"/>
    <w:rsid w:val="0068576E"/>
    <w:rsid w:val="00685BEF"/>
    <w:rsid w:val="00685DE8"/>
    <w:rsid w:val="00685EFE"/>
    <w:rsid w:val="006862DE"/>
    <w:rsid w:val="006864AA"/>
    <w:rsid w:val="006865DD"/>
    <w:rsid w:val="00686D9D"/>
    <w:rsid w:val="00686EDF"/>
    <w:rsid w:val="00686F77"/>
    <w:rsid w:val="006870D4"/>
    <w:rsid w:val="0068775E"/>
    <w:rsid w:val="006878E7"/>
    <w:rsid w:val="00687B30"/>
    <w:rsid w:val="00687BB3"/>
    <w:rsid w:val="00687C09"/>
    <w:rsid w:val="00687C79"/>
    <w:rsid w:val="00690603"/>
    <w:rsid w:val="00690846"/>
    <w:rsid w:val="0069090F"/>
    <w:rsid w:val="00690A33"/>
    <w:rsid w:val="00690DA4"/>
    <w:rsid w:val="00690F9A"/>
    <w:rsid w:val="0069106C"/>
    <w:rsid w:val="00691226"/>
    <w:rsid w:val="006912A5"/>
    <w:rsid w:val="006912D8"/>
    <w:rsid w:val="00691379"/>
    <w:rsid w:val="00691425"/>
    <w:rsid w:val="0069151B"/>
    <w:rsid w:val="0069158E"/>
    <w:rsid w:val="0069174C"/>
    <w:rsid w:val="00691C84"/>
    <w:rsid w:val="00691D7A"/>
    <w:rsid w:val="0069202D"/>
    <w:rsid w:val="006921A6"/>
    <w:rsid w:val="006921B1"/>
    <w:rsid w:val="0069243B"/>
    <w:rsid w:val="00692B06"/>
    <w:rsid w:val="006935FA"/>
    <w:rsid w:val="006938B9"/>
    <w:rsid w:val="00693B15"/>
    <w:rsid w:val="00693BEE"/>
    <w:rsid w:val="00693C9C"/>
    <w:rsid w:val="00694647"/>
    <w:rsid w:val="006946FC"/>
    <w:rsid w:val="00694B3F"/>
    <w:rsid w:val="006952AA"/>
    <w:rsid w:val="00695661"/>
    <w:rsid w:val="0069567F"/>
    <w:rsid w:val="0069582A"/>
    <w:rsid w:val="006960DC"/>
    <w:rsid w:val="0069682B"/>
    <w:rsid w:val="0069695F"/>
    <w:rsid w:val="00696B4C"/>
    <w:rsid w:val="0069781D"/>
    <w:rsid w:val="006A045B"/>
    <w:rsid w:val="006A0509"/>
    <w:rsid w:val="006A051E"/>
    <w:rsid w:val="006A057C"/>
    <w:rsid w:val="006A082F"/>
    <w:rsid w:val="006A0C9B"/>
    <w:rsid w:val="006A1173"/>
    <w:rsid w:val="006A1A66"/>
    <w:rsid w:val="006A1CA4"/>
    <w:rsid w:val="006A2098"/>
    <w:rsid w:val="006A20FF"/>
    <w:rsid w:val="006A22A0"/>
    <w:rsid w:val="006A25C1"/>
    <w:rsid w:val="006A2DF7"/>
    <w:rsid w:val="006A30A3"/>
    <w:rsid w:val="006A3BFC"/>
    <w:rsid w:val="006A3C3C"/>
    <w:rsid w:val="006A40BF"/>
    <w:rsid w:val="006A52CB"/>
    <w:rsid w:val="006A5326"/>
    <w:rsid w:val="006A5384"/>
    <w:rsid w:val="006A5CF2"/>
    <w:rsid w:val="006A5D44"/>
    <w:rsid w:val="006A5F00"/>
    <w:rsid w:val="006A652D"/>
    <w:rsid w:val="006A6632"/>
    <w:rsid w:val="006A67C7"/>
    <w:rsid w:val="006A6957"/>
    <w:rsid w:val="006A6A05"/>
    <w:rsid w:val="006A6B1B"/>
    <w:rsid w:val="006A6C47"/>
    <w:rsid w:val="006A6EEC"/>
    <w:rsid w:val="006A70A9"/>
    <w:rsid w:val="006A72AE"/>
    <w:rsid w:val="006A757E"/>
    <w:rsid w:val="006A7D8E"/>
    <w:rsid w:val="006A7DBF"/>
    <w:rsid w:val="006B0E60"/>
    <w:rsid w:val="006B10A7"/>
    <w:rsid w:val="006B1327"/>
    <w:rsid w:val="006B1A1D"/>
    <w:rsid w:val="006B1D1E"/>
    <w:rsid w:val="006B1F5B"/>
    <w:rsid w:val="006B26F1"/>
    <w:rsid w:val="006B2750"/>
    <w:rsid w:val="006B2798"/>
    <w:rsid w:val="006B2C01"/>
    <w:rsid w:val="006B31D7"/>
    <w:rsid w:val="006B328C"/>
    <w:rsid w:val="006B3477"/>
    <w:rsid w:val="006B3923"/>
    <w:rsid w:val="006B4164"/>
    <w:rsid w:val="006B447A"/>
    <w:rsid w:val="006B4690"/>
    <w:rsid w:val="006B4790"/>
    <w:rsid w:val="006B497A"/>
    <w:rsid w:val="006B4CB9"/>
    <w:rsid w:val="006B4FB3"/>
    <w:rsid w:val="006B4FFE"/>
    <w:rsid w:val="006B5070"/>
    <w:rsid w:val="006B5508"/>
    <w:rsid w:val="006B56C0"/>
    <w:rsid w:val="006B5707"/>
    <w:rsid w:val="006B599C"/>
    <w:rsid w:val="006B5D27"/>
    <w:rsid w:val="006B6B01"/>
    <w:rsid w:val="006B6FEF"/>
    <w:rsid w:val="006B7007"/>
    <w:rsid w:val="006B7180"/>
    <w:rsid w:val="006B78DC"/>
    <w:rsid w:val="006C01D9"/>
    <w:rsid w:val="006C03D0"/>
    <w:rsid w:val="006C10C9"/>
    <w:rsid w:val="006C17A9"/>
    <w:rsid w:val="006C1850"/>
    <w:rsid w:val="006C18DC"/>
    <w:rsid w:val="006C19AC"/>
    <w:rsid w:val="006C1D96"/>
    <w:rsid w:val="006C2268"/>
    <w:rsid w:val="006C26B3"/>
    <w:rsid w:val="006C26D3"/>
    <w:rsid w:val="006C2782"/>
    <w:rsid w:val="006C28AA"/>
    <w:rsid w:val="006C2A94"/>
    <w:rsid w:val="006C2EC7"/>
    <w:rsid w:val="006C3106"/>
    <w:rsid w:val="006C31EA"/>
    <w:rsid w:val="006C363D"/>
    <w:rsid w:val="006C37D1"/>
    <w:rsid w:val="006C4226"/>
    <w:rsid w:val="006C440D"/>
    <w:rsid w:val="006C4E50"/>
    <w:rsid w:val="006C5225"/>
    <w:rsid w:val="006C5383"/>
    <w:rsid w:val="006C6205"/>
    <w:rsid w:val="006C65F0"/>
    <w:rsid w:val="006C6691"/>
    <w:rsid w:val="006C67A9"/>
    <w:rsid w:val="006C6841"/>
    <w:rsid w:val="006C6A0D"/>
    <w:rsid w:val="006C6F15"/>
    <w:rsid w:val="006C7008"/>
    <w:rsid w:val="006C719E"/>
    <w:rsid w:val="006C72E0"/>
    <w:rsid w:val="006C79A1"/>
    <w:rsid w:val="006C7C2C"/>
    <w:rsid w:val="006C7FD4"/>
    <w:rsid w:val="006D0060"/>
    <w:rsid w:val="006D0194"/>
    <w:rsid w:val="006D05F4"/>
    <w:rsid w:val="006D0819"/>
    <w:rsid w:val="006D0827"/>
    <w:rsid w:val="006D12C5"/>
    <w:rsid w:val="006D15EA"/>
    <w:rsid w:val="006D1A6A"/>
    <w:rsid w:val="006D1D94"/>
    <w:rsid w:val="006D23A6"/>
    <w:rsid w:val="006D23B9"/>
    <w:rsid w:val="006D2D15"/>
    <w:rsid w:val="006D37A3"/>
    <w:rsid w:val="006D3A96"/>
    <w:rsid w:val="006D4071"/>
    <w:rsid w:val="006D40CC"/>
    <w:rsid w:val="006D4176"/>
    <w:rsid w:val="006D4CD5"/>
    <w:rsid w:val="006D4F6B"/>
    <w:rsid w:val="006D5758"/>
    <w:rsid w:val="006D5999"/>
    <w:rsid w:val="006D5AED"/>
    <w:rsid w:val="006D5CED"/>
    <w:rsid w:val="006D5D92"/>
    <w:rsid w:val="006D5E1A"/>
    <w:rsid w:val="006D606A"/>
    <w:rsid w:val="006D62D1"/>
    <w:rsid w:val="006D67B0"/>
    <w:rsid w:val="006D69F6"/>
    <w:rsid w:val="006D6E14"/>
    <w:rsid w:val="006D6F81"/>
    <w:rsid w:val="006D7037"/>
    <w:rsid w:val="006D7171"/>
    <w:rsid w:val="006E0881"/>
    <w:rsid w:val="006E08B2"/>
    <w:rsid w:val="006E0C5F"/>
    <w:rsid w:val="006E1269"/>
    <w:rsid w:val="006E134B"/>
    <w:rsid w:val="006E14A0"/>
    <w:rsid w:val="006E14E1"/>
    <w:rsid w:val="006E184F"/>
    <w:rsid w:val="006E1CEB"/>
    <w:rsid w:val="006E2130"/>
    <w:rsid w:val="006E21B5"/>
    <w:rsid w:val="006E23C9"/>
    <w:rsid w:val="006E2559"/>
    <w:rsid w:val="006E25E1"/>
    <w:rsid w:val="006E29FC"/>
    <w:rsid w:val="006E2A2D"/>
    <w:rsid w:val="006E2BEE"/>
    <w:rsid w:val="006E2DCB"/>
    <w:rsid w:val="006E3139"/>
    <w:rsid w:val="006E3426"/>
    <w:rsid w:val="006E34FC"/>
    <w:rsid w:val="006E4133"/>
    <w:rsid w:val="006E4442"/>
    <w:rsid w:val="006E4679"/>
    <w:rsid w:val="006E468C"/>
    <w:rsid w:val="006E4773"/>
    <w:rsid w:val="006E4E9D"/>
    <w:rsid w:val="006E5097"/>
    <w:rsid w:val="006E52FB"/>
    <w:rsid w:val="006E55B2"/>
    <w:rsid w:val="006E5A64"/>
    <w:rsid w:val="006E5B2C"/>
    <w:rsid w:val="006E5BC8"/>
    <w:rsid w:val="006E6CBF"/>
    <w:rsid w:val="006E6D68"/>
    <w:rsid w:val="006E700B"/>
    <w:rsid w:val="006E73A1"/>
    <w:rsid w:val="006E77C0"/>
    <w:rsid w:val="006F0606"/>
    <w:rsid w:val="006F0995"/>
    <w:rsid w:val="006F0B52"/>
    <w:rsid w:val="006F1006"/>
    <w:rsid w:val="006F1239"/>
    <w:rsid w:val="006F1CAE"/>
    <w:rsid w:val="006F20AE"/>
    <w:rsid w:val="006F20D3"/>
    <w:rsid w:val="006F252F"/>
    <w:rsid w:val="006F2969"/>
    <w:rsid w:val="006F29AF"/>
    <w:rsid w:val="006F32FB"/>
    <w:rsid w:val="006F3779"/>
    <w:rsid w:val="006F3E47"/>
    <w:rsid w:val="006F426B"/>
    <w:rsid w:val="006F43D9"/>
    <w:rsid w:val="006F49CF"/>
    <w:rsid w:val="006F4EE9"/>
    <w:rsid w:val="006F5686"/>
    <w:rsid w:val="006F6365"/>
    <w:rsid w:val="006F63A0"/>
    <w:rsid w:val="006F6646"/>
    <w:rsid w:val="006F69DA"/>
    <w:rsid w:val="006F6A3C"/>
    <w:rsid w:val="006F6A91"/>
    <w:rsid w:val="006F743D"/>
    <w:rsid w:val="006F759A"/>
    <w:rsid w:val="006F7703"/>
    <w:rsid w:val="006F7D9F"/>
    <w:rsid w:val="006F7F05"/>
    <w:rsid w:val="007003A4"/>
    <w:rsid w:val="0070052E"/>
    <w:rsid w:val="007006C8"/>
    <w:rsid w:val="00700891"/>
    <w:rsid w:val="00700F6C"/>
    <w:rsid w:val="00702C87"/>
    <w:rsid w:val="007031AD"/>
    <w:rsid w:val="00703AF3"/>
    <w:rsid w:val="00703F6B"/>
    <w:rsid w:val="00703F88"/>
    <w:rsid w:val="00703FBE"/>
    <w:rsid w:val="00704504"/>
    <w:rsid w:val="007047D6"/>
    <w:rsid w:val="007048D5"/>
    <w:rsid w:val="00704AFF"/>
    <w:rsid w:val="00704F30"/>
    <w:rsid w:val="00705055"/>
    <w:rsid w:val="007050A0"/>
    <w:rsid w:val="0070595D"/>
    <w:rsid w:val="007059AA"/>
    <w:rsid w:val="00705C7D"/>
    <w:rsid w:val="00705F73"/>
    <w:rsid w:val="007063E3"/>
    <w:rsid w:val="00706507"/>
    <w:rsid w:val="0070692D"/>
    <w:rsid w:val="00706EC7"/>
    <w:rsid w:val="00706FE9"/>
    <w:rsid w:val="0070715B"/>
    <w:rsid w:val="0070745E"/>
    <w:rsid w:val="00707484"/>
    <w:rsid w:val="00707632"/>
    <w:rsid w:val="007076D1"/>
    <w:rsid w:val="007078F6"/>
    <w:rsid w:val="00707D81"/>
    <w:rsid w:val="00710041"/>
    <w:rsid w:val="007107CA"/>
    <w:rsid w:val="00710BCD"/>
    <w:rsid w:val="00710DDD"/>
    <w:rsid w:val="00711106"/>
    <w:rsid w:val="007111EA"/>
    <w:rsid w:val="00711212"/>
    <w:rsid w:val="007113B1"/>
    <w:rsid w:val="007119FF"/>
    <w:rsid w:val="00711E51"/>
    <w:rsid w:val="00711F91"/>
    <w:rsid w:val="007125B6"/>
    <w:rsid w:val="007128AF"/>
    <w:rsid w:val="00712965"/>
    <w:rsid w:val="007129C9"/>
    <w:rsid w:val="00713419"/>
    <w:rsid w:val="007137AE"/>
    <w:rsid w:val="007137FC"/>
    <w:rsid w:val="007139C7"/>
    <w:rsid w:val="007142E5"/>
    <w:rsid w:val="0071448F"/>
    <w:rsid w:val="00714AF2"/>
    <w:rsid w:val="00714BDA"/>
    <w:rsid w:val="00714E4A"/>
    <w:rsid w:val="00714F1A"/>
    <w:rsid w:val="007153A8"/>
    <w:rsid w:val="00715B6D"/>
    <w:rsid w:val="00715D1D"/>
    <w:rsid w:val="00716102"/>
    <w:rsid w:val="00716269"/>
    <w:rsid w:val="007167D6"/>
    <w:rsid w:val="007168C4"/>
    <w:rsid w:val="00716A97"/>
    <w:rsid w:val="00716D76"/>
    <w:rsid w:val="00716DE0"/>
    <w:rsid w:val="00716ECF"/>
    <w:rsid w:val="00717100"/>
    <w:rsid w:val="007175E0"/>
    <w:rsid w:val="007176AE"/>
    <w:rsid w:val="007176D8"/>
    <w:rsid w:val="0071797A"/>
    <w:rsid w:val="00717D48"/>
    <w:rsid w:val="00720023"/>
    <w:rsid w:val="0072020F"/>
    <w:rsid w:val="00720328"/>
    <w:rsid w:val="00721B66"/>
    <w:rsid w:val="00721E2B"/>
    <w:rsid w:val="00722002"/>
    <w:rsid w:val="007226FF"/>
    <w:rsid w:val="00722B68"/>
    <w:rsid w:val="00722DB3"/>
    <w:rsid w:val="00722ECC"/>
    <w:rsid w:val="0072312E"/>
    <w:rsid w:val="007234CB"/>
    <w:rsid w:val="00723B2F"/>
    <w:rsid w:val="00723C2D"/>
    <w:rsid w:val="00723CC7"/>
    <w:rsid w:val="00723D3D"/>
    <w:rsid w:val="00724297"/>
    <w:rsid w:val="0072450B"/>
    <w:rsid w:val="00724629"/>
    <w:rsid w:val="00724AEE"/>
    <w:rsid w:val="00724CA6"/>
    <w:rsid w:val="00724DF6"/>
    <w:rsid w:val="00724F28"/>
    <w:rsid w:val="00725644"/>
    <w:rsid w:val="00725803"/>
    <w:rsid w:val="007258DF"/>
    <w:rsid w:val="00725E5F"/>
    <w:rsid w:val="00725FE1"/>
    <w:rsid w:val="007260BC"/>
    <w:rsid w:val="00726436"/>
    <w:rsid w:val="00726911"/>
    <w:rsid w:val="007269DD"/>
    <w:rsid w:val="00726D3B"/>
    <w:rsid w:val="00727000"/>
    <w:rsid w:val="00727242"/>
    <w:rsid w:val="007302A8"/>
    <w:rsid w:val="007307F1"/>
    <w:rsid w:val="00730A71"/>
    <w:rsid w:val="00730A91"/>
    <w:rsid w:val="00730B25"/>
    <w:rsid w:val="00730C62"/>
    <w:rsid w:val="007318E6"/>
    <w:rsid w:val="00731929"/>
    <w:rsid w:val="00731969"/>
    <w:rsid w:val="007319FD"/>
    <w:rsid w:val="0073252F"/>
    <w:rsid w:val="00732D16"/>
    <w:rsid w:val="00732D36"/>
    <w:rsid w:val="00733761"/>
    <w:rsid w:val="007339C0"/>
    <w:rsid w:val="00733B07"/>
    <w:rsid w:val="00733BB4"/>
    <w:rsid w:val="007341EF"/>
    <w:rsid w:val="00734494"/>
    <w:rsid w:val="0073453B"/>
    <w:rsid w:val="007347D3"/>
    <w:rsid w:val="00734A44"/>
    <w:rsid w:val="00734CBA"/>
    <w:rsid w:val="007350CC"/>
    <w:rsid w:val="007350D5"/>
    <w:rsid w:val="007356A6"/>
    <w:rsid w:val="0073595B"/>
    <w:rsid w:val="00735A8E"/>
    <w:rsid w:val="00735E8D"/>
    <w:rsid w:val="00735FA9"/>
    <w:rsid w:val="00736191"/>
    <w:rsid w:val="00736616"/>
    <w:rsid w:val="00736B6D"/>
    <w:rsid w:val="00736BE9"/>
    <w:rsid w:val="00737A74"/>
    <w:rsid w:val="007407FD"/>
    <w:rsid w:val="00740B4C"/>
    <w:rsid w:val="00740DB7"/>
    <w:rsid w:val="00740E4E"/>
    <w:rsid w:val="007413A3"/>
    <w:rsid w:val="007413EA"/>
    <w:rsid w:val="0074150F"/>
    <w:rsid w:val="007416C7"/>
    <w:rsid w:val="007416EF"/>
    <w:rsid w:val="007419E7"/>
    <w:rsid w:val="00741ACB"/>
    <w:rsid w:val="00741CA9"/>
    <w:rsid w:val="00741E9C"/>
    <w:rsid w:val="007421DF"/>
    <w:rsid w:val="00742309"/>
    <w:rsid w:val="00742386"/>
    <w:rsid w:val="00742719"/>
    <w:rsid w:val="00742AC1"/>
    <w:rsid w:val="00742D8E"/>
    <w:rsid w:val="00742DC9"/>
    <w:rsid w:val="00742DF8"/>
    <w:rsid w:val="007431CE"/>
    <w:rsid w:val="007435C8"/>
    <w:rsid w:val="0074376D"/>
    <w:rsid w:val="00743B03"/>
    <w:rsid w:val="00743E55"/>
    <w:rsid w:val="007445CD"/>
    <w:rsid w:val="0074460A"/>
    <w:rsid w:val="007449F4"/>
    <w:rsid w:val="00745186"/>
    <w:rsid w:val="00745333"/>
    <w:rsid w:val="0074582E"/>
    <w:rsid w:val="00745E57"/>
    <w:rsid w:val="00745EFC"/>
    <w:rsid w:val="007461DB"/>
    <w:rsid w:val="007462B5"/>
    <w:rsid w:val="007469F0"/>
    <w:rsid w:val="00747199"/>
    <w:rsid w:val="007471C5"/>
    <w:rsid w:val="00747791"/>
    <w:rsid w:val="007478B2"/>
    <w:rsid w:val="00747AE1"/>
    <w:rsid w:val="007501E9"/>
    <w:rsid w:val="0075062D"/>
    <w:rsid w:val="00750635"/>
    <w:rsid w:val="007510A6"/>
    <w:rsid w:val="007515F0"/>
    <w:rsid w:val="00751952"/>
    <w:rsid w:val="00751A3A"/>
    <w:rsid w:val="00751C71"/>
    <w:rsid w:val="007526A1"/>
    <w:rsid w:val="00752A03"/>
    <w:rsid w:val="00752BBB"/>
    <w:rsid w:val="00752EE5"/>
    <w:rsid w:val="00752F7A"/>
    <w:rsid w:val="00753EDA"/>
    <w:rsid w:val="00754246"/>
    <w:rsid w:val="00754E69"/>
    <w:rsid w:val="0075574A"/>
    <w:rsid w:val="0075629A"/>
    <w:rsid w:val="007565B0"/>
    <w:rsid w:val="007565B3"/>
    <w:rsid w:val="00756A39"/>
    <w:rsid w:val="0075754D"/>
    <w:rsid w:val="007579CA"/>
    <w:rsid w:val="00757B50"/>
    <w:rsid w:val="00760530"/>
    <w:rsid w:val="007605F8"/>
    <w:rsid w:val="00760637"/>
    <w:rsid w:val="007606FA"/>
    <w:rsid w:val="00760B59"/>
    <w:rsid w:val="00760E6E"/>
    <w:rsid w:val="007611DD"/>
    <w:rsid w:val="007615CC"/>
    <w:rsid w:val="0076182E"/>
    <w:rsid w:val="00761FF6"/>
    <w:rsid w:val="0076267A"/>
    <w:rsid w:val="00762784"/>
    <w:rsid w:val="00762D1F"/>
    <w:rsid w:val="00762F15"/>
    <w:rsid w:val="0076315C"/>
    <w:rsid w:val="0076353B"/>
    <w:rsid w:val="0076378F"/>
    <w:rsid w:val="00763ADD"/>
    <w:rsid w:val="00763C40"/>
    <w:rsid w:val="00763F29"/>
    <w:rsid w:val="007648DE"/>
    <w:rsid w:val="0076495F"/>
    <w:rsid w:val="00764B94"/>
    <w:rsid w:val="00764DFD"/>
    <w:rsid w:val="00764F5F"/>
    <w:rsid w:val="007655E2"/>
    <w:rsid w:val="00765C70"/>
    <w:rsid w:val="007664B7"/>
    <w:rsid w:val="007666F2"/>
    <w:rsid w:val="007669B7"/>
    <w:rsid w:val="00766F1D"/>
    <w:rsid w:val="00766FEA"/>
    <w:rsid w:val="00767935"/>
    <w:rsid w:val="00767CD7"/>
    <w:rsid w:val="00767DD3"/>
    <w:rsid w:val="007703E8"/>
    <w:rsid w:val="00770458"/>
    <w:rsid w:val="007707D7"/>
    <w:rsid w:val="00770850"/>
    <w:rsid w:val="00770ABD"/>
    <w:rsid w:val="00770C51"/>
    <w:rsid w:val="00770C78"/>
    <w:rsid w:val="007710F3"/>
    <w:rsid w:val="00771125"/>
    <w:rsid w:val="00771944"/>
    <w:rsid w:val="00772289"/>
    <w:rsid w:val="0077233E"/>
    <w:rsid w:val="00772344"/>
    <w:rsid w:val="007724C3"/>
    <w:rsid w:val="0077273C"/>
    <w:rsid w:val="00772C98"/>
    <w:rsid w:val="00772DD6"/>
    <w:rsid w:val="00772E2B"/>
    <w:rsid w:val="00773318"/>
    <w:rsid w:val="00773579"/>
    <w:rsid w:val="00773681"/>
    <w:rsid w:val="00773B14"/>
    <w:rsid w:val="007740AC"/>
    <w:rsid w:val="007742F4"/>
    <w:rsid w:val="0077450C"/>
    <w:rsid w:val="00774CA9"/>
    <w:rsid w:val="007750CB"/>
    <w:rsid w:val="007756DD"/>
    <w:rsid w:val="0077577A"/>
    <w:rsid w:val="007759EA"/>
    <w:rsid w:val="007760E1"/>
    <w:rsid w:val="00776206"/>
    <w:rsid w:val="0077652F"/>
    <w:rsid w:val="00776AD6"/>
    <w:rsid w:val="00776FC8"/>
    <w:rsid w:val="00777343"/>
    <w:rsid w:val="007773BC"/>
    <w:rsid w:val="00777DBC"/>
    <w:rsid w:val="00777DE5"/>
    <w:rsid w:val="00777E5E"/>
    <w:rsid w:val="00780601"/>
    <w:rsid w:val="00780DFE"/>
    <w:rsid w:val="007812C6"/>
    <w:rsid w:val="007814C2"/>
    <w:rsid w:val="007815D7"/>
    <w:rsid w:val="00781C27"/>
    <w:rsid w:val="00782DA5"/>
    <w:rsid w:val="007837FB"/>
    <w:rsid w:val="00783D0B"/>
    <w:rsid w:val="007841B4"/>
    <w:rsid w:val="0078476C"/>
    <w:rsid w:val="00784837"/>
    <w:rsid w:val="00785146"/>
    <w:rsid w:val="00785BB3"/>
    <w:rsid w:val="00785E6F"/>
    <w:rsid w:val="00786294"/>
    <w:rsid w:val="00786456"/>
    <w:rsid w:val="007866A8"/>
    <w:rsid w:val="00786807"/>
    <w:rsid w:val="00786967"/>
    <w:rsid w:val="00786C02"/>
    <w:rsid w:val="007870C5"/>
    <w:rsid w:val="00787133"/>
    <w:rsid w:val="0078716E"/>
    <w:rsid w:val="0078753F"/>
    <w:rsid w:val="007876A7"/>
    <w:rsid w:val="00787888"/>
    <w:rsid w:val="00787C13"/>
    <w:rsid w:val="00787D74"/>
    <w:rsid w:val="0079053C"/>
    <w:rsid w:val="0079091A"/>
    <w:rsid w:val="00791206"/>
    <w:rsid w:val="0079145A"/>
    <w:rsid w:val="00791584"/>
    <w:rsid w:val="007915B9"/>
    <w:rsid w:val="007915F6"/>
    <w:rsid w:val="00791978"/>
    <w:rsid w:val="00791CDE"/>
    <w:rsid w:val="00791F70"/>
    <w:rsid w:val="0079206D"/>
    <w:rsid w:val="007923FE"/>
    <w:rsid w:val="00792467"/>
    <w:rsid w:val="007927BE"/>
    <w:rsid w:val="007927E5"/>
    <w:rsid w:val="0079297B"/>
    <w:rsid w:val="00792996"/>
    <w:rsid w:val="00792EF9"/>
    <w:rsid w:val="0079319C"/>
    <w:rsid w:val="007933B1"/>
    <w:rsid w:val="007935FD"/>
    <w:rsid w:val="0079399D"/>
    <w:rsid w:val="007944A7"/>
    <w:rsid w:val="007945E5"/>
    <w:rsid w:val="00794781"/>
    <w:rsid w:val="00794F99"/>
    <w:rsid w:val="0079544B"/>
    <w:rsid w:val="00795484"/>
    <w:rsid w:val="007954BB"/>
    <w:rsid w:val="007958CD"/>
    <w:rsid w:val="007962DA"/>
    <w:rsid w:val="00796347"/>
    <w:rsid w:val="0079678E"/>
    <w:rsid w:val="0079679B"/>
    <w:rsid w:val="00796886"/>
    <w:rsid w:val="00796DD0"/>
    <w:rsid w:val="00796E25"/>
    <w:rsid w:val="00797AA5"/>
    <w:rsid w:val="007A0575"/>
    <w:rsid w:val="007A06F9"/>
    <w:rsid w:val="007A0700"/>
    <w:rsid w:val="007A0A0E"/>
    <w:rsid w:val="007A104E"/>
    <w:rsid w:val="007A12CB"/>
    <w:rsid w:val="007A1845"/>
    <w:rsid w:val="007A1B47"/>
    <w:rsid w:val="007A1D3C"/>
    <w:rsid w:val="007A1F49"/>
    <w:rsid w:val="007A21AD"/>
    <w:rsid w:val="007A2497"/>
    <w:rsid w:val="007A2536"/>
    <w:rsid w:val="007A26C2"/>
    <w:rsid w:val="007A2861"/>
    <w:rsid w:val="007A2A28"/>
    <w:rsid w:val="007A2B6E"/>
    <w:rsid w:val="007A2DBA"/>
    <w:rsid w:val="007A31E8"/>
    <w:rsid w:val="007A3349"/>
    <w:rsid w:val="007A3412"/>
    <w:rsid w:val="007A3B60"/>
    <w:rsid w:val="007A3E6C"/>
    <w:rsid w:val="007A4163"/>
    <w:rsid w:val="007A4369"/>
    <w:rsid w:val="007A44D1"/>
    <w:rsid w:val="007A4766"/>
    <w:rsid w:val="007A4920"/>
    <w:rsid w:val="007A5291"/>
    <w:rsid w:val="007A538D"/>
    <w:rsid w:val="007A5600"/>
    <w:rsid w:val="007A5682"/>
    <w:rsid w:val="007A5DD0"/>
    <w:rsid w:val="007A5EFC"/>
    <w:rsid w:val="007A6041"/>
    <w:rsid w:val="007A61C7"/>
    <w:rsid w:val="007A64DC"/>
    <w:rsid w:val="007A659A"/>
    <w:rsid w:val="007A6695"/>
    <w:rsid w:val="007A66FD"/>
    <w:rsid w:val="007A6A46"/>
    <w:rsid w:val="007A6CC5"/>
    <w:rsid w:val="007A752A"/>
    <w:rsid w:val="007A75F7"/>
    <w:rsid w:val="007A7748"/>
    <w:rsid w:val="007A77A8"/>
    <w:rsid w:val="007A7DC1"/>
    <w:rsid w:val="007A7E53"/>
    <w:rsid w:val="007B090A"/>
    <w:rsid w:val="007B0EA2"/>
    <w:rsid w:val="007B104D"/>
    <w:rsid w:val="007B10D7"/>
    <w:rsid w:val="007B140C"/>
    <w:rsid w:val="007B1707"/>
    <w:rsid w:val="007B198B"/>
    <w:rsid w:val="007B1C93"/>
    <w:rsid w:val="007B210F"/>
    <w:rsid w:val="007B267A"/>
    <w:rsid w:val="007B2F49"/>
    <w:rsid w:val="007B2FD9"/>
    <w:rsid w:val="007B3319"/>
    <w:rsid w:val="007B33A9"/>
    <w:rsid w:val="007B36FD"/>
    <w:rsid w:val="007B3773"/>
    <w:rsid w:val="007B3A34"/>
    <w:rsid w:val="007B3DE2"/>
    <w:rsid w:val="007B3F26"/>
    <w:rsid w:val="007B3F49"/>
    <w:rsid w:val="007B402B"/>
    <w:rsid w:val="007B4FD7"/>
    <w:rsid w:val="007B5278"/>
    <w:rsid w:val="007B5683"/>
    <w:rsid w:val="007B56FF"/>
    <w:rsid w:val="007B58C2"/>
    <w:rsid w:val="007B5CC1"/>
    <w:rsid w:val="007B6309"/>
    <w:rsid w:val="007B63B8"/>
    <w:rsid w:val="007B661B"/>
    <w:rsid w:val="007B6930"/>
    <w:rsid w:val="007B6EB4"/>
    <w:rsid w:val="007B70DC"/>
    <w:rsid w:val="007B7140"/>
    <w:rsid w:val="007B75C5"/>
    <w:rsid w:val="007B78EA"/>
    <w:rsid w:val="007C0122"/>
    <w:rsid w:val="007C01E0"/>
    <w:rsid w:val="007C0273"/>
    <w:rsid w:val="007C0329"/>
    <w:rsid w:val="007C0526"/>
    <w:rsid w:val="007C07FD"/>
    <w:rsid w:val="007C0D95"/>
    <w:rsid w:val="007C0F0A"/>
    <w:rsid w:val="007C1556"/>
    <w:rsid w:val="007C1763"/>
    <w:rsid w:val="007C1872"/>
    <w:rsid w:val="007C1917"/>
    <w:rsid w:val="007C1CE1"/>
    <w:rsid w:val="007C2250"/>
    <w:rsid w:val="007C22D2"/>
    <w:rsid w:val="007C22F3"/>
    <w:rsid w:val="007C26C0"/>
    <w:rsid w:val="007C2D2D"/>
    <w:rsid w:val="007C2D4D"/>
    <w:rsid w:val="007C309E"/>
    <w:rsid w:val="007C3291"/>
    <w:rsid w:val="007C3CCE"/>
    <w:rsid w:val="007C3DD3"/>
    <w:rsid w:val="007C3DFB"/>
    <w:rsid w:val="007C4149"/>
    <w:rsid w:val="007C4429"/>
    <w:rsid w:val="007C4A6F"/>
    <w:rsid w:val="007C5606"/>
    <w:rsid w:val="007C5698"/>
    <w:rsid w:val="007C569A"/>
    <w:rsid w:val="007C56C1"/>
    <w:rsid w:val="007C59AD"/>
    <w:rsid w:val="007C6B21"/>
    <w:rsid w:val="007C6BCB"/>
    <w:rsid w:val="007C6DCF"/>
    <w:rsid w:val="007C716F"/>
    <w:rsid w:val="007C775E"/>
    <w:rsid w:val="007C77C1"/>
    <w:rsid w:val="007C7D22"/>
    <w:rsid w:val="007C7E87"/>
    <w:rsid w:val="007D02A4"/>
    <w:rsid w:val="007D0BD7"/>
    <w:rsid w:val="007D0BEC"/>
    <w:rsid w:val="007D0E6E"/>
    <w:rsid w:val="007D1534"/>
    <w:rsid w:val="007D1994"/>
    <w:rsid w:val="007D1E20"/>
    <w:rsid w:val="007D2126"/>
    <w:rsid w:val="007D268A"/>
    <w:rsid w:val="007D291D"/>
    <w:rsid w:val="007D2C2C"/>
    <w:rsid w:val="007D3C02"/>
    <w:rsid w:val="007D48D0"/>
    <w:rsid w:val="007D4ADA"/>
    <w:rsid w:val="007D4BCC"/>
    <w:rsid w:val="007D4DEB"/>
    <w:rsid w:val="007D4E23"/>
    <w:rsid w:val="007D5962"/>
    <w:rsid w:val="007D5AD9"/>
    <w:rsid w:val="007D5EEF"/>
    <w:rsid w:val="007D5F14"/>
    <w:rsid w:val="007D61DF"/>
    <w:rsid w:val="007D63AE"/>
    <w:rsid w:val="007D6418"/>
    <w:rsid w:val="007D64A7"/>
    <w:rsid w:val="007D691B"/>
    <w:rsid w:val="007D6ECA"/>
    <w:rsid w:val="007D70FB"/>
    <w:rsid w:val="007D722D"/>
    <w:rsid w:val="007D760F"/>
    <w:rsid w:val="007D7795"/>
    <w:rsid w:val="007D779A"/>
    <w:rsid w:val="007D787E"/>
    <w:rsid w:val="007D7CAE"/>
    <w:rsid w:val="007D7D5D"/>
    <w:rsid w:val="007D7E39"/>
    <w:rsid w:val="007E0455"/>
    <w:rsid w:val="007E05BC"/>
    <w:rsid w:val="007E09F6"/>
    <w:rsid w:val="007E0C6B"/>
    <w:rsid w:val="007E100B"/>
    <w:rsid w:val="007E10ED"/>
    <w:rsid w:val="007E117E"/>
    <w:rsid w:val="007E18B0"/>
    <w:rsid w:val="007E1937"/>
    <w:rsid w:val="007E26BC"/>
    <w:rsid w:val="007E2764"/>
    <w:rsid w:val="007E2881"/>
    <w:rsid w:val="007E3596"/>
    <w:rsid w:val="007E3761"/>
    <w:rsid w:val="007E3929"/>
    <w:rsid w:val="007E39F7"/>
    <w:rsid w:val="007E3D80"/>
    <w:rsid w:val="007E41A4"/>
    <w:rsid w:val="007E41BC"/>
    <w:rsid w:val="007E4903"/>
    <w:rsid w:val="007E497B"/>
    <w:rsid w:val="007E4CC0"/>
    <w:rsid w:val="007E4E30"/>
    <w:rsid w:val="007E4E9C"/>
    <w:rsid w:val="007E588E"/>
    <w:rsid w:val="007E6205"/>
    <w:rsid w:val="007E6B37"/>
    <w:rsid w:val="007E6CA6"/>
    <w:rsid w:val="007E7522"/>
    <w:rsid w:val="007E7866"/>
    <w:rsid w:val="007E7E3C"/>
    <w:rsid w:val="007E7F2B"/>
    <w:rsid w:val="007F0593"/>
    <w:rsid w:val="007F0EF7"/>
    <w:rsid w:val="007F0F09"/>
    <w:rsid w:val="007F0FDE"/>
    <w:rsid w:val="007F11B2"/>
    <w:rsid w:val="007F1BF7"/>
    <w:rsid w:val="007F21D9"/>
    <w:rsid w:val="007F23A0"/>
    <w:rsid w:val="007F24EE"/>
    <w:rsid w:val="007F2848"/>
    <w:rsid w:val="007F28ED"/>
    <w:rsid w:val="007F3031"/>
    <w:rsid w:val="007F3436"/>
    <w:rsid w:val="007F3629"/>
    <w:rsid w:val="007F3649"/>
    <w:rsid w:val="007F3C6B"/>
    <w:rsid w:val="007F40CE"/>
    <w:rsid w:val="007F41A0"/>
    <w:rsid w:val="007F43EB"/>
    <w:rsid w:val="007F44BF"/>
    <w:rsid w:val="007F4B32"/>
    <w:rsid w:val="007F5145"/>
    <w:rsid w:val="007F5917"/>
    <w:rsid w:val="007F608A"/>
    <w:rsid w:val="007F6CD8"/>
    <w:rsid w:val="007F713E"/>
    <w:rsid w:val="007F73D7"/>
    <w:rsid w:val="007F73F9"/>
    <w:rsid w:val="007F7A59"/>
    <w:rsid w:val="007F7C19"/>
    <w:rsid w:val="007F7EC2"/>
    <w:rsid w:val="007F7F16"/>
    <w:rsid w:val="008000B6"/>
    <w:rsid w:val="008002FD"/>
    <w:rsid w:val="0080057D"/>
    <w:rsid w:val="00800748"/>
    <w:rsid w:val="00800E0C"/>
    <w:rsid w:val="00801752"/>
    <w:rsid w:val="008019DC"/>
    <w:rsid w:val="00801BDE"/>
    <w:rsid w:val="00802517"/>
    <w:rsid w:val="0080273A"/>
    <w:rsid w:val="00802A6D"/>
    <w:rsid w:val="00802B01"/>
    <w:rsid w:val="00802CC9"/>
    <w:rsid w:val="00803184"/>
    <w:rsid w:val="008032AA"/>
    <w:rsid w:val="00803526"/>
    <w:rsid w:val="0080361D"/>
    <w:rsid w:val="00803F6D"/>
    <w:rsid w:val="0080407D"/>
    <w:rsid w:val="0080418B"/>
    <w:rsid w:val="00804274"/>
    <w:rsid w:val="008044F6"/>
    <w:rsid w:val="0080469F"/>
    <w:rsid w:val="00804EF1"/>
    <w:rsid w:val="00804FA0"/>
    <w:rsid w:val="00805559"/>
    <w:rsid w:val="00805573"/>
    <w:rsid w:val="00805CB1"/>
    <w:rsid w:val="00805D69"/>
    <w:rsid w:val="00805FD5"/>
    <w:rsid w:val="00806047"/>
    <w:rsid w:val="00806310"/>
    <w:rsid w:val="008067F5"/>
    <w:rsid w:val="00806AC5"/>
    <w:rsid w:val="00806AE2"/>
    <w:rsid w:val="00807108"/>
    <w:rsid w:val="00807DE6"/>
    <w:rsid w:val="00810455"/>
    <w:rsid w:val="00810458"/>
    <w:rsid w:val="0081064C"/>
    <w:rsid w:val="00810758"/>
    <w:rsid w:val="00810A85"/>
    <w:rsid w:val="00811047"/>
    <w:rsid w:val="0081129F"/>
    <w:rsid w:val="00811772"/>
    <w:rsid w:val="00811AC1"/>
    <w:rsid w:val="00811CF6"/>
    <w:rsid w:val="0081202E"/>
    <w:rsid w:val="008121FF"/>
    <w:rsid w:val="008123BA"/>
    <w:rsid w:val="008128A0"/>
    <w:rsid w:val="00812B62"/>
    <w:rsid w:val="00813ADF"/>
    <w:rsid w:val="00813BCE"/>
    <w:rsid w:val="00813C5D"/>
    <w:rsid w:val="00814352"/>
    <w:rsid w:val="00814360"/>
    <w:rsid w:val="008143B3"/>
    <w:rsid w:val="0081445A"/>
    <w:rsid w:val="00814AB6"/>
    <w:rsid w:val="00814D8E"/>
    <w:rsid w:val="00814E6A"/>
    <w:rsid w:val="00815244"/>
    <w:rsid w:val="008152A2"/>
    <w:rsid w:val="00815367"/>
    <w:rsid w:val="00815586"/>
    <w:rsid w:val="00815A08"/>
    <w:rsid w:val="00815A0D"/>
    <w:rsid w:val="00815B3E"/>
    <w:rsid w:val="00815F60"/>
    <w:rsid w:val="00815FA5"/>
    <w:rsid w:val="008163B6"/>
    <w:rsid w:val="00816555"/>
    <w:rsid w:val="00816748"/>
    <w:rsid w:val="00816832"/>
    <w:rsid w:val="00816C77"/>
    <w:rsid w:val="0081701C"/>
    <w:rsid w:val="008176A2"/>
    <w:rsid w:val="00817B44"/>
    <w:rsid w:val="008200FD"/>
    <w:rsid w:val="0082084B"/>
    <w:rsid w:val="00820E06"/>
    <w:rsid w:val="00821016"/>
    <w:rsid w:val="0082111A"/>
    <w:rsid w:val="00821623"/>
    <w:rsid w:val="008216FB"/>
    <w:rsid w:val="00821C36"/>
    <w:rsid w:val="00821D4D"/>
    <w:rsid w:val="0082214D"/>
    <w:rsid w:val="008224D8"/>
    <w:rsid w:val="00822761"/>
    <w:rsid w:val="008228AA"/>
    <w:rsid w:val="00822AB5"/>
    <w:rsid w:val="00822B9F"/>
    <w:rsid w:val="00822BC9"/>
    <w:rsid w:val="008236FE"/>
    <w:rsid w:val="00823901"/>
    <w:rsid w:val="00823932"/>
    <w:rsid w:val="0082397C"/>
    <w:rsid w:val="00824366"/>
    <w:rsid w:val="0082445E"/>
    <w:rsid w:val="008245AD"/>
    <w:rsid w:val="00824652"/>
    <w:rsid w:val="008248EA"/>
    <w:rsid w:val="00824CCA"/>
    <w:rsid w:val="00825168"/>
    <w:rsid w:val="00825D56"/>
    <w:rsid w:val="00825ECF"/>
    <w:rsid w:val="00826A98"/>
    <w:rsid w:val="00826C50"/>
    <w:rsid w:val="00826C5F"/>
    <w:rsid w:val="00826D42"/>
    <w:rsid w:val="00827060"/>
    <w:rsid w:val="008271D6"/>
    <w:rsid w:val="00827219"/>
    <w:rsid w:val="00827382"/>
    <w:rsid w:val="00827501"/>
    <w:rsid w:val="00827556"/>
    <w:rsid w:val="00827897"/>
    <w:rsid w:val="008279E5"/>
    <w:rsid w:val="008300B7"/>
    <w:rsid w:val="008300BE"/>
    <w:rsid w:val="00830470"/>
    <w:rsid w:val="0083054E"/>
    <w:rsid w:val="00830C09"/>
    <w:rsid w:val="0083114E"/>
    <w:rsid w:val="00831322"/>
    <w:rsid w:val="008313C3"/>
    <w:rsid w:val="008313D4"/>
    <w:rsid w:val="00831406"/>
    <w:rsid w:val="00831E33"/>
    <w:rsid w:val="00831FE4"/>
    <w:rsid w:val="00832346"/>
    <w:rsid w:val="00832383"/>
    <w:rsid w:val="00832660"/>
    <w:rsid w:val="008326DF"/>
    <w:rsid w:val="00832802"/>
    <w:rsid w:val="00832A50"/>
    <w:rsid w:val="00833003"/>
    <w:rsid w:val="008331CB"/>
    <w:rsid w:val="008331DD"/>
    <w:rsid w:val="0083328E"/>
    <w:rsid w:val="00833791"/>
    <w:rsid w:val="00833798"/>
    <w:rsid w:val="00833A53"/>
    <w:rsid w:val="00833A82"/>
    <w:rsid w:val="00834157"/>
    <w:rsid w:val="00834338"/>
    <w:rsid w:val="00834E54"/>
    <w:rsid w:val="008350F4"/>
    <w:rsid w:val="0083590A"/>
    <w:rsid w:val="00835973"/>
    <w:rsid w:val="00835B0C"/>
    <w:rsid w:val="00835D93"/>
    <w:rsid w:val="00835F81"/>
    <w:rsid w:val="00836355"/>
    <w:rsid w:val="00836826"/>
    <w:rsid w:val="00836B92"/>
    <w:rsid w:val="00837246"/>
    <w:rsid w:val="00837D68"/>
    <w:rsid w:val="00837DCC"/>
    <w:rsid w:val="00837E55"/>
    <w:rsid w:val="008405BF"/>
    <w:rsid w:val="00840818"/>
    <w:rsid w:val="00840BC7"/>
    <w:rsid w:val="00840DBA"/>
    <w:rsid w:val="00840FDC"/>
    <w:rsid w:val="00841308"/>
    <w:rsid w:val="0084130C"/>
    <w:rsid w:val="00841330"/>
    <w:rsid w:val="00841BD0"/>
    <w:rsid w:val="00842760"/>
    <w:rsid w:val="00842989"/>
    <w:rsid w:val="00842B40"/>
    <w:rsid w:val="00842CB3"/>
    <w:rsid w:val="00842CF6"/>
    <w:rsid w:val="00842EE3"/>
    <w:rsid w:val="00843405"/>
    <w:rsid w:val="008434D6"/>
    <w:rsid w:val="0084376E"/>
    <w:rsid w:val="00843883"/>
    <w:rsid w:val="008439AD"/>
    <w:rsid w:val="00843E69"/>
    <w:rsid w:val="0084439F"/>
    <w:rsid w:val="00844A93"/>
    <w:rsid w:val="00844C86"/>
    <w:rsid w:val="008452B3"/>
    <w:rsid w:val="00845346"/>
    <w:rsid w:val="008453D6"/>
    <w:rsid w:val="0084569F"/>
    <w:rsid w:val="0084576E"/>
    <w:rsid w:val="0084580F"/>
    <w:rsid w:val="00845A50"/>
    <w:rsid w:val="008461AA"/>
    <w:rsid w:val="008465D4"/>
    <w:rsid w:val="00846748"/>
    <w:rsid w:val="008468EF"/>
    <w:rsid w:val="00846C6A"/>
    <w:rsid w:val="00847137"/>
    <w:rsid w:val="00847307"/>
    <w:rsid w:val="008475E2"/>
    <w:rsid w:val="008477AD"/>
    <w:rsid w:val="00847A2B"/>
    <w:rsid w:val="00847BE8"/>
    <w:rsid w:val="00847E24"/>
    <w:rsid w:val="00847F4D"/>
    <w:rsid w:val="00847FEF"/>
    <w:rsid w:val="0085018F"/>
    <w:rsid w:val="008508D8"/>
    <w:rsid w:val="00851D95"/>
    <w:rsid w:val="00851FFA"/>
    <w:rsid w:val="0085296D"/>
    <w:rsid w:val="00852E8C"/>
    <w:rsid w:val="00852F75"/>
    <w:rsid w:val="008531A8"/>
    <w:rsid w:val="0085354D"/>
    <w:rsid w:val="0085452D"/>
    <w:rsid w:val="008545D4"/>
    <w:rsid w:val="00854688"/>
    <w:rsid w:val="00854E4A"/>
    <w:rsid w:val="00854EA3"/>
    <w:rsid w:val="0085536E"/>
    <w:rsid w:val="00855760"/>
    <w:rsid w:val="008557C4"/>
    <w:rsid w:val="0085592E"/>
    <w:rsid w:val="00856C53"/>
    <w:rsid w:val="00856CEB"/>
    <w:rsid w:val="00856D75"/>
    <w:rsid w:val="00856F6C"/>
    <w:rsid w:val="0085702E"/>
    <w:rsid w:val="008571A7"/>
    <w:rsid w:val="008576B1"/>
    <w:rsid w:val="008577AC"/>
    <w:rsid w:val="008578AE"/>
    <w:rsid w:val="00857A56"/>
    <w:rsid w:val="00857B07"/>
    <w:rsid w:val="00857C55"/>
    <w:rsid w:val="00857C70"/>
    <w:rsid w:val="00857C7B"/>
    <w:rsid w:val="00857EBA"/>
    <w:rsid w:val="008602A7"/>
    <w:rsid w:val="008604A5"/>
    <w:rsid w:val="008606E2"/>
    <w:rsid w:val="00860722"/>
    <w:rsid w:val="00861084"/>
    <w:rsid w:val="0086111B"/>
    <w:rsid w:val="00861418"/>
    <w:rsid w:val="00861608"/>
    <w:rsid w:val="0086171D"/>
    <w:rsid w:val="008617A9"/>
    <w:rsid w:val="00861B4A"/>
    <w:rsid w:val="00861CB8"/>
    <w:rsid w:val="0086208F"/>
    <w:rsid w:val="008626CA"/>
    <w:rsid w:val="00862AF7"/>
    <w:rsid w:val="00862F69"/>
    <w:rsid w:val="00863362"/>
    <w:rsid w:val="008637E6"/>
    <w:rsid w:val="008639BE"/>
    <w:rsid w:val="00863BF0"/>
    <w:rsid w:val="00863D93"/>
    <w:rsid w:val="00863DB7"/>
    <w:rsid w:val="008647CF"/>
    <w:rsid w:val="00864B09"/>
    <w:rsid w:val="00864B68"/>
    <w:rsid w:val="00864DB3"/>
    <w:rsid w:val="00864E97"/>
    <w:rsid w:val="00864F93"/>
    <w:rsid w:val="00865065"/>
    <w:rsid w:val="00865728"/>
    <w:rsid w:val="00865922"/>
    <w:rsid w:val="00865936"/>
    <w:rsid w:val="00865A50"/>
    <w:rsid w:val="00866167"/>
    <w:rsid w:val="0086631C"/>
    <w:rsid w:val="00866B76"/>
    <w:rsid w:val="00866CBE"/>
    <w:rsid w:val="00866F53"/>
    <w:rsid w:val="00867568"/>
    <w:rsid w:val="00867692"/>
    <w:rsid w:val="008678BF"/>
    <w:rsid w:val="00870CF3"/>
    <w:rsid w:val="00870DFB"/>
    <w:rsid w:val="00871166"/>
    <w:rsid w:val="00871172"/>
    <w:rsid w:val="008715AB"/>
    <w:rsid w:val="00871BAB"/>
    <w:rsid w:val="00871C2A"/>
    <w:rsid w:val="00871DFD"/>
    <w:rsid w:val="0087237A"/>
    <w:rsid w:val="00872AA3"/>
    <w:rsid w:val="00873389"/>
    <w:rsid w:val="008738D1"/>
    <w:rsid w:val="00873A74"/>
    <w:rsid w:val="00873B23"/>
    <w:rsid w:val="00874336"/>
    <w:rsid w:val="008745FF"/>
    <w:rsid w:val="00874B42"/>
    <w:rsid w:val="00874F61"/>
    <w:rsid w:val="008751AE"/>
    <w:rsid w:val="008755DF"/>
    <w:rsid w:val="008756EA"/>
    <w:rsid w:val="00875900"/>
    <w:rsid w:val="00875C30"/>
    <w:rsid w:val="00875D02"/>
    <w:rsid w:val="00875D54"/>
    <w:rsid w:val="00875FD3"/>
    <w:rsid w:val="008763DD"/>
    <w:rsid w:val="008766E2"/>
    <w:rsid w:val="00877364"/>
    <w:rsid w:val="0087775D"/>
    <w:rsid w:val="008779B6"/>
    <w:rsid w:val="00877B03"/>
    <w:rsid w:val="00877BB3"/>
    <w:rsid w:val="00877D1B"/>
    <w:rsid w:val="00877ED0"/>
    <w:rsid w:val="00877F14"/>
    <w:rsid w:val="00880471"/>
    <w:rsid w:val="008809F5"/>
    <w:rsid w:val="00880ACE"/>
    <w:rsid w:val="00880AD2"/>
    <w:rsid w:val="00880D5B"/>
    <w:rsid w:val="00880E0C"/>
    <w:rsid w:val="0088106B"/>
    <w:rsid w:val="008811B3"/>
    <w:rsid w:val="0088121F"/>
    <w:rsid w:val="00881ADF"/>
    <w:rsid w:val="00881AFC"/>
    <w:rsid w:val="00881B7F"/>
    <w:rsid w:val="00881C51"/>
    <w:rsid w:val="00882307"/>
    <w:rsid w:val="008827DD"/>
    <w:rsid w:val="00882955"/>
    <w:rsid w:val="008829FE"/>
    <w:rsid w:val="00882F3A"/>
    <w:rsid w:val="00883256"/>
    <w:rsid w:val="00883638"/>
    <w:rsid w:val="00883C4D"/>
    <w:rsid w:val="00883C84"/>
    <w:rsid w:val="00883E64"/>
    <w:rsid w:val="00883E9E"/>
    <w:rsid w:val="00884435"/>
    <w:rsid w:val="008844DB"/>
    <w:rsid w:val="008845BF"/>
    <w:rsid w:val="00884ADD"/>
    <w:rsid w:val="00884DEB"/>
    <w:rsid w:val="008854CA"/>
    <w:rsid w:val="00885648"/>
    <w:rsid w:val="0088591A"/>
    <w:rsid w:val="00885C4C"/>
    <w:rsid w:val="00885EDC"/>
    <w:rsid w:val="0088667C"/>
    <w:rsid w:val="00886729"/>
    <w:rsid w:val="00886796"/>
    <w:rsid w:val="00886903"/>
    <w:rsid w:val="00886FB6"/>
    <w:rsid w:val="00887707"/>
    <w:rsid w:val="00890093"/>
    <w:rsid w:val="0089009E"/>
    <w:rsid w:val="00890121"/>
    <w:rsid w:val="0089021D"/>
    <w:rsid w:val="008904EA"/>
    <w:rsid w:val="008906CC"/>
    <w:rsid w:val="0089088E"/>
    <w:rsid w:val="008909C5"/>
    <w:rsid w:val="00890B22"/>
    <w:rsid w:val="00890CF1"/>
    <w:rsid w:val="00890EB2"/>
    <w:rsid w:val="00890F3B"/>
    <w:rsid w:val="008915A9"/>
    <w:rsid w:val="00891AB7"/>
    <w:rsid w:val="00891ADE"/>
    <w:rsid w:val="00891B1F"/>
    <w:rsid w:val="00892258"/>
    <w:rsid w:val="0089237F"/>
    <w:rsid w:val="008923F5"/>
    <w:rsid w:val="00892444"/>
    <w:rsid w:val="00892A1B"/>
    <w:rsid w:val="00892D7C"/>
    <w:rsid w:val="00892FF3"/>
    <w:rsid w:val="008930A2"/>
    <w:rsid w:val="008937A5"/>
    <w:rsid w:val="00893DB9"/>
    <w:rsid w:val="0089453C"/>
    <w:rsid w:val="00894678"/>
    <w:rsid w:val="00894C02"/>
    <w:rsid w:val="00894FFD"/>
    <w:rsid w:val="00895488"/>
    <w:rsid w:val="0089573A"/>
    <w:rsid w:val="00895E04"/>
    <w:rsid w:val="00896219"/>
    <w:rsid w:val="0089667E"/>
    <w:rsid w:val="0089671C"/>
    <w:rsid w:val="008968FA"/>
    <w:rsid w:val="00896A60"/>
    <w:rsid w:val="00896B59"/>
    <w:rsid w:val="00896F96"/>
    <w:rsid w:val="0089788D"/>
    <w:rsid w:val="00897BF6"/>
    <w:rsid w:val="00897D59"/>
    <w:rsid w:val="00897DB9"/>
    <w:rsid w:val="008A008E"/>
    <w:rsid w:val="008A041F"/>
    <w:rsid w:val="008A0551"/>
    <w:rsid w:val="008A0618"/>
    <w:rsid w:val="008A0BA9"/>
    <w:rsid w:val="008A0BB5"/>
    <w:rsid w:val="008A0C53"/>
    <w:rsid w:val="008A0EE5"/>
    <w:rsid w:val="008A0F0A"/>
    <w:rsid w:val="008A0F93"/>
    <w:rsid w:val="008A13CE"/>
    <w:rsid w:val="008A1A33"/>
    <w:rsid w:val="008A1B07"/>
    <w:rsid w:val="008A1D9B"/>
    <w:rsid w:val="008A1E80"/>
    <w:rsid w:val="008A1EF2"/>
    <w:rsid w:val="008A22B9"/>
    <w:rsid w:val="008A23FC"/>
    <w:rsid w:val="008A2860"/>
    <w:rsid w:val="008A28CC"/>
    <w:rsid w:val="008A2A00"/>
    <w:rsid w:val="008A3494"/>
    <w:rsid w:val="008A34F4"/>
    <w:rsid w:val="008A3B48"/>
    <w:rsid w:val="008A4093"/>
    <w:rsid w:val="008A437E"/>
    <w:rsid w:val="008A4BA4"/>
    <w:rsid w:val="008A4CBC"/>
    <w:rsid w:val="008A5311"/>
    <w:rsid w:val="008A566F"/>
    <w:rsid w:val="008A5751"/>
    <w:rsid w:val="008A5B34"/>
    <w:rsid w:val="008A6113"/>
    <w:rsid w:val="008A676B"/>
    <w:rsid w:val="008A6B9E"/>
    <w:rsid w:val="008A7669"/>
    <w:rsid w:val="008A7A9E"/>
    <w:rsid w:val="008B001D"/>
    <w:rsid w:val="008B00AD"/>
    <w:rsid w:val="008B01DE"/>
    <w:rsid w:val="008B05EB"/>
    <w:rsid w:val="008B08EE"/>
    <w:rsid w:val="008B0950"/>
    <w:rsid w:val="008B101D"/>
    <w:rsid w:val="008B1095"/>
    <w:rsid w:val="008B10B6"/>
    <w:rsid w:val="008B160E"/>
    <w:rsid w:val="008B1F82"/>
    <w:rsid w:val="008B218A"/>
    <w:rsid w:val="008B249B"/>
    <w:rsid w:val="008B2924"/>
    <w:rsid w:val="008B2A6C"/>
    <w:rsid w:val="008B2F0B"/>
    <w:rsid w:val="008B3073"/>
    <w:rsid w:val="008B350A"/>
    <w:rsid w:val="008B3D70"/>
    <w:rsid w:val="008B44EF"/>
    <w:rsid w:val="008B4992"/>
    <w:rsid w:val="008B4D7F"/>
    <w:rsid w:val="008B50B6"/>
    <w:rsid w:val="008B5322"/>
    <w:rsid w:val="008B56D2"/>
    <w:rsid w:val="008B5E2F"/>
    <w:rsid w:val="008B5E3C"/>
    <w:rsid w:val="008B5EBF"/>
    <w:rsid w:val="008B68CF"/>
    <w:rsid w:val="008B68E0"/>
    <w:rsid w:val="008B6B27"/>
    <w:rsid w:val="008B6F91"/>
    <w:rsid w:val="008B73B7"/>
    <w:rsid w:val="008B761D"/>
    <w:rsid w:val="008B7C6E"/>
    <w:rsid w:val="008B7F36"/>
    <w:rsid w:val="008C014C"/>
    <w:rsid w:val="008C0383"/>
    <w:rsid w:val="008C0413"/>
    <w:rsid w:val="008C07EE"/>
    <w:rsid w:val="008C09CE"/>
    <w:rsid w:val="008C0FC5"/>
    <w:rsid w:val="008C1436"/>
    <w:rsid w:val="008C1639"/>
    <w:rsid w:val="008C1645"/>
    <w:rsid w:val="008C1CAB"/>
    <w:rsid w:val="008C1F2C"/>
    <w:rsid w:val="008C2307"/>
    <w:rsid w:val="008C29CF"/>
    <w:rsid w:val="008C29DD"/>
    <w:rsid w:val="008C354F"/>
    <w:rsid w:val="008C39EA"/>
    <w:rsid w:val="008C3E56"/>
    <w:rsid w:val="008C4244"/>
    <w:rsid w:val="008C48B7"/>
    <w:rsid w:val="008C4FE8"/>
    <w:rsid w:val="008C5438"/>
    <w:rsid w:val="008C5D63"/>
    <w:rsid w:val="008C61A4"/>
    <w:rsid w:val="008C6395"/>
    <w:rsid w:val="008C6743"/>
    <w:rsid w:val="008C678D"/>
    <w:rsid w:val="008C69F8"/>
    <w:rsid w:val="008C69FC"/>
    <w:rsid w:val="008C6CA7"/>
    <w:rsid w:val="008C6FB3"/>
    <w:rsid w:val="008C7639"/>
    <w:rsid w:val="008C7A64"/>
    <w:rsid w:val="008C7DAC"/>
    <w:rsid w:val="008D03BD"/>
    <w:rsid w:val="008D18E6"/>
    <w:rsid w:val="008D1900"/>
    <w:rsid w:val="008D1AA8"/>
    <w:rsid w:val="008D1B22"/>
    <w:rsid w:val="008D2417"/>
    <w:rsid w:val="008D2471"/>
    <w:rsid w:val="008D2BEB"/>
    <w:rsid w:val="008D3387"/>
    <w:rsid w:val="008D3671"/>
    <w:rsid w:val="008D3D52"/>
    <w:rsid w:val="008D411E"/>
    <w:rsid w:val="008D446B"/>
    <w:rsid w:val="008D451E"/>
    <w:rsid w:val="008D4762"/>
    <w:rsid w:val="008D4C32"/>
    <w:rsid w:val="008D4C36"/>
    <w:rsid w:val="008D4E83"/>
    <w:rsid w:val="008D5215"/>
    <w:rsid w:val="008D5385"/>
    <w:rsid w:val="008D57B9"/>
    <w:rsid w:val="008D5AA1"/>
    <w:rsid w:val="008D5DE5"/>
    <w:rsid w:val="008D6439"/>
    <w:rsid w:val="008D64E8"/>
    <w:rsid w:val="008D6AAA"/>
    <w:rsid w:val="008D6DDB"/>
    <w:rsid w:val="008D7055"/>
    <w:rsid w:val="008D7B74"/>
    <w:rsid w:val="008E01C6"/>
    <w:rsid w:val="008E0258"/>
    <w:rsid w:val="008E0581"/>
    <w:rsid w:val="008E07E9"/>
    <w:rsid w:val="008E0E88"/>
    <w:rsid w:val="008E1292"/>
    <w:rsid w:val="008E183B"/>
    <w:rsid w:val="008E1BE3"/>
    <w:rsid w:val="008E1E95"/>
    <w:rsid w:val="008E1EE4"/>
    <w:rsid w:val="008E21D8"/>
    <w:rsid w:val="008E24DB"/>
    <w:rsid w:val="008E2C2B"/>
    <w:rsid w:val="008E2E41"/>
    <w:rsid w:val="008E2E77"/>
    <w:rsid w:val="008E3296"/>
    <w:rsid w:val="008E3775"/>
    <w:rsid w:val="008E3822"/>
    <w:rsid w:val="008E3D80"/>
    <w:rsid w:val="008E48D1"/>
    <w:rsid w:val="008E4A6B"/>
    <w:rsid w:val="008E4B68"/>
    <w:rsid w:val="008E4D33"/>
    <w:rsid w:val="008E4F86"/>
    <w:rsid w:val="008E5789"/>
    <w:rsid w:val="008E5A5A"/>
    <w:rsid w:val="008E5CC0"/>
    <w:rsid w:val="008E5EA2"/>
    <w:rsid w:val="008E6316"/>
    <w:rsid w:val="008E639C"/>
    <w:rsid w:val="008E6597"/>
    <w:rsid w:val="008E65C3"/>
    <w:rsid w:val="008E6928"/>
    <w:rsid w:val="008E6BDE"/>
    <w:rsid w:val="008E783E"/>
    <w:rsid w:val="008E7BD5"/>
    <w:rsid w:val="008E7D53"/>
    <w:rsid w:val="008E7D77"/>
    <w:rsid w:val="008E7EBE"/>
    <w:rsid w:val="008E7EE9"/>
    <w:rsid w:val="008E7FF3"/>
    <w:rsid w:val="008F02C1"/>
    <w:rsid w:val="008F0C74"/>
    <w:rsid w:val="008F1100"/>
    <w:rsid w:val="008F138E"/>
    <w:rsid w:val="008F17C5"/>
    <w:rsid w:val="008F19B2"/>
    <w:rsid w:val="008F1C23"/>
    <w:rsid w:val="008F1C37"/>
    <w:rsid w:val="008F1DC3"/>
    <w:rsid w:val="008F1F86"/>
    <w:rsid w:val="008F221A"/>
    <w:rsid w:val="008F23AD"/>
    <w:rsid w:val="008F317A"/>
    <w:rsid w:val="008F32D0"/>
    <w:rsid w:val="008F345D"/>
    <w:rsid w:val="008F359E"/>
    <w:rsid w:val="008F35B7"/>
    <w:rsid w:val="008F36DB"/>
    <w:rsid w:val="008F3ADE"/>
    <w:rsid w:val="008F3AF9"/>
    <w:rsid w:val="008F4308"/>
    <w:rsid w:val="008F442E"/>
    <w:rsid w:val="008F46C1"/>
    <w:rsid w:val="008F47E2"/>
    <w:rsid w:val="008F492C"/>
    <w:rsid w:val="008F4B28"/>
    <w:rsid w:val="008F4BD5"/>
    <w:rsid w:val="008F4D58"/>
    <w:rsid w:val="008F50CD"/>
    <w:rsid w:val="008F5379"/>
    <w:rsid w:val="008F549D"/>
    <w:rsid w:val="008F5D07"/>
    <w:rsid w:val="008F6119"/>
    <w:rsid w:val="008F69FE"/>
    <w:rsid w:val="008F6BC5"/>
    <w:rsid w:val="008F6CC2"/>
    <w:rsid w:val="008F71B0"/>
    <w:rsid w:val="008F7BA8"/>
    <w:rsid w:val="008F7BB7"/>
    <w:rsid w:val="0090046F"/>
    <w:rsid w:val="0090069B"/>
    <w:rsid w:val="009006C9"/>
    <w:rsid w:val="009007B2"/>
    <w:rsid w:val="009008EA"/>
    <w:rsid w:val="00900BB2"/>
    <w:rsid w:val="00901650"/>
    <w:rsid w:val="0090209E"/>
    <w:rsid w:val="009021D9"/>
    <w:rsid w:val="0090247E"/>
    <w:rsid w:val="00902878"/>
    <w:rsid w:val="00902C0A"/>
    <w:rsid w:val="00902D6E"/>
    <w:rsid w:val="00902EF2"/>
    <w:rsid w:val="0090363D"/>
    <w:rsid w:val="0090371E"/>
    <w:rsid w:val="00903913"/>
    <w:rsid w:val="00903A3F"/>
    <w:rsid w:val="00904052"/>
    <w:rsid w:val="009041C6"/>
    <w:rsid w:val="00904301"/>
    <w:rsid w:val="009044EF"/>
    <w:rsid w:val="00904B4F"/>
    <w:rsid w:val="00904B93"/>
    <w:rsid w:val="00905469"/>
    <w:rsid w:val="00905537"/>
    <w:rsid w:val="0090558A"/>
    <w:rsid w:val="00905EC2"/>
    <w:rsid w:val="00906477"/>
    <w:rsid w:val="009069DD"/>
    <w:rsid w:val="00906AA6"/>
    <w:rsid w:val="00906B6F"/>
    <w:rsid w:val="00906E1B"/>
    <w:rsid w:val="00907648"/>
    <w:rsid w:val="00910478"/>
    <w:rsid w:val="009104AE"/>
    <w:rsid w:val="00910D20"/>
    <w:rsid w:val="00911210"/>
    <w:rsid w:val="009112DF"/>
    <w:rsid w:val="0091159A"/>
    <w:rsid w:val="0091172D"/>
    <w:rsid w:val="00911EEC"/>
    <w:rsid w:val="00911FF8"/>
    <w:rsid w:val="0091230B"/>
    <w:rsid w:val="009123A3"/>
    <w:rsid w:val="00912D14"/>
    <w:rsid w:val="00913845"/>
    <w:rsid w:val="0091387C"/>
    <w:rsid w:val="009143FA"/>
    <w:rsid w:val="0091457B"/>
    <w:rsid w:val="00914AB9"/>
    <w:rsid w:val="00915744"/>
    <w:rsid w:val="00915881"/>
    <w:rsid w:val="0091605E"/>
    <w:rsid w:val="009165C6"/>
    <w:rsid w:val="009166E1"/>
    <w:rsid w:val="00916A9F"/>
    <w:rsid w:val="0091768A"/>
    <w:rsid w:val="0091786B"/>
    <w:rsid w:val="00917C23"/>
    <w:rsid w:val="00917C83"/>
    <w:rsid w:val="00917E87"/>
    <w:rsid w:val="009206ED"/>
    <w:rsid w:val="0092089E"/>
    <w:rsid w:val="009208D6"/>
    <w:rsid w:val="00920C7F"/>
    <w:rsid w:val="00921360"/>
    <w:rsid w:val="009213A0"/>
    <w:rsid w:val="00921559"/>
    <w:rsid w:val="009216EA"/>
    <w:rsid w:val="00921D16"/>
    <w:rsid w:val="00921E5F"/>
    <w:rsid w:val="00921ED8"/>
    <w:rsid w:val="0092290B"/>
    <w:rsid w:val="00922E7C"/>
    <w:rsid w:val="00922F04"/>
    <w:rsid w:val="00923488"/>
    <w:rsid w:val="00923988"/>
    <w:rsid w:val="00923A76"/>
    <w:rsid w:val="00923F18"/>
    <w:rsid w:val="00923F27"/>
    <w:rsid w:val="0092449A"/>
    <w:rsid w:val="00924757"/>
    <w:rsid w:val="00924762"/>
    <w:rsid w:val="0092482E"/>
    <w:rsid w:val="00924AE6"/>
    <w:rsid w:val="00924B1D"/>
    <w:rsid w:val="00924D6F"/>
    <w:rsid w:val="00924DEB"/>
    <w:rsid w:val="00924EEB"/>
    <w:rsid w:val="00924FBE"/>
    <w:rsid w:val="00925065"/>
    <w:rsid w:val="00925568"/>
    <w:rsid w:val="009258E3"/>
    <w:rsid w:val="00925D27"/>
    <w:rsid w:val="0092660E"/>
    <w:rsid w:val="00926CF6"/>
    <w:rsid w:val="00926D7C"/>
    <w:rsid w:val="00926DC3"/>
    <w:rsid w:val="0092701E"/>
    <w:rsid w:val="009270B3"/>
    <w:rsid w:val="0092712A"/>
    <w:rsid w:val="00927358"/>
    <w:rsid w:val="00927950"/>
    <w:rsid w:val="00927C5A"/>
    <w:rsid w:val="00930242"/>
    <w:rsid w:val="009305AC"/>
    <w:rsid w:val="009315FF"/>
    <w:rsid w:val="009317A9"/>
    <w:rsid w:val="0093199B"/>
    <w:rsid w:val="00931A49"/>
    <w:rsid w:val="00931D22"/>
    <w:rsid w:val="00931EB4"/>
    <w:rsid w:val="00931F5E"/>
    <w:rsid w:val="00932502"/>
    <w:rsid w:val="0093295B"/>
    <w:rsid w:val="00932E94"/>
    <w:rsid w:val="0093307F"/>
    <w:rsid w:val="009331D1"/>
    <w:rsid w:val="009331DA"/>
    <w:rsid w:val="00933232"/>
    <w:rsid w:val="009336D8"/>
    <w:rsid w:val="00933CF3"/>
    <w:rsid w:val="0093467C"/>
    <w:rsid w:val="009348DA"/>
    <w:rsid w:val="00934946"/>
    <w:rsid w:val="00934AC0"/>
    <w:rsid w:val="00934B2C"/>
    <w:rsid w:val="00934E2B"/>
    <w:rsid w:val="00935025"/>
    <w:rsid w:val="00935039"/>
    <w:rsid w:val="00935D02"/>
    <w:rsid w:val="00935D7E"/>
    <w:rsid w:val="00935FC7"/>
    <w:rsid w:val="00936B3C"/>
    <w:rsid w:val="00936F1B"/>
    <w:rsid w:val="00937422"/>
    <w:rsid w:val="00937567"/>
    <w:rsid w:val="0093756A"/>
    <w:rsid w:val="009377EC"/>
    <w:rsid w:val="0094044E"/>
    <w:rsid w:val="009407F5"/>
    <w:rsid w:val="009409A2"/>
    <w:rsid w:val="00940DB0"/>
    <w:rsid w:val="00940FF4"/>
    <w:rsid w:val="00941661"/>
    <w:rsid w:val="009418BB"/>
    <w:rsid w:val="00941BE3"/>
    <w:rsid w:val="00941F6D"/>
    <w:rsid w:val="0094200A"/>
    <w:rsid w:val="009420D4"/>
    <w:rsid w:val="009425B9"/>
    <w:rsid w:val="00942917"/>
    <w:rsid w:val="0094296F"/>
    <w:rsid w:val="009429E0"/>
    <w:rsid w:val="00942A59"/>
    <w:rsid w:val="00942E10"/>
    <w:rsid w:val="00942E34"/>
    <w:rsid w:val="009433EA"/>
    <w:rsid w:val="00943599"/>
    <w:rsid w:val="009440CA"/>
    <w:rsid w:val="0094420F"/>
    <w:rsid w:val="0094463A"/>
    <w:rsid w:val="00944818"/>
    <w:rsid w:val="00944A1F"/>
    <w:rsid w:val="00944BDE"/>
    <w:rsid w:val="00944EA8"/>
    <w:rsid w:val="00945221"/>
    <w:rsid w:val="00945C5F"/>
    <w:rsid w:val="00945CD9"/>
    <w:rsid w:val="00945E37"/>
    <w:rsid w:val="009462EA"/>
    <w:rsid w:val="00946687"/>
    <w:rsid w:val="00946720"/>
    <w:rsid w:val="00946CF9"/>
    <w:rsid w:val="00946DFA"/>
    <w:rsid w:val="00946EDE"/>
    <w:rsid w:val="00947623"/>
    <w:rsid w:val="0094762A"/>
    <w:rsid w:val="009477BA"/>
    <w:rsid w:val="0094786A"/>
    <w:rsid w:val="00947870"/>
    <w:rsid w:val="00947C24"/>
    <w:rsid w:val="00947DA9"/>
    <w:rsid w:val="00947FC2"/>
    <w:rsid w:val="00950362"/>
    <w:rsid w:val="00950AE9"/>
    <w:rsid w:val="00951398"/>
    <w:rsid w:val="009516CA"/>
    <w:rsid w:val="009516E8"/>
    <w:rsid w:val="00952687"/>
    <w:rsid w:val="00952D1A"/>
    <w:rsid w:val="00952DC8"/>
    <w:rsid w:val="00952E05"/>
    <w:rsid w:val="0095387C"/>
    <w:rsid w:val="00953D0B"/>
    <w:rsid w:val="00953FDF"/>
    <w:rsid w:val="00954250"/>
    <w:rsid w:val="009545BC"/>
    <w:rsid w:val="009546B4"/>
    <w:rsid w:val="0095474A"/>
    <w:rsid w:val="00954818"/>
    <w:rsid w:val="00954D62"/>
    <w:rsid w:val="00954E21"/>
    <w:rsid w:val="0095502B"/>
    <w:rsid w:val="009555D8"/>
    <w:rsid w:val="00955619"/>
    <w:rsid w:val="00956036"/>
    <w:rsid w:val="00956809"/>
    <w:rsid w:val="00956994"/>
    <w:rsid w:val="009575FE"/>
    <w:rsid w:val="0095769C"/>
    <w:rsid w:val="00957711"/>
    <w:rsid w:val="00957DED"/>
    <w:rsid w:val="00960296"/>
    <w:rsid w:val="00960542"/>
    <w:rsid w:val="00960E76"/>
    <w:rsid w:val="00961315"/>
    <w:rsid w:val="00961551"/>
    <w:rsid w:val="009616EB"/>
    <w:rsid w:val="00961E8E"/>
    <w:rsid w:val="00962523"/>
    <w:rsid w:val="0096290C"/>
    <w:rsid w:val="00962B05"/>
    <w:rsid w:val="00962B0A"/>
    <w:rsid w:val="00962DD5"/>
    <w:rsid w:val="00962FA8"/>
    <w:rsid w:val="00963265"/>
    <w:rsid w:val="00963C80"/>
    <w:rsid w:val="009643C6"/>
    <w:rsid w:val="0096450C"/>
    <w:rsid w:val="0096490E"/>
    <w:rsid w:val="00964CE1"/>
    <w:rsid w:val="00965167"/>
    <w:rsid w:val="0096542E"/>
    <w:rsid w:val="00965552"/>
    <w:rsid w:val="009655A8"/>
    <w:rsid w:val="009658F3"/>
    <w:rsid w:val="00965CDF"/>
    <w:rsid w:val="009662D7"/>
    <w:rsid w:val="0096681F"/>
    <w:rsid w:val="00966B19"/>
    <w:rsid w:val="00966B60"/>
    <w:rsid w:val="0096735A"/>
    <w:rsid w:val="0096754D"/>
    <w:rsid w:val="009678F3"/>
    <w:rsid w:val="00967959"/>
    <w:rsid w:val="00967B9A"/>
    <w:rsid w:val="00967C87"/>
    <w:rsid w:val="00967EF1"/>
    <w:rsid w:val="0097016C"/>
    <w:rsid w:val="009701D9"/>
    <w:rsid w:val="00970B51"/>
    <w:rsid w:val="00970B5A"/>
    <w:rsid w:val="009710D3"/>
    <w:rsid w:val="009714EC"/>
    <w:rsid w:val="009717B1"/>
    <w:rsid w:val="00971BBA"/>
    <w:rsid w:val="0097215F"/>
    <w:rsid w:val="00972696"/>
    <w:rsid w:val="00972714"/>
    <w:rsid w:val="009728B6"/>
    <w:rsid w:val="00972931"/>
    <w:rsid w:val="00972AB5"/>
    <w:rsid w:val="00972D26"/>
    <w:rsid w:val="0097337E"/>
    <w:rsid w:val="00973877"/>
    <w:rsid w:val="009738BA"/>
    <w:rsid w:val="009739E5"/>
    <w:rsid w:val="00974181"/>
    <w:rsid w:val="0097432F"/>
    <w:rsid w:val="009745BA"/>
    <w:rsid w:val="00974667"/>
    <w:rsid w:val="00974EA1"/>
    <w:rsid w:val="009750EA"/>
    <w:rsid w:val="00975986"/>
    <w:rsid w:val="00975B3F"/>
    <w:rsid w:val="00975CD7"/>
    <w:rsid w:val="00975FAA"/>
    <w:rsid w:val="009764D7"/>
    <w:rsid w:val="009768AA"/>
    <w:rsid w:val="00976CA0"/>
    <w:rsid w:val="00977026"/>
    <w:rsid w:val="0097747D"/>
    <w:rsid w:val="00977701"/>
    <w:rsid w:val="00977789"/>
    <w:rsid w:val="00977906"/>
    <w:rsid w:val="00977907"/>
    <w:rsid w:val="009803E8"/>
    <w:rsid w:val="009806F7"/>
    <w:rsid w:val="00980DC9"/>
    <w:rsid w:val="00981669"/>
    <w:rsid w:val="009816D2"/>
    <w:rsid w:val="00981C0B"/>
    <w:rsid w:val="00981DF3"/>
    <w:rsid w:val="0098200A"/>
    <w:rsid w:val="0098250A"/>
    <w:rsid w:val="009826B8"/>
    <w:rsid w:val="0098285C"/>
    <w:rsid w:val="00982C52"/>
    <w:rsid w:val="00983154"/>
    <w:rsid w:val="009833E9"/>
    <w:rsid w:val="00983459"/>
    <w:rsid w:val="00983A6F"/>
    <w:rsid w:val="00983AA2"/>
    <w:rsid w:val="00983D2B"/>
    <w:rsid w:val="00984201"/>
    <w:rsid w:val="00984517"/>
    <w:rsid w:val="00984518"/>
    <w:rsid w:val="00984544"/>
    <w:rsid w:val="009845DE"/>
    <w:rsid w:val="00984624"/>
    <w:rsid w:val="00984872"/>
    <w:rsid w:val="00984D6C"/>
    <w:rsid w:val="009853CE"/>
    <w:rsid w:val="0098582B"/>
    <w:rsid w:val="00985833"/>
    <w:rsid w:val="00985920"/>
    <w:rsid w:val="00985962"/>
    <w:rsid w:val="00985C62"/>
    <w:rsid w:val="00985CDB"/>
    <w:rsid w:val="009872FA"/>
    <w:rsid w:val="009875C8"/>
    <w:rsid w:val="00987782"/>
    <w:rsid w:val="009878F5"/>
    <w:rsid w:val="0098794A"/>
    <w:rsid w:val="00990140"/>
    <w:rsid w:val="0099051D"/>
    <w:rsid w:val="009909BB"/>
    <w:rsid w:val="00990AB2"/>
    <w:rsid w:val="00990F07"/>
    <w:rsid w:val="00991488"/>
    <w:rsid w:val="00991531"/>
    <w:rsid w:val="00991DE4"/>
    <w:rsid w:val="0099234D"/>
    <w:rsid w:val="009928AE"/>
    <w:rsid w:val="00992941"/>
    <w:rsid w:val="00992EFE"/>
    <w:rsid w:val="00993530"/>
    <w:rsid w:val="009936F4"/>
    <w:rsid w:val="0099375F"/>
    <w:rsid w:val="009937B8"/>
    <w:rsid w:val="009938EA"/>
    <w:rsid w:val="00993931"/>
    <w:rsid w:val="00993DCC"/>
    <w:rsid w:val="009940FA"/>
    <w:rsid w:val="00994447"/>
    <w:rsid w:val="009949C3"/>
    <w:rsid w:val="00994D27"/>
    <w:rsid w:val="00994E4F"/>
    <w:rsid w:val="00994E57"/>
    <w:rsid w:val="00994EB0"/>
    <w:rsid w:val="0099506F"/>
    <w:rsid w:val="009952D9"/>
    <w:rsid w:val="009954F4"/>
    <w:rsid w:val="00995505"/>
    <w:rsid w:val="00995890"/>
    <w:rsid w:val="00995C8A"/>
    <w:rsid w:val="009967CC"/>
    <w:rsid w:val="00996B1D"/>
    <w:rsid w:val="00996E10"/>
    <w:rsid w:val="00997008"/>
    <w:rsid w:val="00997099"/>
    <w:rsid w:val="009972E3"/>
    <w:rsid w:val="009974DC"/>
    <w:rsid w:val="009977CD"/>
    <w:rsid w:val="00997833"/>
    <w:rsid w:val="00997ACE"/>
    <w:rsid w:val="00997BE4"/>
    <w:rsid w:val="00997C3C"/>
    <w:rsid w:val="00997DDF"/>
    <w:rsid w:val="00997FAF"/>
    <w:rsid w:val="009A038F"/>
    <w:rsid w:val="009A0844"/>
    <w:rsid w:val="009A0895"/>
    <w:rsid w:val="009A0954"/>
    <w:rsid w:val="009A10DD"/>
    <w:rsid w:val="009A18C3"/>
    <w:rsid w:val="009A1A04"/>
    <w:rsid w:val="009A21DB"/>
    <w:rsid w:val="009A298A"/>
    <w:rsid w:val="009A2BBB"/>
    <w:rsid w:val="009A2F32"/>
    <w:rsid w:val="009A3537"/>
    <w:rsid w:val="009A35D7"/>
    <w:rsid w:val="009A3912"/>
    <w:rsid w:val="009A3CA9"/>
    <w:rsid w:val="009A3CFD"/>
    <w:rsid w:val="009A40E3"/>
    <w:rsid w:val="009A4762"/>
    <w:rsid w:val="009A4D37"/>
    <w:rsid w:val="009A5287"/>
    <w:rsid w:val="009A53A3"/>
    <w:rsid w:val="009A564D"/>
    <w:rsid w:val="009A5848"/>
    <w:rsid w:val="009A5A36"/>
    <w:rsid w:val="009A5B6E"/>
    <w:rsid w:val="009A68FB"/>
    <w:rsid w:val="009A6DF3"/>
    <w:rsid w:val="009A6E55"/>
    <w:rsid w:val="009A6EA0"/>
    <w:rsid w:val="009A75EC"/>
    <w:rsid w:val="009A76DF"/>
    <w:rsid w:val="009A79D0"/>
    <w:rsid w:val="009A7AD5"/>
    <w:rsid w:val="009A7C3F"/>
    <w:rsid w:val="009A7DC6"/>
    <w:rsid w:val="009A7F79"/>
    <w:rsid w:val="009B03CB"/>
    <w:rsid w:val="009B0596"/>
    <w:rsid w:val="009B0871"/>
    <w:rsid w:val="009B0ABE"/>
    <w:rsid w:val="009B0C55"/>
    <w:rsid w:val="009B0D8B"/>
    <w:rsid w:val="009B1020"/>
    <w:rsid w:val="009B15F3"/>
    <w:rsid w:val="009B1C20"/>
    <w:rsid w:val="009B2007"/>
    <w:rsid w:val="009B200A"/>
    <w:rsid w:val="009B2773"/>
    <w:rsid w:val="009B2F73"/>
    <w:rsid w:val="009B31BA"/>
    <w:rsid w:val="009B3815"/>
    <w:rsid w:val="009B4078"/>
    <w:rsid w:val="009B459E"/>
    <w:rsid w:val="009B47CA"/>
    <w:rsid w:val="009B4860"/>
    <w:rsid w:val="009B5203"/>
    <w:rsid w:val="009B5907"/>
    <w:rsid w:val="009B59CB"/>
    <w:rsid w:val="009B59FE"/>
    <w:rsid w:val="009B5C3E"/>
    <w:rsid w:val="009B5D08"/>
    <w:rsid w:val="009B62FC"/>
    <w:rsid w:val="009B6BF5"/>
    <w:rsid w:val="009B7010"/>
    <w:rsid w:val="009B79A7"/>
    <w:rsid w:val="009B7C5D"/>
    <w:rsid w:val="009B7E93"/>
    <w:rsid w:val="009C0C7A"/>
    <w:rsid w:val="009C114A"/>
    <w:rsid w:val="009C17F5"/>
    <w:rsid w:val="009C1FD4"/>
    <w:rsid w:val="009C22CA"/>
    <w:rsid w:val="009C22CB"/>
    <w:rsid w:val="009C27CF"/>
    <w:rsid w:val="009C2AAD"/>
    <w:rsid w:val="009C2B5A"/>
    <w:rsid w:val="009C30AA"/>
    <w:rsid w:val="009C3245"/>
    <w:rsid w:val="009C3347"/>
    <w:rsid w:val="009C37A7"/>
    <w:rsid w:val="009C3B98"/>
    <w:rsid w:val="009C3CB7"/>
    <w:rsid w:val="009C40E3"/>
    <w:rsid w:val="009C42A4"/>
    <w:rsid w:val="009C530F"/>
    <w:rsid w:val="009C549C"/>
    <w:rsid w:val="009C59A0"/>
    <w:rsid w:val="009C5CAF"/>
    <w:rsid w:val="009C5FAF"/>
    <w:rsid w:val="009C60C3"/>
    <w:rsid w:val="009C644A"/>
    <w:rsid w:val="009C6650"/>
    <w:rsid w:val="009C6751"/>
    <w:rsid w:val="009C6942"/>
    <w:rsid w:val="009C733C"/>
    <w:rsid w:val="009C7578"/>
    <w:rsid w:val="009C7807"/>
    <w:rsid w:val="009C7A34"/>
    <w:rsid w:val="009D0AA6"/>
    <w:rsid w:val="009D0F3E"/>
    <w:rsid w:val="009D1078"/>
    <w:rsid w:val="009D127A"/>
    <w:rsid w:val="009D1390"/>
    <w:rsid w:val="009D1673"/>
    <w:rsid w:val="009D1975"/>
    <w:rsid w:val="009D1E44"/>
    <w:rsid w:val="009D20D0"/>
    <w:rsid w:val="009D21F3"/>
    <w:rsid w:val="009D2577"/>
    <w:rsid w:val="009D27D3"/>
    <w:rsid w:val="009D2B1A"/>
    <w:rsid w:val="009D2B31"/>
    <w:rsid w:val="009D2E72"/>
    <w:rsid w:val="009D361F"/>
    <w:rsid w:val="009D37D7"/>
    <w:rsid w:val="009D3B64"/>
    <w:rsid w:val="009D3B7C"/>
    <w:rsid w:val="009D3F95"/>
    <w:rsid w:val="009D3FA0"/>
    <w:rsid w:val="009D4116"/>
    <w:rsid w:val="009D45E9"/>
    <w:rsid w:val="009D4AF6"/>
    <w:rsid w:val="009D4F45"/>
    <w:rsid w:val="009D57F0"/>
    <w:rsid w:val="009D6030"/>
    <w:rsid w:val="009D60A8"/>
    <w:rsid w:val="009D61BD"/>
    <w:rsid w:val="009D6CF9"/>
    <w:rsid w:val="009D6E1D"/>
    <w:rsid w:val="009D71A1"/>
    <w:rsid w:val="009D71D2"/>
    <w:rsid w:val="009D73C5"/>
    <w:rsid w:val="009D73D8"/>
    <w:rsid w:val="009D7DC5"/>
    <w:rsid w:val="009D7E19"/>
    <w:rsid w:val="009E0524"/>
    <w:rsid w:val="009E064C"/>
    <w:rsid w:val="009E06A7"/>
    <w:rsid w:val="009E08C1"/>
    <w:rsid w:val="009E09B7"/>
    <w:rsid w:val="009E0FBE"/>
    <w:rsid w:val="009E1662"/>
    <w:rsid w:val="009E182B"/>
    <w:rsid w:val="009E1E22"/>
    <w:rsid w:val="009E2087"/>
    <w:rsid w:val="009E24C7"/>
    <w:rsid w:val="009E26B9"/>
    <w:rsid w:val="009E307B"/>
    <w:rsid w:val="009E3471"/>
    <w:rsid w:val="009E38E8"/>
    <w:rsid w:val="009E3971"/>
    <w:rsid w:val="009E3A40"/>
    <w:rsid w:val="009E3A48"/>
    <w:rsid w:val="009E3B7D"/>
    <w:rsid w:val="009E48F6"/>
    <w:rsid w:val="009E48FC"/>
    <w:rsid w:val="009E4A53"/>
    <w:rsid w:val="009E51C7"/>
    <w:rsid w:val="009E549D"/>
    <w:rsid w:val="009E5C53"/>
    <w:rsid w:val="009E5FF0"/>
    <w:rsid w:val="009E6C01"/>
    <w:rsid w:val="009E6C1C"/>
    <w:rsid w:val="009E6FB2"/>
    <w:rsid w:val="009E6FDB"/>
    <w:rsid w:val="009E702D"/>
    <w:rsid w:val="009E7B0E"/>
    <w:rsid w:val="009F0060"/>
    <w:rsid w:val="009F045D"/>
    <w:rsid w:val="009F04AA"/>
    <w:rsid w:val="009F0A82"/>
    <w:rsid w:val="009F0BB6"/>
    <w:rsid w:val="009F0C51"/>
    <w:rsid w:val="009F0EB7"/>
    <w:rsid w:val="009F15DB"/>
    <w:rsid w:val="009F1815"/>
    <w:rsid w:val="009F198F"/>
    <w:rsid w:val="009F1B7D"/>
    <w:rsid w:val="009F22D2"/>
    <w:rsid w:val="009F2929"/>
    <w:rsid w:val="009F2A51"/>
    <w:rsid w:val="009F2A95"/>
    <w:rsid w:val="009F31E5"/>
    <w:rsid w:val="009F3BBE"/>
    <w:rsid w:val="009F3CF1"/>
    <w:rsid w:val="009F40F1"/>
    <w:rsid w:val="009F435B"/>
    <w:rsid w:val="009F4BBD"/>
    <w:rsid w:val="009F5050"/>
    <w:rsid w:val="009F50A5"/>
    <w:rsid w:val="009F5119"/>
    <w:rsid w:val="009F5339"/>
    <w:rsid w:val="009F560E"/>
    <w:rsid w:val="009F5CA0"/>
    <w:rsid w:val="009F5DBF"/>
    <w:rsid w:val="009F5F50"/>
    <w:rsid w:val="009F666E"/>
    <w:rsid w:val="009F68B2"/>
    <w:rsid w:val="009F6A58"/>
    <w:rsid w:val="009F6BD9"/>
    <w:rsid w:val="009F6EC0"/>
    <w:rsid w:val="009F6F54"/>
    <w:rsid w:val="009F70A3"/>
    <w:rsid w:val="009F718D"/>
    <w:rsid w:val="009F734F"/>
    <w:rsid w:val="009F7D27"/>
    <w:rsid w:val="00A000C2"/>
    <w:rsid w:val="00A001AD"/>
    <w:rsid w:val="00A004B1"/>
    <w:rsid w:val="00A00574"/>
    <w:rsid w:val="00A00A95"/>
    <w:rsid w:val="00A01109"/>
    <w:rsid w:val="00A017ED"/>
    <w:rsid w:val="00A018AA"/>
    <w:rsid w:val="00A01AA7"/>
    <w:rsid w:val="00A0213D"/>
    <w:rsid w:val="00A0224B"/>
    <w:rsid w:val="00A0237A"/>
    <w:rsid w:val="00A02597"/>
    <w:rsid w:val="00A02AC7"/>
    <w:rsid w:val="00A03192"/>
    <w:rsid w:val="00A0328A"/>
    <w:rsid w:val="00A03848"/>
    <w:rsid w:val="00A03977"/>
    <w:rsid w:val="00A03986"/>
    <w:rsid w:val="00A03A48"/>
    <w:rsid w:val="00A03E14"/>
    <w:rsid w:val="00A03F3B"/>
    <w:rsid w:val="00A03F8C"/>
    <w:rsid w:val="00A04128"/>
    <w:rsid w:val="00A04385"/>
    <w:rsid w:val="00A05122"/>
    <w:rsid w:val="00A0561B"/>
    <w:rsid w:val="00A05A55"/>
    <w:rsid w:val="00A0676C"/>
    <w:rsid w:val="00A067AE"/>
    <w:rsid w:val="00A06F4B"/>
    <w:rsid w:val="00A07268"/>
    <w:rsid w:val="00A072E3"/>
    <w:rsid w:val="00A074AD"/>
    <w:rsid w:val="00A077E3"/>
    <w:rsid w:val="00A07B6A"/>
    <w:rsid w:val="00A07FC9"/>
    <w:rsid w:val="00A10C5C"/>
    <w:rsid w:val="00A1193E"/>
    <w:rsid w:val="00A12105"/>
    <w:rsid w:val="00A12329"/>
    <w:rsid w:val="00A1259A"/>
    <w:rsid w:val="00A126C5"/>
    <w:rsid w:val="00A12BB1"/>
    <w:rsid w:val="00A13292"/>
    <w:rsid w:val="00A13728"/>
    <w:rsid w:val="00A13916"/>
    <w:rsid w:val="00A141DC"/>
    <w:rsid w:val="00A14C45"/>
    <w:rsid w:val="00A14E8D"/>
    <w:rsid w:val="00A15533"/>
    <w:rsid w:val="00A15601"/>
    <w:rsid w:val="00A157AB"/>
    <w:rsid w:val="00A15AF1"/>
    <w:rsid w:val="00A15E4C"/>
    <w:rsid w:val="00A167D5"/>
    <w:rsid w:val="00A16991"/>
    <w:rsid w:val="00A1702F"/>
    <w:rsid w:val="00A17358"/>
    <w:rsid w:val="00A1756F"/>
    <w:rsid w:val="00A203CE"/>
    <w:rsid w:val="00A20881"/>
    <w:rsid w:val="00A20902"/>
    <w:rsid w:val="00A20A2F"/>
    <w:rsid w:val="00A20B09"/>
    <w:rsid w:val="00A20ED5"/>
    <w:rsid w:val="00A20EE7"/>
    <w:rsid w:val="00A2134A"/>
    <w:rsid w:val="00A2163F"/>
    <w:rsid w:val="00A22CE9"/>
    <w:rsid w:val="00A23053"/>
    <w:rsid w:val="00A230AA"/>
    <w:rsid w:val="00A230BA"/>
    <w:rsid w:val="00A23252"/>
    <w:rsid w:val="00A233DE"/>
    <w:rsid w:val="00A23623"/>
    <w:rsid w:val="00A238DC"/>
    <w:rsid w:val="00A23956"/>
    <w:rsid w:val="00A23E93"/>
    <w:rsid w:val="00A23EF2"/>
    <w:rsid w:val="00A24131"/>
    <w:rsid w:val="00A246F9"/>
    <w:rsid w:val="00A2487B"/>
    <w:rsid w:val="00A25046"/>
    <w:rsid w:val="00A251A4"/>
    <w:rsid w:val="00A25553"/>
    <w:rsid w:val="00A25828"/>
    <w:rsid w:val="00A25B02"/>
    <w:rsid w:val="00A25F69"/>
    <w:rsid w:val="00A2605E"/>
    <w:rsid w:val="00A263FD"/>
    <w:rsid w:val="00A26542"/>
    <w:rsid w:val="00A2691E"/>
    <w:rsid w:val="00A26AC5"/>
    <w:rsid w:val="00A27112"/>
    <w:rsid w:val="00A2741B"/>
    <w:rsid w:val="00A2779A"/>
    <w:rsid w:val="00A277C7"/>
    <w:rsid w:val="00A27A5F"/>
    <w:rsid w:val="00A27AEF"/>
    <w:rsid w:val="00A27BBC"/>
    <w:rsid w:val="00A27D6E"/>
    <w:rsid w:val="00A27F6B"/>
    <w:rsid w:val="00A300D4"/>
    <w:rsid w:val="00A3067C"/>
    <w:rsid w:val="00A30750"/>
    <w:rsid w:val="00A308F2"/>
    <w:rsid w:val="00A30ADD"/>
    <w:rsid w:val="00A30CB9"/>
    <w:rsid w:val="00A31016"/>
    <w:rsid w:val="00A311D9"/>
    <w:rsid w:val="00A316D1"/>
    <w:rsid w:val="00A31708"/>
    <w:rsid w:val="00A319DA"/>
    <w:rsid w:val="00A31B09"/>
    <w:rsid w:val="00A31C0D"/>
    <w:rsid w:val="00A3253F"/>
    <w:rsid w:val="00A329B2"/>
    <w:rsid w:val="00A32A0B"/>
    <w:rsid w:val="00A32B55"/>
    <w:rsid w:val="00A32FC0"/>
    <w:rsid w:val="00A3328F"/>
    <w:rsid w:val="00A33796"/>
    <w:rsid w:val="00A338CC"/>
    <w:rsid w:val="00A33A80"/>
    <w:rsid w:val="00A33B02"/>
    <w:rsid w:val="00A33C49"/>
    <w:rsid w:val="00A33F6E"/>
    <w:rsid w:val="00A34837"/>
    <w:rsid w:val="00A35A18"/>
    <w:rsid w:val="00A360CB"/>
    <w:rsid w:val="00A362D9"/>
    <w:rsid w:val="00A36788"/>
    <w:rsid w:val="00A36B10"/>
    <w:rsid w:val="00A36DD6"/>
    <w:rsid w:val="00A375D9"/>
    <w:rsid w:val="00A37A26"/>
    <w:rsid w:val="00A409CA"/>
    <w:rsid w:val="00A40B04"/>
    <w:rsid w:val="00A40BDA"/>
    <w:rsid w:val="00A40F3C"/>
    <w:rsid w:val="00A41310"/>
    <w:rsid w:val="00A413C4"/>
    <w:rsid w:val="00A41404"/>
    <w:rsid w:val="00A41634"/>
    <w:rsid w:val="00A4170C"/>
    <w:rsid w:val="00A41E46"/>
    <w:rsid w:val="00A41E7A"/>
    <w:rsid w:val="00A42062"/>
    <w:rsid w:val="00A42142"/>
    <w:rsid w:val="00A422AD"/>
    <w:rsid w:val="00A42594"/>
    <w:rsid w:val="00A4286E"/>
    <w:rsid w:val="00A42C2C"/>
    <w:rsid w:val="00A42C5C"/>
    <w:rsid w:val="00A43548"/>
    <w:rsid w:val="00A43826"/>
    <w:rsid w:val="00A43903"/>
    <w:rsid w:val="00A4391C"/>
    <w:rsid w:val="00A43A9A"/>
    <w:rsid w:val="00A43BE3"/>
    <w:rsid w:val="00A43C5A"/>
    <w:rsid w:val="00A44506"/>
    <w:rsid w:val="00A445BE"/>
    <w:rsid w:val="00A447B0"/>
    <w:rsid w:val="00A44B1A"/>
    <w:rsid w:val="00A44D9F"/>
    <w:rsid w:val="00A44F1A"/>
    <w:rsid w:val="00A455FD"/>
    <w:rsid w:val="00A45B2C"/>
    <w:rsid w:val="00A4605B"/>
    <w:rsid w:val="00A46719"/>
    <w:rsid w:val="00A469B6"/>
    <w:rsid w:val="00A469F2"/>
    <w:rsid w:val="00A474A9"/>
    <w:rsid w:val="00A479C6"/>
    <w:rsid w:val="00A47B78"/>
    <w:rsid w:val="00A47C0E"/>
    <w:rsid w:val="00A47CCB"/>
    <w:rsid w:val="00A5016D"/>
    <w:rsid w:val="00A5148F"/>
    <w:rsid w:val="00A51AD9"/>
    <w:rsid w:val="00A51B34"/>
    <w:rsid w:val="00A51E7B"/>
    <w:rsid w:val="00A52AAE"/>
    <w:rsid w:val="00A52ADF"/>
    <w:rsid w:val="00A52E56"/>
    <w:rsid w:val="00A530BA"/>
    <w:rsid w:val="00A5316D"/>
    <w:rsid w:val="00A532B0"/>
    <w:rsid w:val="00A5359C"/>
    <w:rsid w:val="00A535D5"/>
    <w:rsid w:val="00A53843"/>
    <w:rsid w:val="00A53F23"/>
    <w:rsid w:val="00A54527"/>
    <w:rsid w:val="00A54CC8"/>
    <w:rsid w:val="00A54D6A"/>
    <w:rsid w:val="00A552E2"/>
    <w:rsid w:val="00A5547A"/>
    <w:rsid w:val="00A55618"/>
    <w:rsid w:val="00A55721"/>
    <w:rsid w:val="00A5585C"/>
    <w:rsid w:val="00A56568"/>
    <w:rsid w:val="00A566FA"/>
    <w:rsid w:val="00A57671"/>
    <w:rsid w:val="00A57799"/>
    <w:rsid w:val="00A57E66"/>
    <w:rsid w:val="00A6010C"/>
    <w:rsid w:val="00A6035F"/>
    <w:rsid w:val="00A605C5"/>
    <w:rsid w:val="00A60750"/>
    <w:rsid w:val="00A6088C"/>
    <w:rsid w:val="00A60B50"/>
    <w:rsid w:val="00A610D0"/>
    <w:rsid w:val="00A610ED"/>
    <w:rsid w:val="00A61224"/>
    <w:rsid w:val="00A61540"/>
    <w:rsid w:val="00A617CB"/>
    <w:rsid w:val="00A61A38"/>
    <w:rsid w:val="00A61E7C"/>
    <w:rsid w:val="00A61F13"/>
    <w:rsid w:val="00A62439"/>
    <w:rsid w:val="00A62870"/>
    <w:rsid w:val="00A6326B"/>
    <w:rsid w:val="00A632C2"/>
    <w:rsid w:val="00A633F5"/>
    <w:rsid w:val="00A635DC"/>
    <w:rsid w:val="00A638F9"/>
    <w:rsid w:val="00A63D30"/>
    <w:rsid w:val="00A63FFF"/>
    <w:rsid w:val="00A640AF"/>
    <w:rsid w:val="00A64680"/>
    <w:rsid w:val="00A64A31"/>
    <w:rsid w:val="00A64B02"/>
    <w:rsid w:val="00A64B1B"/>
    <w:rsid w:val="00A64F40"/>
    <w:rsid w:val="00A65520"/>
    <w:rsid w:val="00A65B78"/>
    <w:rsid w:val="00A65C8E"/>
    <w:rsid w:val="00A66061"/>
    <w:rsid w:val="00A6618F"/>
    <w:rsid w:val="00A66232"/>
    <w:rsid w:val="00A6627E"/>
    <w:rsid w:val="00A66AC2"/>
    <w:rsid w:val="00A700EE"/>
    <w:rsid w:val="00A70188"/>
    <w:rsid w:val="00A70294"/>
    <w:rsid w:val="00A70585"/>
    <w:rsid w:val="00A7084D"/>
    <w:rsid w:val="00A70895"/>
    <w:rsid w:val="00A70909"/>
    <w:rsid w:val="00A70B7B"/>
    <w:rsid w:val="00A70F1E"/>
    <w:rsid w:val="00A712EB"/>
    <w:rsid w:val="00A716E5"/>
    <w:rsid w:val="00A71880"/>
    <w:rsid w:val="00A71DE5"/>
    <w:rsid w:val="00A71E2B"/>
    <w:rsid w:val="00A7254F"/>
    <w:rsid w:val="00A7272A"/>
    <w:rsid w:val="00A72752"/>
    <w:rsid w:val="00A72949"/>
    <w:rsid w:val="00A72C73"/>
    <w:rsid w:val="00A73157"/>
    <w:rsid w:val="00A73903"/>
    <w:rsid w:val="00A74170"/>
    <w:rsid w:val="00A7457C"/>
    <w:rsid w:val="00A74930"/>
    <w:rsid w:val="00A74B38"/>
    <w:rsid w:val="00A74C6D"/>
    <w:rsid w:val="00A75007"/>
    <w:rsid w:val="00A7536A"/>
    <w:rsid w:val="00A75520"/>
    <w:rsid w:val="00A75E49"/>
    <w:rsid w:val="00A75F26"/>
    <w:rsid w:val="00A761E9"/>
    <w:rsid w:val="00A7647F"/>
    <w:rsid w:val="00A76DED"/>
    <w:rsid w:val="00A77574"/>
    <w:rsid w:val="00A77A7F"/>
    <w:rsid w:val="00A77B3F"/>
    <w:rsid w:val="00A8005D"/>
    <w:rsid w:val="00A800CB"/>
    <w:rsid w:val="00A80217"/>
    <w:rsid w:val="00A803E8"/>
    <w:rsid w:val="00A80B02"/>
    <w:rsid w:val="00A80D39"/>
    <w:rsid w:val="00A8126A"/>
    <w:rsid w:val="00A81511"/>
    <w:rsid w:val="00A81962"/>
    <w:rsid w:val="00A8239A"/>
    <w:rsid w:val="00A8240C"/>
    <w:rsid w:val="00A82521"/>
    <w:rsid w:val="00A82778"/>
    <w:rsid w:val="00A827D4"/>
    <w:rsid w:val="00A82D2E"/>
    <w:rsid w:val="00A82EEF"/>
    <w:rsid w:val="00A82FBE"/>
    <w:rsid w:val="00A8309B"/>
    <w:rsid w:val="00A834D6"/>
    <w:rsid w:val="00A8388E"/>
    <w:rsid w:val="00A83A10"/>
    <w:rsid w:val="00A83FE1"/>
    <w:rsid w:val="00A8405A"/>
    <w:rsid w:val="00A84A54"/>
    <w:rsid w:val="00A84A5C"/>
    <w:rsid w:val="00A84E8C"/>
    <w:rsid w:val="00A84EC2"/>
    <w:rsid w:val="00A8501E"/>
    <w:rsid w:val="00A85274"/>
    <w:rsid w:val="00A85465"/>
    <w:rsid w:val="00A854C9"/>
    <w:rsid w:val="00A8551A"/>
    <w:rsid w:val="00A85B12"/>
    <w:rsid w:val="00A8631D"/>
    <w:rsid w:val="00A86E6A"/>
    <w:rsid w:val="00A86E7D"/>
    <w:rsid w:val="00A8771E"/>
    <w:rsid w:val="00A87AB8"/>
    <w:rsid w:val="00A87D95"/>
    <w:rsid w:val="00A87D9E"/>
    <w:rsid w:val="00A87E31"/>
    <w:rsid w:val="00A9022C"/>
    <w:rsid w:val="00A903CE"/>
    <w:rsid w:val="00A9055B"/>
    <w:rsid w:val="00A90710"/>
    <w:rsid w:val="00A9076E"/>
    <w:rsid w:val="00A907EC"/>
    <w:rsid w:val="00A90A9F"/>
    <w:rsid w:val="00A90F6E"/>
    <w:rsid w:val="00A9123B"/>
    <w:rsid w:val="00A91C9D"/>
    <w:rsid w:val="00A91FFA"/>
    <w:rsid w:val="00A92F5C"/>
    <w:rsid w:val="00A9329B"/>
    <w:rsid w:val="00A937BC"/>
    <w:rsid w:val="00A9392A"/>
    <w:rsid w:val="00A93FED"/>
    <w:rsid w:val="00A9401D"/>
    <w:rsid w:val="00A940B3"/>
    <w:rsid w:val="00A9482F"/>
    <w:rsid w:val="00A94BB6"/>
    <w:rsid w:val="00A9500C"/>
    <w:rsid w:val="00A95020"/>
    <w:rsid w:val="00A95713"/>
    <w:rsid w:val="00A95797"/>
    <w:rsid w:val="00A95C29"/>
    <w:rsid w:val="00A95EEA"/>
    <w:rsid w:val="00A96038"/>
    <w:rsid w:val="00A96169"/>
    <w:rsid w:val="00A963FE"/>
    <w:rsid w:val="00A96576"/>
    <w:rsid w:val="00A96B51"/>
    <w:rsid w:val="00A96DD7"/>
    <w:rsid w:val="00A975BD"/>
    <w:rsid w:val="00A97916"/>
    <w:rsid w:val="00A97A64"/>
    <w:rsid w:val="00A97E4B"/>
    <w:rsid w:val="00A97F08"/>
    <w:rsid w:val="00AA0A29"/>
    <w:rsid w:val="00AA0AC2"/>
    <w:rsid w:val="00AA0B44"/>
    <w:rsid w:val="00AA12C6"/>
    <w:rsid w:val="00AA1405"/>
    <w:rsid w:val="00AA15B0"/>
    <w:rsid w:val="00AA15C7"/>
    <w:rsid w:val="00AA1FD0"/>
    <w:rsid w:val="00AA2D02"/>
    <w:rsid w:val="00AA32F9"/>
    <w:rsid w:val="00AA3E44"/>
    <w:rsid w:val="00AA4233"/>
    <w:rsid w:val="00AA445A"/>
    <w:rsid w:val="00AA4476"/>
    <w:rsid w:val="00AA4719"/>
    <w:rsid w:val="00AA480A"/>
    <w:rsid w:val="00AA4CFF"/>
    <w:rsid w:val="00AA4D21"/>
    <w:rsid w:val="00AA4E31"/>
    <w:rsid w:val="00AA59A9"/>
    <w:rsid w:val="00AA5AE5"/>
    <w:rsid w:val="00AA5FB9"/>
    <w:rsid w:val="00AA69DF"/>
    <w:rsid w:val="00AA6BC9"/>
    <w:rsid w:val="00AA6D58"/>
    <w:rsid w:val="00AA6E38"/>
    <w:rsid w:val="00AA753E"/>
    <w:rsid w:val="00AA7E07"/>
    <w:rsid w:val="00AB056B"/>
    <w:rsid w:val="00AB1030"/>
    <w:rsid w:val="00AB1219"/>
    <w:rsid w:val="00AB15BA"/>
    <w:rsid w:val="00AB16A8"/>
    <w:rsid w:val="00AB22D7"/>
    <w:rsid w:val="00AB24D0"/>
    <w:rsid w:val="00AB251A"/>
    <w:rsid w:val="00AB294A"/>
    <w:rsid w:val="00AB2AEE"/>
    <w:rsid w:val="00AB2B32"/>
    <w:rsid w:val="00AB2FA3"/>
    <w:rsid w:val="00AB30D6"/>
    <w:rsid w:val="00AB3110"/>
    <w:rsid w:val="00AB3433"/>
    <w:rsid w:val="00AB36E3"/>
    <w:rsid w:val="00AB3719"/>
    <w:rsid w:val="00AB37CB"/>
    <w:rsid w:val="00AB3AD3"/>
    <w:rsid w:val="00AB3CEF"/>
    <w:rsid w:val="00AB3F96"/>
    <w:rsid w:val="00AB3FC0"/>
    <w:rsid w:val="00AB424A"/>
    <w:rsid w:val="00AB4519"/>
    <w:rsid w:val="00AB4603"/>
    <w:rsid w:val="00AB48F9"/>
    <w:rsid w:val="00AB54F3"/>
    <w:rsid w:val="00AB59FE"/>
    <w:rsid w:val="00AB5D2B"/>
    <w:rsid w:val="00AB633C"/>
    <w:rsid w:val="00AB6B9C"/>
    <w:rsid w:val="00AB6C3E"/>
    <w:rsid w:val="00AB71BA"/>
    <w:rsid w:val="00AB7A24"/>
    <w:rsid w:val="00AB7DED"/>
    <w:rsid w:val="00AB7F4B"/>
    <w:rsid w:val="00AC00E7"/>
    <w:rsid w:val="00AC01C7"/>
    <w:rsid w:val="00AC0403"/>
    <w:rsid w:val="00AC0897"/>
    <w:rsid w:val="00AC0E32"/>
    <w:rsid w:val="00AC0EFC"/>
    <w:rsid w:val="00AC151E"/>
    <w:rsid w:val="00AC19A8"/>
    <w:rsid w:val="00AC19A9"/>
    <w:rsid w:val="00AC1F84"/>
    <w:rsid w:val="00AC21E9"/>
    <w:rsid w:val="00AC2267"/>
    <w:rsid w:val="00AC258B"/>
    <w:rsid w:val="00AC26DF"/>
    <w:rsid w:val="00AC2966"/>
    <w:rsid w:val="00AC2B21"/>
    <w:rsid w:val="00AC2DFF"/>
    <w:rsid w:val="00AC2E84"/>
    <w:rsid w:val="00AC35B9"/>
    <w:rsid w:val="00AC3784"/>
    <w:rsid w:val="00AC3881"/>
    <w:rsid w:val="00AC3998"/>
    <w:rsid w:val="00AC39A9"/>
    <w:rsid w:val="00AC4538"/>
    <w:rsid w:val="00AC4912"/>
    <w:rsid w:val="00AC4924"/>
    <w:rsid w:val="00AC53EC"/>
    <w:rsid w:val="00AC5912"/>
    <w:rsid w:val="00AC5DB2"/>
    <w:rsid w:val="00AC5E54"/>
    <w:rsid w:val="00AC6007"/>
    <w:rsid w:val="00AC62E6"/>
    <w:rsid w:val="00AC67AF"/>
    <w:rsid w:val="00AC7071"/>
    <w:rsid w:val="00AC70CA"/>
    <w:rsid w:val="00AC76FB"/>
    <w:rsid w:val="00AC773E"/>
    <w:rsid w:val="00AC79A3"/>
    <w:rsid w:val="00AC7F87"/>
    <w:rsid w:val="00AD0198"/>
    <w:rsid w:val="00AD01D1"/>
    <w:rsid w:val="00AD0C84"/>
    <w:rsid w:val="00AD148E"/>
    <w:rsid w:val="00AD1CC7"/>
    <w:rsid w:val="00AD1D18"/>
    <w:rsid w:val="00AD1E05"/>
    <w:rsid w:val="00AD1F0F"/>
    <w:rsid w:val="00AD212C"/>
    <w:rsid w:val="00AD261F"/>
    <w:rsid w:val="00AD26E4"/>
    <w:rsid w:val="00AD27E2"/>
    <w:rsid w:val="00AD2C39"/>
    <w:rsid w:val="00AD3058"/>
    <w:rsid w:val="00AD30EC"/>
    <w:rsid w:val="00AD3562"/>
    <w:rsid w:val="00AD3C33"/>
    <w:rsid w:val="00AD3CF3"/>
    <w:rsid w:val="00AD42AA"/>
    <w:rsid w:val="00AD4329"/>
    <w:rsid w:val="00AD4808"/>
    <w:rsid w:val="00AD4A23"/>
    <w:rsid w:val="00AD4FF5"/>
    <w:rsid w:val="00AD6142"/>
    <w:rsid w:val="00AD6598"/>
    <w:rsid w:val="00AD6678"/>
    <w:rsid w:val="00AD6899"/>
    <w:rsid w:val="00AD6CA3"/>
    <w:rsid w:val="00AD7105"/>
    <w:rsid w:val="00AD731E"/>
    <w:rsid w:val="00AD75FF"/>
    <w:rsid w:val="00AE0149"/>
    <w:rsid w:val="00AE01DC"/>
    <w:rsid w:val="00AE12DD"/>
    <w:rsid w:val="00AE16C0"/>
    <w:rsid w:val="00AE18FF"/>
    <w:rsid w:val="00AE1D92"/>
    <w:rsid w:val="00AE1D9F"/>
    <w:rsid w:val="00AE1E5B"/>
    <w:rsid w:val="00AE2093"/>
    <w:rsid w:val="00AE253F"/>
    <w:rsid w:val="00AE30EB"/>
    <w:rsid w:val="00AE3179"/>
    <w:rsid w:val="00AE320D"/>
    <w:rsid w:val="00AE35E6"/>
    <w:rsid w:val="00AE37C3"/>
    <w:rsid w:val="00AE3B5C"/>
    <w:rsid w:val="00AE4ACA"/>
    <w:rsid w:val="00AE4E2E"/>
    <w:rsid w:val="00AE5449"/>
    <w:rsid w:val="00AE5806"/>
    <w:rsid w:val="00AE5ACE"/>
    <w:rsid w:val="00AE6E4F"/>
    <w:rsid w:val="00AE6F8E"/>
    <w:rsid w:val="00AE732A"/>
    <w:rsid w:val="00AF055E"/>
    <w:rsid w:val="00AF0721"/>
    <w:rsid w:val="00AF08A2"/>
    <w:rsid w:val="00AF0B2D"/>
    <w:rsid w:val="00AF0B3F"/>
    <w:rsid w:val="00AF1617"/>
    <w:rsid w:val="00AF196E"/>
    <w:rsid w:val="00AF1C41"/>
    <w:rsid w:val="00AF1F70"/>
    <w:rsid w:val="00AF2B0E"/>
    <w:rsid w:val="00AF2B63"/>
    <w:rsid w:val="00AF37A4"/>
    <w:rsid w:val="00AF37E7"/>
    <w:rsid w:val="00AF3BDD"/>
    <w:rsid w:val="00AF3C7F"/>
    <w:rsid w:val="00AF40ED"/>
    <w:rsid w:val="00AF4180"/>
    <w:rsid w:val="00AF4CF6"/>
    <w:rsid w:val="00AF50C6"/>
    <w:rsid w:val="00AF5298"/>
    <w:rsid w:val="00AF53DF"/>
    <w:rsid w:val="00AF5591"/>
    <w:rsid w:val="00AF55AC"/>
    <w:rsid w:val="00AF612A"/>
    <w:rsid w:val="00AF6D8B"/>
    <w:rsid w:val="00AF6F4F"/>
    <w:rsid w:val="00AF75CD"/>
    <w:rsid w:val="00AF7BBC"/>
    <w:rsid w:val="00B0014A"/>
    <w:rsid w:val="00B004CA"/>
    <w:rsid w:val="00B0064A"/>
    <w:rsid w:val="00B00735"/>
    <w:rsid w:val="00B007CD"/>
    <w:rsid w:val="00B008CE"/>
    <w:rsid w:val="00B01044"/>
    <w:rsid w:val="00B010D8"/>
    <w:rsid w:val="00B018CE"/>
    <w:rsid w:val="00B018FF"/>
    <w:rsid w:val="00B01BAE"/>
    <w:rsid w:val="00B023B4"/>
    <w:rsid w:val="00B02CAC"/>
    <w:rsid w:val="00B02CB0"/>
    <w:rsid w:val="00B030DF"/>
    <w:rsid w:val="00B031F5"/>
    <w:rsid w:val="00B035A6"/>
    <w:rsid w:val="00B0371D"/>
    <w:rsid w:val="00B03AB2"/>
    <w:rsid w:val="00B03C8F"/>
    <w:rsid w:val="00B0421F"/>
    <w:rsid w:val="00B048FD"/>
    <w:rsid w:val="00B049E9"/>
    <w:rsid w:val="00B04E56"/>
    <w:rsid w:val="00B054A1"/>
    <w:rsid w:val="00B05754"/>
    <w:rsid w:val="00B057BE"/>
    <w:rsid w:val="00B05941"/>
    <w:rsid w:val="00B06E2E"/>
    <w:rsid w:val="00B0731D"/>
    <w:rsid w:val="00B0750C"/>
    <w:rsid w:val="00B07577"/>
    <w:rsid w:val="00B102DC"/>
    <w:rsid w:val="00B10421"/>
    <w:rsid w:val="00B1052C"/>
    <w:rsid w:val="00B1055B"/>
    <w:rsid w:val="00B105AF"/>
    <w:rsid w:val="00B10C42"/>
    <w:rsid w:val="00B11ACB"/>
    <w:rsid w:val="00B11B43"/>
    <w:rsid w:val="00B121A9"/>
    <w:rsid w:val="00B124E6"/>
    <w:rsid w:val="00B1253C"/>
    <w:rsid w:val="00B125E5"/>
    <w:rsid w:val="00B126D9"/>
    <w:rsid w:val="00B12749"/>
    <w:rsid w:val="00B12B68"/>
    <w:rsid w:val="00B13018"/>
    <w:rsid w:val="00B131DE"/>
    <w:rsid w:val="00B13269"/>
    <w:rsid w:val="00B13459"/>
    <w:rsid w:val="00B138E6"/>
    <w:rsid w:val="00B13999"/>
    <w:rsid w:val="00B139A7"/>
    <w:rsid w:val="00B13AEE"/>
    <w:rsid w:val="00B1419C"/>
    <w:rsid w:val="00B14891"/>
    <w:rsid w:val="00B149AB"/>
    <w:rsid w:val="00B15111"/>
    <w:rsid w:val="00B15235"/>
    <w:rsid w:val="00B15AE9"/>
    <w:rsid w:val="00B1611D"/>
    <w:rsid w:val="00B167D9"/>
    <w:rsid w:val="00B16B46"/>
    <w:rsid w:val="00B17044"/>
    <w:rsid w:val="00B1750B"/>
    <w:rsid w:val="00B1753F"/>
    <w:rsid w:val="00B175CC"/>
    <w:rsid w:val="00B203AC"/>
    <w:rsid w:val="00B20405"/>
    <w:rsid w:val="00B20713"/>
    <w:rsid w:val="00B2079C"/>
    <w:rsid w:val="00B2093F"/>
    <w:rsid w:val="00B2094F"/>
    <w:rsid w:val="00B20AA0"/>
    <w:rsid w:val="00B20ABA"/>
    <w:rsid w:val="00B20EF2"/>
    <w:rsid w:val="00B21169"/>
    <w:rsid w:val="00B211DD"/>
    <w:rsid w:val="00B218B0"/>
    <w:rsid w:val="00B2243E"/>
    <w:rsid w:val="00B22624"/>
    <w:rsid w:val="00B22B3C"/>
    <w:rsid w:val="00B23402"/>
    <w:rsid w:val="00B23469"/>
    <w:rsid w:val="00B23589"/>
    <w:rsid w:val="00B23BCC"/>
    <w:rsid w:val="00B23FE3"/>
    <w:rsid w:val="00B246AD"/>
    <w:rsid w:val="00B24A55"/>
    <w:rsid w:val="00B24A92"/>
    <w:rsid w:val="00B24B3C"/>
    <w:rsid w:val="00B24BF3"/>
    <w:rsid w:val="00B24E21"/>
    <w:rsid w:val="00B24E24"/>
    <w:rsid w:val="00B2552E"/>
    <w:rsid w:val="00B255A6"/>
    <w:rsid w:val="00B25632"/>
    <w:rsid w:val="00B256DB"/>
    <w:rsid w:val="00B257A8"/>
    <w:rsid w:val="00B25924"/>
    <w:rsid w:val="00B259A6"/>
    <w:rsid w:val="00B25E0F"/>
    <w:rsid w:val="00B26177"/>
    <w:rsid w:val="00B2628E"/>
    <w:rsid w:val="00B264A3"/>
    <w:rsid w:val="00B265D5"/>
    <w:rsid w:val="00B26BE5"/>
    <w:rsid w:val="00B26C75"/>
    <w:rsid w:val="00B26F4D"/>
    <w:rsid w:val="00B2708F"/>
    <w:rsid w:val="00B273E4"/>
    <w:rsid w:val="00B275FA"/>
    <w:rsid w:val="00B27602"/>
    <w:rsid w:val="00B2785A"/>
    <w:rsid w:val="00B2790F"/>
    <w:rsid w:val="00B27B64"/>
    <w:rsid w:val="00B27D7F"/>
    <w:rsid w:val="00B30427"/>
    <w:rsid w:val="00B30838"/>
    <w:rsid w:val="00B308C1"/>
    <w:rsid w:val="00B30964"/>
    <w:rsid w:val="00B30ED2"/>
    <w:rsid w:val="00B314D9"/>
    <w:rsid w:val="00B33414"/>
    <w:rsid w:val="00B33A0D"/>
    <w:rsid w:val="00B33A4C"/>
    <w:rsid w:val="00B33F72"/>
    <w:rsid w:val="00B34534"/>
    <w:rsid w:val="00B34B45"/>
    <w:rsid w:val="00B34D77"/>
    <w:rsid w:val="00B35017"/>
    <w:rsid w:val="00B3533C"/>
    <w:rsid w:val="00B35591"/>
    <w:rsid w:val="00B356A6"/>
    <w:rsid w:val="00B35DDA"/>
    <w:rsid w:val="00B35E4F"/>
    <w:rsid w:val="00B3621B"/>
    <w:rsid w:val="00B362A4"/>
    <w:rsid w:val="00B36342"/>
    <w:rsid w:val="00B36BA3"/>
    <w:rsid w:val="00B37222"/>
    <w:rsid w:val="00B37231"/>
    <w:rsid w:val="00B402A9"/>
    <w:rsid w:val="00B405C6"/>
    <w:rsid w:val="00B4068F"/>
    <w:rsid w:val="00B40898"/>
    <w:rsid w:val="00B408C5"/>
    <w:rsid w:val="00B408EB"/>
    <w:rsid w:val="00B40CD6"/>
    <w:rsid w:val="00B40D92"/>
    <w:rsid w:val="00B41064"/>
    <w:rsid w:val="00B41323"/>
    <w:rsid w:val="00B4159F"/>
    <w:rsid w:val="00B4166A"/>
    <w:rsid w:val="00B417AD"/>
    <w:rsid w:val="00B417EC"/>
    <w:rsid w:val="00B419E3"/>
    <w:rsid w:val="00B41CE5"/>
    <w:rsid w:val="00B41DFD"/>
    <w:rsid w:val="00B41FB4"/>
    <w:rsid w:val="00B42358"/>
    <w:rsid w:val="00B4236A"/>
    <w:rsid w:val="00B42390"/>
    <w:rsid w:val="00B42BE0"/>
    <w:rsid w:val="00B42DF6"/>
    <w:rsid w:val="00B43197"/>
    <w:rsid w:val="00B43CE6"/>
    <w:rsid w:val="00B43CF9"/>
    <w:rsid w:val="00B43F49"/>
    <w:rsid w:val="00B44199"/>
    <w:rsid w:val="00B44474"/>
    <w:rsid w:val="00B444D0"/>
    <w:rsid w:val="00B44602"/>
    <w:rsid w:val="00B44792"/>
    <w:rsid w:val="00B44836"/>
    <w:rsid w:val="00B44B32"/>
    <w:rsid w:val="00B45245"/>
    <w:rsid w:val="00B4536A"/>
    <w:rsid w:val="00B45965"/>
    <w:rsid w:val="00B45C2C"/>
    <w:rsid w:val="00B46006"/>
    <w:rsid w:val="00B4627C"/>
    <w:rsid w:val="00B46339"/>
    <w:rsid w:val="00B4656A"/>
    <w:rsid w:val="00B46B7E"/>
    <w:rsid w:val="00B46F5D"/>
    <w:rsid w:val="00B47580"/>
    <w:rsid w:val="00B4780A"/>
    <w:rsid w:val="00B47842"/>
    <w:rsid w:val="00B479D3"/>
    <w:rsid w:val="00B501DE"/>
    <w:rsid w:val="00B50385"/>
    <w:rsid w:val="00B50428"/>
    <w:rsid w:val="00B505FB"/>
    <w:rsid w:val="00B50690"/>
    <w:rsid w:val="00B51027"/>
    <w:rsid w:val="00B511C0"/>
    <w:rsid w:val="00B514F1"/>
    <w:rsid w:val="00B521E2"/>
    <w:rsid w:val="00B5232B"/>
    <w:rsid w:val="00B52333"/>
    <w:rsid w:val="00B5239C"/>
    <w:rsid w:val="00B52800"/>
    <w:rsid w:val="00B52892"/>
    <w:rsid w:val="00B52915"/>
    <w:rsid w:val="00B52EAD"/>
    <w:rsid w:val="00B53000"/>
    <w:rsid w:val="00B530E7"/>
    <w:rsid w:val="00B53488"/>
    <w:rsid w:val="00B53B27"/>
    <w:rsid w:val="00B53E73"/>
    <w:rsid w:val="00B54096"/>
    <w:rsid w:val="00B54175"/>
    <w:rsid w:val="00B544A9"/>
    <w:rsid w:val="00B544AA"/>
    <w:rsid w:val="00B54AE7"/>
    <w:rsid w:val="00B54F94"/>
    <w:rsid w:val="00B552E2"/>
    <w:rsid w:val="00B5586C"/>
    <w:rsid w:val="00B55B89"/>
    <w:rsid w:val="00B55DCF"/>
    <w:rsid w:val="00B55EC5"/>
    <w:rsid w:val="00B5643F"/>
    <w:rsid w:val="00B56895"/>
    <w:rsid w:val="00B56B56"/>
    <w:rsid w:val="00B56CC9"/>
    <w:rsid w:val="00B56DC3"/>
    <w:rsid w:val="00B56E67"/>
    <w:rsid w:val="00B57090"/>
    <w:rsid w:val="00B5764B"/>
    <w:rsid w:val="00B57AED"/>
    <w:rsid w:val="00B57B7D"/>
    <w:rsid w:val="00B57C17"/>
    <w:rsid w:val="00B57D0D"/>
    <w:rsid w:val="00B57D26"/>
    <w:rsid w:val="00B602A2"/>
    <w:rsid w:val="00B61174"/>
    <w:rsid w:val="00B611F7"/>
    <w:rsid w:val="00B612D8"/>
    <w:rsid w:val="00B61540"/>
    <w:rsid w:val="00B61824"/>
    <w:rsid w:val="00B6194B"/>
    <w:rsid w:val="00B6245F"/>
    <w:rsid w:val="00B62485"/>
    <w:rsid w:val="00B627FD"/>
    <w:rsid w:val="00B6280E"/>
    <w:rsid w:val="00B629F5"/>
    <w:rsid w:val="00B62AFE"/>
    <w:rsid w:val="00B62B15"/>
    <w:rsid w:val="00B62D82"/>
    <w:rsid w:val="00B62EB7"/>
    <w:rsid w:val="00B632EC"/>
    <w:rsid w:val="00B63646"/>
    <w:rsid w:val="00B636B0"/>
    <w:rsid w:val="00B6386B"/>
    <w:rsid w:val="00B63E07"/>
    <w:rsid w:val="00B63F31"/>
    <w:rsid w:val="00B640FA"/>
    <w:rsid w:val="00B649A1"/>
    <w:rsid w:val="00B65062"/>
    <w:rsid w:val="00B651B8"/>
    <w:rsid w:val="00B652A1"/>
    <w:rsid w:val="00B6530D"/>
    <w:rsid w:val="00B653BF"/>
    <w:rsid w:val="00B65F68"/>
    <w:rsid w:val="00B65FB0"/>
    <w:rsid w:val="00B66924"/>
    <w:rsid w:val="00B669D3"/>
    <w:rsid w:val="00B66A96"/>
    <w:rsid w:val="00B674C6"/>
    <w:rsid w:val="00B674E8"/>
    <w:rsid w:val="00B67709"/>
    <w:rsid w:val="00B6799C"/>
    <w:rsid w:val="00B67A41"/>
    <w:rsid w:val="00B703F6"/>
    <w:rsid w:val="00B7074B"/>
    <w:rsid w:val="00B7093D"/>
    <w:rsid w:val="00B70A5F"/>
    <w:rsid w:val="00B71351"/>
    <w:rsid w:val="00B717D0"/>
    <w:rsid w:val="00B71CA3"/>
    <w:rsid w:val="00B71D84"/>
    <w:rsid w:val="00B723A3"/>
    <w:rsid w:val="00B72538"/>
    <w:rsid w:val="00B727E8"/>
    <w:rsid w:val="00B72D16"/>
    <w:rsid w:val="00B72D97"/>
    <w:rsid w:val="00B74A09"/>
    <w:rsid w:val="00B74C46"/>
    <w:rsid w:val="00B7509A"/>
    <w:rsid w:val="00B75241"/>
    <w:rsid w:val="00B7549B"/>
    <w:rsid w:val="00B75DB0"/>
    <w:rsid w:val="00B76319"/>
    <w:rsid w:val="00B76868"/>
    <w:rsid w:val="00B7686A"/>
    <w:rsid w:val="00B768D1"/>
    <w:rsid w:val="00B76A41"/>
    <w:rsid w:val="00B76A5A"/>
    <w:rsid w:val="00B770AF"/>
    <w:rsid w:val="00B7727C"/>
    <w:rsid w:val="00B776E5"/>
    <w:rsid w:val="00B805F4"/>
    <w:rsid w:val="00B80F85"/>
    <w:rsid w:val="00B81154"/>
    <w:rsid w:val="00B81992"/>
    <w:rsid w:val="00B819DB"/>
    <w:rsid w:val="00B81C8C"/>
    <w:rsid w:val="00B81ECF"/>
    <w:rsid w:val="00B82112"/>
    <w:rsid w:val="00B831E9"/>
    <w:rsid w:val="00B8323B"/>
    <w:rsid w:val="00B8331A"/>
    <w:rsid w:val="00B83389"/>
    <w:rsid w:val="00B833CC"/>
    <w:rsid w:val="00B836C9"/>
    <w:rsid w:val="00B838CC"/>
    <w:rsid w:val="00B8398B"/>
    <w:rsid w:val="00B84A60"/>
    <w:rsid w:val="00B84A8F"/>
    <w:rsid w:val="00B84AD6"/>
    <w:rsid w:val="00B84E4F"/>
    <w:rsid w:val="00B84FDB"/>
    <w:rsid w:val="00B853B4"/>
    <w:rsid w:val="00B8541C"/>
    <w:rsid w:val="00B857DB"/>
    <w:rsid w:val="00B85863"/>
    <w:rsid w:val="00B859BD"/>
    <w:rsid w:val="00B85E3E"/>
    <w:rsid w:val="00B862B0"/>
    <w:rsid w:val="00B86748"/>
    <w:rsid w:val="00B86820"/>
    <w:rsid w:val="00B86959"/>
    <w:rsid w:val="00B86D3C"/>
    <w:rsid w:val="00B86F7E"/>
    <w:rsid w:val="00B87283"/>
    <w:rsid w:val="00B8777D"/>
    <w:rsid w:val="00B8798C"/>
    <w:rsid w:val="00B90135"/>
    <w:rsid w:val="00B90152"/>
    <w:rsid w:val="00B902AF"/>
    <w:rsid w:val="00B90303"/>
    <w:rsid w:val="00B90AA7"/>
    <w:rsid w:val="00B90C7E"/>
    <w:rsid w:val="00B914D3"/>
    <w:rsid w:val="00B91817"/>
    <w:rsid w:val="00B92724"/>
    <w:rsid w:val="00B92781"/>
    <w:rsid w:val="00B92A25"/>
    <w:rsid w:val="00B9338F"/>
    <w:rsid w:val="00B93437"/>
    <w:rsid w:val="00B9349F"/>
    <w:rsid w:val="00B93513"/>
    <w:rsid w:val="00B93C5C"/>
    <w:rsid w:val="00B93C97"/>
    <w:rsid w:val="00B93E9E"/>
    <w:rsid w:val="00B949E0"/>
    <w:rsid w:val="00B94A63"/>
    <w:rsid w:val="00B94C24"/>
    <w:rsid w:val="00B94C49"/>
    <w:rsid w:val="00B94EC6"/>
    <w:rsid w:val="00B94EC9"/>
    <w:rsid w:val="00B95085"/>
    <w:rsid w:val="00B9530E"/>
    <w:rsid w:val="00B95432"/>
    <w:rsid w:val="00B957D6"/>
    <w:rsid w:val="00B95C41"/>
    <w:rsid w:val="00B967F2"/>
    <w:rsid w:val="00B96BAC"/>
    <w:rsid w:val="00B97034"/>
    <w:rsid w:val="00B970B3"/>
    <w:rsid w:val="00B97218"/>
    <w:rsid w:val="00B97300"/>
    <w:rsid w:val="00B9733B"/>
    <w:rsid w:val="00B974B7"/>
    <w:rsid w:val="00B97856"/>
    <w:rsid w:val="00B97945"/>
    <w:rsid w:val="00B97AA2"/>
    <w:rsid w:val="00B97B30"/>
    <w:rsid w:val="00B97D0E"/>
    <w:rsid w:val="00BA0184"/>
    <w:rsid w:val="00BA0402"/>
    <w:rsid w:val="00BA05CB"/>
    <w:rsid w:val="00BA060D"/>
    <w:rsid w:val="00BA0D42"/>
    <w:rsid w:val="00BA0EAB"/>
    <w:rsid w:val="00BA0F60"/>
    <w:rsid w:val="00BA0FAB"/>
    <w:rsid w:val="00BA1046"/>
    <w:rsid w:val="00BA10DF"/>
    <w:rsid w:val="00BA131F"/>
    <w:rsid w:val="00BA139A"/>
    <w:rsid w:val="00BA16F4"/>
    <w:rsid w:val="00BA1827"/>
    <w:rsid w:val="00BA19AA"/>
    <w:rsid w:val="00BA1BB7"/>
    <w:rsid w:val="00BA2325"/>
    <w:rsid w:val="00BA2502"/>
    <w:rsid w:val="00BA259F"/>
    <w:rsid w:val="00BA2864"/>
    <w:rsid w:val="00BA293E"/>
    <w:rsid w:val="00BA32F4"/>
    <w:rsid w:val="00BA3D48"/>
    <w:rsid w:val="00BA3E22"/>
    <w:rsid w:val="00BA3F3B"/>
    <w:rsid w:val="00BA4518"/>
    <w:rsid w:val="00BA4635"/>
    <w:rsid w:val="00BA4941"/>
    <w:rsid w:val="00BA49E2"/>
    <w:rsid w:val="00BA4C3E"/>
    <w:rsid w:val="00BA4D08"/>
    <w:rsid w:val="00BA4E72"/>
    <w:rsid w:val="00BA512B"/>
    <w:rsid w:val="00BA57CD"/>
    <w:rsid w:val="00BA5A8E"/>
    <w:rsid w:val="00BA643C"/>
    <w:rsid w:val="00BA685F"/>
    <w:rsid w:val="00BA75C6"/>
    <w:rsid w:val="00BA7695"/>
    <w:rsid w:val="00BA793A"/>
    <w:rsid w:val="00BA795E"/>
    <w:rsid w:val="00BA7A05"/>
    <w:rsid w:val="00BA7A26"/>
    <w:rsid w:val="00BA7B00"/>
    <w:rsid w:val="00BA7DFF"/>
    <w:rsid w:val="00BB0221"/>
    <w:rsid w:val="00BB048F"/>
    <w:rsid w:val="00BB0C5F"/>
    <w:rsid w:val="00BB0CB5"/>
    <w:rsid w:val="00BB0EA7"/>
    <w:rsid w:val="00BB116B"/>
    <w:rsid w:val="00BB16D6"/>
    <w:rsid w:val="00BB1A59"/>
    <w:rsid w:val="00BB1E8B"/>
    <w:rsid w:val="00BB244F"/>
    <w:rsid w:val="00BB258C"/>
    <w:rsid w:val="00BB27FD"/>
    <w:rsid w:val="00BB2EEE"/>
    <w:rsid w:val="00BB2F25"/>
    <w:rsid w:val="00BB3BA9"/>
    <w:rsid w:val="00BB3F99"/>
    <w:rsid w:val="00BB3FC8"/>
    <w:rsid w:val="00BB4448"/>
    <w:rsid w:val="00BB44F2"/>
    <w:rsid w:val="00BB45CD"/>
    <w:rsid w:val="00BB5437"/>
    <w:rsid w:val="00BB57F8"/>
    <w:rsid w:val="00BB5BD2"/>
    <w:rsid w:val="00BB62D4"/>
    <w:rsid w:val="00BB6901"/>
    <w:rsid w:val="00BB69F3"/>
    <w:rsid w:val="00BB70D9"/>
    <w:rsid w:val="00BB734E"/>
    <w:rsid w:val="00BB7377"/>
    <w:rsid w:val="00BB7486"/>
    <w:rsid w:val="00BB74B8"/>
    <w:rsid w:val="00BB775F"/>
    <w:rsid w:val="00BB791C"/>
    <w:rsid w:val="00BB7F0F"/>
    <w:rsid w:val="00BC0432"/>
    <w:rsid w:val="00BC04DB"/>
    <w:rsid w:val="00BC1030"/>
    <w:rsid w:val="00BC1169"/>
    <w:rsid w:val="00BC1509"/>
    <w:rsid w:val="00BC15B5"/>
    <w:rsid w:val="00BC1862"/>
    <w:rsid w:val="00BC1908"/>
    <w:rsid w:val="00BC1BBB"/>
    <w:rsid w:val="00BC1BF8"/>
    <w:rsid w:val="00BC2122"/>
    <w:rsid w:val="00BC23FA"/>
    <w:rsid w:val="00BC271D"/>
    <w:rsid w:val="00BC2721"/>
    <w:rsid w:val="00BC349F"/>
    <w:rsid w:val="00BC4605"/>
    <w:rsid w:val="00BC4A74"/>
    <w:rsid w:val="00BC518F"/>
    <w:rsid w:val="00BC51F6"/>
    <w:rsid w:val="00BC5827"/>
    <w:rsid w:val="00BC5A10"/>
    <w:rsid w:val="00BC5FF3"/>
    <w:rsid w:val="00BC6314"/>
    <w:rsid w:val="00BC6645"/>
    <w:rsid w:val="00BC6A26"/>
    <w:rsid w:val="00BC6C1D"/>
    <w:rsid w:val="00BC70D0"/>
    <w:rsid w:val="00BC74F4"/>
    <w:rsid w:val="00BC75BC"/>
    <w:rsid w:val="00BC76FA"/>
    <w:rsid w:val="00BD007A"/>
    <w:rsid w:val="00BD0377"/>
    <w:rsid w:val="00BD04C8"/>
    <w:rsid w:val="00BD0B27"/>
    <w:rsid w:val="00BD0D25"/>
    <w:rsid w:val="00BD1399"/>
    <w:rsid w:val="00BD1938"/>
    <w:rsid w:val="00BD1B1B"/>
    <w:rsid w:val="00BD1BC4"/>
    <w:rsid w:val="00BD1E5D"/>
    <w:rsid w:val="00BD2635"/>
    <w:rsid w:val="00BD26BF"/>
    <w:rsid w:val="00BD2D93"/>
    <w:rsid w:val="00BD320D"/>
    <w:rsid w:val="00BD34D5"/>
    <w:rsid w:val="00BD389A"/>
    <w:rsid w:val="00BD3A8D"/>
    <w:rsid w:val="00BD43ED"/>
    <w:rsid w:val="00BD44A0"/>
    <w:rsid w:val="00BD450B"/>
    <w:rsid w:val="00BD45A1"/>
    <w:rsid w:val="00BD4752"/>
    <w:rsid w:val="00BD48E4"/>
    <w:rsid w:val="00BD4B3F"/>
    <w:rsid w:val="00BD5389"/>
    <w:rsid w:val="00BD5601"/>
    <w:rsid w:val="00BD5B6F"/>
    <w:rsid w:val="00BD61EA"/>
    <w:rsid w:val="00BD62BB"/>
    <w:rsid w:val="00BD69B6"/>
    <w:rsid w:val="00BD6DA2"/>
    <w:rsid w:val="00BD6FC5"/>
    <w:rsid w:val="00BD7418"/>
    <w:rsid w:val="00BD7A22"/>
    <w:rsid w:val="00BD7D59"/>
    <w:rsid w:val="00BD7E7E"/>
    <w:rsid w:val="00BD7F32"/>
    <w:rsid w:val="00BE0263"/>
    <w:rsid w:val="00BE0F02"/>
    <w:rsid w:val="00BE0F1A"/>
    <w:rsid w:val="00BE122A"/>
    <w:rsid w:val="00BE1586"/>
    <w:rsid w:val="00BE16E8"/>
    <w:rsid w:val="00BE1734"/>
    <w:rsid w:val="00BE1998"/>
    <w:rsid w:val="00BE1AC6"/>
    <w:rsid w:val="00BE2422"/>
    <w:rsid w:val="00BE2A71"/>
    <w:rsid w:val="00BE2CE2"/>
    <w:rsid w:val="00BE2D6A"/>
    <w:rsid w:val="00BE2F58"/>
    <w:rsid w:val="00BE3A4F"/>
    <w:rsid w:val="00BE3AEB"/>
    <w:rsid w:val="00BE3E71"/>
    <w:rsid w:val="00BE447D"/>
    <w:rsid w:val="00BE4C72"/>
    <w:rsid w:val="00BE5D50"/>
    <w:rsid w:val="00BE5FF9"/>
    <w:rsid w:val="00BE60E9"/>
    <w:rsid w:val="00BE611F"/>
    <w:rsid w:val="00BE6225"/>
    <w:rsid w:val="00BE629B"/>
    <w:rsid w:val="00BE62E4"/>
    <w:rsid w:val="00BE64C7"/>
    <w:rsid w:val="00BE6D89"/>
    <w:rsid w:val="00BE6D9E"/>
    <w:rsid w:val="00BE7064"/>
    <w:rsid w:val="00BE7100"/>
    <w:rsid w:val="00BE7293"/>
    <w:rsid w:val="00BE7892"/>
    <w:rsid w:val="00BE7994"/>
    <w:rsid w:val="00BE7B74"/>
    <w:rsid w:val="00BE7C3B"/>
    <w:rsid w:val="00BE7D19"/>
    <w:rsid w:val="00BE7D2C"/>
    <w:rsid w:val="00BE7E9A"/>
    <w:rsid w:val="00BF0E35"/>
    <w:rsid w:val="00BF13D2"/>
    <w:rsid w:val="00BF1792"/>
    <w:rsid w:val="00BF1916"/>
    <w:rsid w:val="00BF1ACA"/>
    <w:rsid w:val="00BF1D5C"/>
    <w:rsid w:val="00BF21B9"/>
    <w:rsid w:val="00BF23CA"/>
    <w:rsid w:val="00BF2983"/>
    <w:rsid w:val="00BF2CE5"/>
    <w:rsid w:val="00BF2F84"/>
    <w:rsid w:val="00BF2F9B"/>
    <w:rsid w:val="00BF30C3"/>
    <w:rsid w:val="00BF31BD"/>
    <w:rsid w:val="00BF3683"/>
    <w:rsid w:val="00BF3899"/>
    <w:rsid w:val="00BF39F0"/>
    <w:rsid w:val="00BF3F6C"/>
    <w:rsid w:val="00BF4467"/>
    <w:rsid w:val="00BF49EA"/>
    <w:rsid w:val="00BF4D99"/>
    <w:rsid w:val="00BF4EE5"/>
    <w:rsid w:val="00BF4F82"/>
    <w:rsid w:val="00BF5259"/>
    <w:rsid w:val="00BF558E"/>
    <w:rsid w:val="00BF5FAF"/>
    <w:rsid w:val="00BF64F5"/>
    <w:rsid w:val="00BF660B"/>
    <w:rsid w:val="00BF6666"/>
    <w:rsid w:val="00BF6893"/>
    <w:rsid w:val="00BF6BB0"/>
    <w:rsid w:val="00BF734D"/>
    <w:rsid w:val="00BF7370"/>
    <w:rsid w:val="00BF7D63"/>
    <w:rsid w:val="00C0025E"/>
    <w:rsid w:val="00C00677"/>
    <w:rsid w:val="00C00D77"/>
    <w:rsid w:val="00C00DA2"/>
    <w:rsid w:val="00C00EE9"/>
    <w:rsid w:val="00C0109F"/>
    <w:rsid w:val="00C011EF"/>
    <w:rsid w:val="00C011F3"/>
    <w:rsid w:val="00C01203"/>
    <w:rsid w:val="00C01378"/>
    <w:rsid w:val="00C0142D"/>
    <w:rsid w:val="00C01A2D"/>
    <w:rsid w:val="00C01ADA"/>
    <w:rsid w:val="00C01B43"/>
    <w:rsid w:val="00C01FC7"/>
    <w:rsid w:val="00C0229E"/>
    <w:rsid w:val="00C02968"/>
    <w:rsid w:val="00C029D2"/>
    <w:rsid w:val="00C02AB8"/>
    <w:rsid w:val="00C02F30"/>
    <w:rsid w:val="00C037AB"/>
    <w:rsid w:val="00C0387E"/>
    <w:rsid w:val="00C03D41"/>
    <w:rsid w:val="00C03FAB"/>
    <w:rsid w:val="00C04166"/>
    <w:rsid w:val="00C043E2"/>
    <w:rsid w:val="00C04C85"/>
    <w:rsid w:val="00C050AE"/>
    <w:rsid w:val="00C0524A"/>
    <w:rsid w:val="00C05620"/>
    <w:rsid w:val="00C05B92"/>
    <w:rsid w:val="00C0624A"/>
    <w:rsid w:val="00C06589"/>
    <w:rsid w:val="00C0663E"/>
    <w:rsid w:val="00C06D3E"/>
    <w:rsid w:val="00C06EA9"/>
    <w:rsid w:val="00C0705F"/>
    <w:rsid w:val="00C07964"/>
    <w:rsid w:val="00C100E2"/>
    <w:rsid w:val="00C1024A"/>
    <w:rsid w:val="00C10C00"/>
    <w:rsid w:val="00C10F29"/>
    <w:rsid w:val="00C1149A"/>
    <w:rsid w:val="00C1163B"/>
    <w:rsid w:val="00C117F3"/>
    <w:rsid w:val="00C11C6C"/>
    <w:rsid w:val="00C11E12"/>
    <w:rsid w:val="00C1269A"/>
    <w:rsid w:val="00C12BEF"/>
    <w:rsid w:val="00C134A1"/>
    <w:rsid w:val="00C13676"/>
    <w:rsid w:val="00C13A8B"/>
    <w:rsid w:val="00C14061"/>
    <w:rsid w:val="00C14393"/>
    <w:rsid w:val="00C144BF"/>
    <w:rsid w:val="00C148F7"/>
    <w:rsid w:val="00C15BB0"/>
    <w:rsid w:val="00C15F34"/>
    <w:rsid w:val="00C161E4"/>
    <w:rsid w:val="00C1676F"/>
    <w:rsid w:val="00C168FD"/>
    <w:rsid w:val="00C16B8D"/>
    <w:rsid w:val="00C174D1"/>
    <w:rsid w:val="00C17CF9"/>
    <w:rsid w:val="00C17E33"/>
    <w:rsid w:val="00C200AB"/>
    <w:rsid w:val="00C20EDA"/>
    <w:rsid w:val="00C21676"/>
    <w:rsid w:val="00C217AC"/>
    <w:rsid w:val="00C218E6"/>
    <w:rsid w:val="00C21B13"/>
    <w:rsid w:val="00C21BF4"/>
    <w:rsid w:val="00C21EFD"/>
    <w:rsid w:val="00C22815"/>
    <w:rsid w:val="00C229A1"/>
    <w:rsid w:val="00C22C99"/>
    <w:rsid w:val="00C23158"/>
    <w:rsid w:val="00C23380"/>
    <w:rsid w:val="00C23B6B"/>
    <w:rsid w:val="00C23E98"/>
    <w:rsid w:val="00C23F59"/>
    <w:rsid w:val="00C23FE0"/>
    <w:rsid w:val="00C24050"/>
    <w:rsid w:val="00C244F1"/>
    <w:rsid w:val="00C2474F"/>
    <w:rsid w:val="00C24E6F"/>
    <w:rsid w:val="00C2548A"/>
    <w:rsid w:val="00C25563"/>
    <w:rsid w:val="00C256DE"/>
    <w:rsid w:val="00C2582E"/>
    <w:rsid w:val="00C26058"/>
    <w:rsid w:val="00C26619"/>
    <w:rsid w:val="00C26893"/>
    <w:rsid w:val="00C26CB0"/>
    <w:rsid w:val="00C26E20"/>
    <w:rsid w:val="00C2705C"/>
    <w:rsid w:val="00C275A6"/>
    <w:rsid w:val="00C2771E"/>
    <w:rsid w:val="00C27961"/>
    <w:rsid w:val="00C27FA3"/>
    <w:rsid w:val="00C27FE0"/>
    <w:rsid w:val="00C301F0"/>
    <w:rsid w:val="00C30452"/>
    <w:rsid w:val="00C30535"/>
    <w:rsid w:val="00C306E5"/>
    <w:rsid w:val="00C31088"/>
    <w:rsid w:val="00C310BA"/>
    <w:rsid w:val="00C311B5"/>
    <w:rsid w:val="00C31EF5"/>
    <w:rsid w:val="00C31F02"/>
    <w:rsid w:val="00C31F8A"/>
    <w:rsid w:val="00C3252A"/>
    <w:rsid w:val="00C328B4"/>
    <w:rsid w:val="00C32AA6"/>
    <w:rsid w:val="00C32C7E"/>
    <w:rsid w:val="00C339A8"/>
    <w:rsid w:val="00C339B3"/>
    <w:rsid w:val="00C33FB0"/>
    <w:rsid w:val="00C34051"/>
    <w:rsid w:val="00C34259"/>
    <w:rsid w:val="00C350C3"/>
    <w:rsid w:val="00C3542B"/>
    <w:rsid w:val="00C35733"/>
    <w:rsid w:val="00C35825"/>
    <w:rsid w:val="00C35904"/>
    <w:rsid w:val="00C35C8D"/>
    <w:rsid w:val="00C35EA9"/>
    <w:rsid w:val="00C36627"/>
    <w:rsid w:val="00C37229"/>
    <w:rsid w:val="00C37254"/>
    <w:rsid w:val="00C374F5"/>
    <w:rsid w:val="00C374FE"/>
    <w:rsid w:val="00C3766D"/>
    <w:rsid w:val="00C37AFF"/>
    <w:rsid w:val="00C37F4B"/>
    <w:rsid w:val="00C40121"/>
    <w:rsid w:val="00C4083F"/>
    <w:rsid w:val="00C4109F"/>
    <w:rsid w:val="00C41BF9"/>
    <w:rsid w:val="00C41D8E"/>
    <w:rsid w:val="00C41F67"/>
    <w:rsid w:val="00C421CC"/>
    <w:rsid w:val="00C42366"/>
    <w:rsid w:val="00C42467"/>
    <w:rsid w:val="00C424D3"/>
    <w:rsid w:val="00C42766"/>
    <w:rsid w:val="00C42826"/>
    <w:rsid w:val="00C4282C"/>
    <w:rsid w:val="00C42A70"/>
    <w:rsid w:val="00C4325D"/>
    <w:rsid w:val="00C4365F"/>
    <w:rsid w:val="00C437C0"/>
    <w:rsid w:val="00C446FF"/>
    <w:rsid w:val="00C448EA"/>
    <w:rsid w:val="00C44E93"/>
    <w:rsid w:val="00C44F3B"/>
    <w:rsid w:val="00C45933"/>
    <w:rsid w:val="00C45F9F"/>
    <w:rsid w:val="00C46210"/>
    <w:rsid w:val="00C46251"/>
    <w:rsid w:val="00C4631C"/>
    <w:rsid w:val="00C4646C"/>
    <w:rsid w:val="00C46592"/>
    <w:rsid w:val="00C46E15"/>
    <w:rsid w:val="00C46F42"/>
    <w:rsid w:val="00C46F9B"/>
    <w:rsid w:val="00C46FCC"/>
    <w:rsid w:val="00C47AD4"/>
    <w:rsid w:val="00C47E22"/>
    <w:rsid w:val="00C50192"/>
    <w:rsid w:val="00C50785"/>
    <w:rsid w:val="00C50C38"/>
    <w:rsid w:val="00C5127B"/>
    <w:rsid w:val="00C5128E"/>
    <w:rsid w:val="00C515F1"/>
    <w:rsid w:val="00C51B4F"/>
    <w:rsid w:val="00C51D29"/>
    <w:rsid w:val="00C51E03"/>
    <w:rsid w:val="00C51F50"/>
    <w:rsid w:val="00C523C8"/>
    <w:rsid w:val="00C52908"/>
    <w:rsid w:val="00C52FBD"/>
    <w:rsid w:val="00C534CC"/>
    <w:rsid w:val="00C53C3C"/>
    <w:rsid w:val="00C5496D"/>
    <w:rsid w:val="00C5511D"/>
    <w:rsid w:val="00C551CC"/>
    <w:rsid w:val="00C552B7"/>
    <w:rsid w:val="00C55444"/>
    <w:rsid w:val="00C55BA4"/>
    <w:rsid w:val="00C55CA0"/>
    <w:rsid w:val="00C566FF"/>
    <w:rsid w:val="00C567BF"/>
    <w:rsid w:val="00C569F6"/>
    <w:rsid w:val="00C56A6F"/>
    <w:rsid w:val="00C56AAA"/>
    <w:rsid w:val="00C56F8F"/>
    <w:rsid w:val="00C56FCF"/>
    <w:rsid w:val="00C57747"/>
    <w:rsid w:val="00C57CF1"/>
    <w:rsid w:val="00C57EA5"/>
    <w:rsid w:val="00C605F2"/>
    <w:rsid w:val="00C606A2"/>
    <w:rsid w:val="00C60916"/>
    <w:rsid w:val="00C61112"/>
    <w:rsid w:val="00C61838"/>
    <w:rsid w:val="00C61A70"/>
    <w:rsid w:val="00C61B7F"/>
    <w:rsid w:val="00C62465"/>
    <w:rsid w:val="00C62668"/>
    <w:rsid w:val="00C626A9"/>
    <w:rsid w:val="00C627DB"/>
    <w:rsid w:val="00C62E07"/>
    <w:rsid w:val="00C63104"/>
    <w:rsid w:val="00C632ED"/>
    <w:rsid w:val="00C63C7B"/>
    <w:rsid w:val="00C640B7"/>
    <w:rsid w:val="00C64129"/>
    <w:rsid w:val="00C64200"/>
    <w:rsid w:val="00C643DC"/>
    <w:rsid w:val="00C64630"/>
    <w:rsid w:val="00C65343"/>
    <w:rsid w:val="00C653E7"/>
    <w:rsid w:val="00C657B8"/>
    <w:rsid w:val="00C65973"/>
    <w:rsid w:val="00C65A1E"/>
    <w:rsid w:val="00C65A96"/>
    <w:rsid w:val="00C660A3"/>
    <w:rsid w:val="00C66493"/>
    <w:rsid w:val="00C6654D"/>
    <w:rsid w:val="00C667C0"/>
    <w:rsid w:val="00C66981"/>
    <w:rsid w:val="00C66BF4"/>
    <w:rsid w:val="00C66D95"/>
    <w:rsid w:val="00C67C07"/>
    <w:rsid w:val="00C703C8"/>
    <w:rsid w:val="00C703E2"/>
    <w:rsid w:val="00C7043A"/>
    <w:rsid w:val="00C70771"/>
    <w:rsid w:val="00C70965"/>
    <w:rsid w:val="00C71E23"/>
    <w:rsid w:val="00C72255"/>
    <w:rsid w:val="00C724AA"/>
    <w:rsid w:val="00C726F5"/>
    <w:rsid w:val="00C73344"/>
    <w:rsid w:val="00C733DE"/>
    <w:rsid w:val="00C7341A"/>
    <w:rsid w:val="00C7342F"/>
    <w:rsid w:val="00C738D9"/>
    <w:rsid w:val="00C74BD2"/>
    <w:rsid w:val="00C760EE"/>
    <w:rsid w:val="00C76234"/>
    <w:rsid w:val="00C76338"/>
    <w:rsid w:val="00C76492"/>
    <w:rsid w:val="00C7658E"/>
    <w:rsid w:val="00C76941"/>
    <w:rsid w:val="00C76A0B"/>
    <w:rsid w:val="00C76B90"/>
    <w:rsid w:val="00C7731D"/>
    <w:rsid w:val="00C8024C"/>
    <w:rsid w:val="00C80450"/>
    <w:rsid w:val="00C8055D"/>
    <w:rsid w:val="00C80735"/>
    <w:rsid w:val="00C811AA"/>
    <w:rsid w:val="00C81249"/>
    <w:rsid w:val="00C814A2"/>
    <w:rsid w:val="00C814EA"/>
    <w:rsid w:val="00C81584"/>
    <w:rsid w:val="00C817B9"/>
    <w:rsid w:val="00C81889"/>
    <w:rsid w:val="00C81AD5"/>
    <w:rsid w:val="00C81D7A"/>
    <w:rsid w:val="00C81E21"/>
    <w:rsid w:val="00C82047"/>
    <w:rsid w:val="00C82112"/>
    <w:rsid w:val="00C821A0"/>
    <w:rsid w:val="00C8225A"/>
    <w:rsid w:val="00C82442"/>
    <w:rsid w:val="00C827CA"/>
    <w:rsid w:val="00C82B73"/>
    <w:rsid w:val="00C82C6A"/>
    <w:rsid w:val="00C82FE1"/>
    <w:rsid w:val="00C83515"/>
    <w:rsid w:val="00C8365E"/>
    <w:rsid w:val="00C836D8"/>
    <w:rsid w:val="00C83715"/>
    <w:rsid w:val="00C839A0"/>
    <w:rsid w:val="00C83A22"/>
    <w:rsid w:val="00C83D6A"/>
    <w:rsid w:val="00C84065"/>
    <w:rsid w:val="00C841D1"/>
    <w:rsid w:val="00C8444F"/>
    <w:rsid w:val="00C84802"/>
    <w:rsid w:val="00C848AC"/>
    <w:rsid w:val="00C84F16"/>
    <w:rsid w:val="00C852C1"/>
    <w:rsid w:val="00C853CA"/>
    <w:rsid w:val="00C85B1A"/>
    <w:rsid w:val="00C85EA9"/>
    <w:rsid w:val="00C86093"/>
    <w:rsid w:val="00C8611A"/>
    <w:rsid w:val="00C865BB"/>
    <w:rsid w:val="00C86715"/>
    <w:rsid w:val="00C86AB3"/>
    <w:rsid w:val="00C86D86"/>
    <w:rsid w:val="00C86E3F"/>
    <w:rsid w:val="00C86ED4"/>
    <w:rsid w:val="00C86FBB"/>
    <w:rsid w:val="00C87744"/>
    <w:rsid w:val="00C87942"/>
    <w:rsid w:val="00C87EB1"/>
    <w:rsid w:val="00C90026"/>
    <w:rsid w:val="00C905A3"/>
    <w:rsid w:val="00C906AD"/>
    <w:rsid w:val="00C9079D"/>
    <w:rsid w:val="00C9089D"/>
    <w:rsid w:val="00C908B5"/>
    <w:rsid w:val="00C90F41"/>
    <w:rsid w:val="00C910A3"/>
    <w:rsid w:val="00C9125A"/>
    <w:rsid w:val="00C912D9"/>
    <w:rsid w:val="00C91805"/>
    <w:rsid w:val="00C918F3"/>
    <w:rsid w:val="00C91F47"/>
    <w:rsid w:val="00C925CE"/>
    <w:rsid w:val="00C9269A"/>
    <w:rsid w:val="00C928E0"/>
    <w:rsid w:val="00C92A37"/>
    <w:rsid w:val="00C92E7C"/>
    <w:rsid w:val="00C92F24"/>
    <w:rsid w:val="00C939B9"/>
    <w:rsid w:val="00C93AD6"/>
    <w:rsid w:val="00C9459E"/>
    <w:rsid w:val="00C9504F"/>
    <w:rsid w:val="00C95203"/>
    <w:rsid w:val="00C953CE"/>
    <w:rsid w:val="00C957CE"/>
    <w:rsid w:val="00C95896"/>
    <w:rsid w:val="00C95EFA"/>
    <w:rsid w:val="00C964B0"/>
    <w:rsid w:val="00C967C5"/>
    <w:rsid w:val="00C96A84"/>
    <w:rsid w:val="00C96BA4"/>
    <w:rsid w:val="00C975F4"/>
    <w:rsid w:val="00C9783B"/>
    <w:rsid w:val="00C97848"/>
    <w:rsid w:val="00C978CC"/>
    <w:rsid w:val="00C97A98"/>
    <w:rsid w:val="00CA02F7"/>
    <w:rsid w:val="00CA03AE"/>
    <w:rsid w:val="00CA146D"/>
    <w:rsid w:val="00CA1A13"/>
    <w:rsid w:val="00CA1E8A"/>
    <w:rsid w:val="00CA1F53"/>
    <w:rsid w:val="00CA2A87"/>
    <w:rsid w:val="00CA2D22"/>
    <w:rsid w:val="00CA2E7A"/>
    <w:rsid w:val="00CA30C8"/>
    <w:rsid w:val="00CA31B0"/>
    <w:rsid w:val="00CA3383"/>
    <w:rsid w:val="00CA3548"/>
    <w:rsid w:val="00CA359B"/>
    <w:rsid w:val="00CA35E9"/>
    <w:rsid w:val="00CA3641"/>
    <w:rsid w:val="00CA394B"/>
    <w:rsid w:val="00CA3C8E"/>
    <w:rsid w:val="00CA4171"/>
    <w:rsid w:val="00CA432D"/>
    <w:rsid w:val="00CA4AD9"/>
    <w:rsid w:val="00CA50BA"/>
    <w:rsid w:val="00CA55D2"/>
    <w:rsid w:val="00CA5742"/>
    <w:rsid w:val="00CA5754"/>
    <w:rsid w:val="00CA58AF"/>
    <w:rsid w:val="00CA595C"/>
    <w:rsid w:val="00CA5D1A"/>
    <w:rsid w:val="00CA6213"/>
    <w:rsid w:val="00CA62B3"/>
    <w:rsid w:val="00CA6F65"/>
    <w:rsid w:val="00CA7019"/>
    <w:rsid w:val="00CA7095"/>
    <w:rsid w:val="00CA7347"/>
    <w:rsid w:val="00CA7B22"/>
    <w:rsid w:val="00CA7C06"/>
    <w:rsid w:val="00CA7EAA"/>
    <w:rsid w:val="00CB0390"/>
    <w:rsid w:val="00CB06C8"/>
    <w:rsid w:val="00CB094E"/>
    <w:rsid w:val="00CB102E"/>
    <w:rsid w:val="00CB1618"/>
    <w:rsid w:val="00CB1B7E"/>
    <w:rsid w:val="00CB1BDA"/>
    <w:rsid w:val="00CB277C"/>
    <w:rsid w:val="00CB2899"/>
    <w:rsid w:val="00CB323E"/>
    <w:rsid w:val="00CB32AF"/>
    <w:rsid w:val="00CB3B40"/>
    <w:rsid w:val="00CB3CF6"/>
    <w:rsid w:val="00CB3D96"/>
    <w:rsid w:val="00CB43AB"/>
    <w:rsid w:val="00CB47F7"/>
    <w:rsid w:val="00CB4A37"/>
    <w:rsid w:val="00CB4E0E"/>
    <w:rsid w:val="00CB4F9A"/>
    <w:rsid w:val="00CB50B0"/>
    <w:rsid w:val="00CB5247"/>
    <w:rsid w:val="00CB54B3"/>
    <w:rsid w:val="00CB59E6"/>
    <w:rsid w:val="00CB5E2D"/>
    <w:rsid w:val="00CB5E42"/>
    <w:rsid w:val="00CB5E5A"/>
    <w:rsid w:val="00CB65BA"/>
    <w:rsid w:val="00CB6E05"/>
    <w:rsid w:val="00CB76C1"/>
    <w:rsid w:val="00CB7A88"/>
    <w:rsid w:val="00CB7B3F"/>
    <w:rsid w:val="00CB7C6C"/>
    <w:rsid w:val="00CB7EFB"/>
    <w:rsid w:val="00CC0844"/>
    <w:rsid w:val="00CC0B2F"/>
    <w:rsid w:val="00CC0BFF"/>
    <w:rsid w:val="00CC0D0D"/>
    <w:rsid w:val="00CC136A"/>
    <w:rsid w:val="00CC13BF"/>
    <w:rsid w:val="00CC1543"/>
    <w:rsid w:val="00CC188A"/>
    <w:rsid w:val="00CC1A70"/>
    <w:rsid w:val="00CC1E0A"/>
    <w:rsid w:val="00CC2276"/>
    <w:rsid w:val="00CC23A2"/>
    <w:rsid w:val="00CC29E6"/>
    <w:rsid w:val="00CC2EF8"/>
    <w:rsid w:val="00CC3C75"/>
    <w:rsid w:val="00CC3E9D"/>
    <w:rsid w:val="00CC44F6"/>
    <w:rsid w:val="00CC46F6"/>
    <w:rsid w:val="00CC4710"/>
    <w:rsid w:val="00CC4718"/>
    <w:rsid w:val="00CC48E4"/>
    <w:rsid w:val="00CC4A5C"/>
    <w:rsid w:val="00CC4A65"/>
    <w:rsid w:val="00CC4FBA"/>
    <w:rsid w:val="00CC50D0"/>
    <w:rsid w:val="00CC5809"/>
    <w:rsid w:val="00CC5977"/>
    <w:rsid w:val="00CC59AD"/>
    <w:rsid w:val="00CC6B5C"/>
    <w:rsid w:val="00CC7106"/>
    <w:rsid w:val="00CC7821"/>
    <w:rsid w:val="00CC7D51"/>
    <w:rsid w:val="00CC7E71"/>
    <w:rsid w:val="00CC7F29"/>
    <w:rsid w:val="00CD05B0"/>
    <w:rsid w:val="00CD0CA3"/>
    <w:rsid w:val="00CD0D56"/>
    <w:rsid w:val="00CD117A"/>
    <w:rsid w:val="00CD12C7"/>
    <w:rsid w:val="00CD150B"/>
    <w:rsid w:val="00CD1927"/>
    <w:rsid w:val="00CD1A49"/>
    <w:rsid w:val="00CD1FF6"/>
    <w:rsid w:val="00CD2255"/>
    <w:rsid w:val="00CD2577"/>
    <w:rsid w:val="00CD295E"/>
    <w:rsid w:val="00CD29FD"/>
    <w:rsid w:val="00CD2E7A"/>
    <w:rsid w:val="00CD308D"/>
    <w:rsid w:val="00CD37DC"/>
    <w:rsid w:val="00CD382A"/>
    <w:rsid w:val="00CD4145"/>
    <w:rsid w:val="00CD46B8"/>
    <w:rsid w:val="00CD4B95"/>
    <w:rsid w:val="00CD4CE0"/>
    <w:rsid w:val="00CD4E44"/>
    <w:rsid w:val="00CD5537"/>
    <w:rsid w:val="00CD5A28"/>
    <w:rsid w:val="00CD5B86"/>
    <w:rsid w:val="00CD5BC5"/>
    <w:rsid w:val="00CD5C99"/>
    <w:rsid w:val="00CD6262"/>
    <w:rsid w:val="00CD651E"/>
    <w:rsid w:val="00CD656B"/>
    <w:rsid w:val="00CD65F5"/>
    <w:rsid w:val="00CD6967"/>
    <w:rsid w:val="00CD6B6A"/>
    <w:rsid w:val="00CD7323"/>
    <w:rsid w:val="00CD7537"/>
    <w:rsid w:val="00CE0C2E"/>
    <w:rsid w:val="00CE0F2E"/>
    <w:rsid w:val="00CE0F62"/>
    <w:rsid w:val="00CE12CE"/>
    <w:rsid w:val="00CE1444"/>
    <w:rsid w:val="00CE1554"/>
    <w:rsid w:val="00CE16B3"/>
    <w:rsid w:val="00CE1A35"/>
    <w:rsid w:val="00CE27E7"/>
    <w:rsid w:val="00CE285F"/>
    <w:rsid w:val="00CE2B72"/>
    <w:rsid w:val="00CE2CB4"/>
    <w:rsid w:val="00CE32B5"/>
    <w:rsid w:val="00CE33A8"/>
    <w:rsid w:val="00CE358B"/>
    <w:rsid w:val="00CE37BB"/>
    <w:rsid w:val="00CE3D2F"/>
    <w:rsid w:val="00CE3D4F"/>
    <w:rsid w:val="00CE4287"/>
    <w:rsid w:val="00CE449E"/>
    <w:rsid w:val="00CE45CB"/>
    <w:rsid w:val="00CE4D0A"/>
    <w:rsid w:val="00CE4EA5"/>
    <w:rsid w:val="00CE4F8A"/>
    <w:rsid w:val="00CE4FAD"/>
    <w:rsid w:val="00CE53D2"/>
    <w:rsid w:val="00CE54D3"/>
    <w:rsid w:val="00CE570C"/>
    <w:rsid w:val="00CE5826"/>
    <w:rsid w:val="00CE58EA"/>
    <w:rsid w:val="00CE5C48"/>
    <w:rsid w:val="00CE5E6D"/>
    <w:rsid w:val="00CE6155"/>
    <w:rsid w:val="00CE64A7"/>
    <w:rsid w:val="00CE6A4E"/>
    <w:rsid w:val="00CE6AA1"/>
    <w:rsid w:val="00CE6D3B"/>
    <w:rsid w:val="00CE774F"/>
    <w:rsid w:val="00CE7996"/>
    <w:rsid w:val="00CF0198"/>
    <w:rsid w:val="00CF051A"/>
    <w:rsid w:val="00CF0CDC"/>
    <w:rsid w:val="00CF1163"/>
    <w:rsid w:val="00CF1218"/>
    <w:rsid w:val="00CF1469"/>
    <w:rsid w:val="00CF1754"/>
    <w:rsid w:val="00CF1EEA"/>
    <w:rsid w:val="00CF2059"/>
    <w:rsid w:val="00CF21E2"/>
    <w:rsid w:val="00CF230B"/>
    <w:rsid w:val="00CF2423"/>
    <w:rsid w:val="00CF28D3"/>
    <w:rsid w:val="00CF2AF8"/>
    <w:rsid w:val="00CF2C3B"/>
    <w:rsid w:val="00CF2CC2"/>
    <w:rsid w:val="00CF2D7E"/>
    <w:rsid w:val="00CF2D80"/>
    <w:rsid w:val="00CF3BBA"/>
    <w:rsid w:val="00CF3C89"/>
    <w:rsid w:val="00CF3E65"/>
    <w:rsid w:val="00CF41F4"/>
    <w:rsid w:val="00CF4442"/>
    <w:rsid w:val="00CF45B9"/>
    <w:rsid w:val="00CF47DC"/>
    <w:rsid w:val="00CF4880"/>
    <w:rsid w:val="00CF5088"/>
    <w:rsid w:val="00CF5A39"/>
    <w:rsid w:val="00CF5CF3"/>
    <w:rsid w:val="00CF64FB"/>
    <w:rsid w:val="00CF66DD"/>
    <w:rsid w:val="00CF680F"/>
    <w:rsid w:val="00CF6A8E"/>
    <w:rsid w:val="00CF6B3A"/>
    <w:rsid w:val="00CF6F96"/>
    <w:rsid w:val="00CF7411"/>
    <w:rsid w:val="00CF75F3"/>
    <w:rsid w:val="00CF7692"/>
    <w:rsid w:val="00CF77C0"/>
    <w:rsid w:val="00CF7B6C"/>
    <w:rsid w:val="00CF7F5A"/>
    <w:rsid w:val="00D006AC"/>
    <w:rsid w:val="00D0093E"/>
    <w:rsid w:val="00D00CE8"/>
    <w:rsid w:val="00D01150"/>
    <w:rsid w:val="00D012FB"/>
    <w:rsid w:val="00D01308"/>
    <w:rsid w:val="00D01398"/>
    <w:rsid w:val="00D013C8"/>
    <w:rsid w:val="00D0152E"/>
    <w:rsid w:val="00D01AA0"/>
    <w:rsid w:val="00D01E8C"/>
    <w:rsid w:val="00D01EE6"/>
    <w:rsid w:val="00D02034"/>
    <w:rsid w:val="00D02039"/>
    <w:rsid w:val="00D020BC"/>
    <w:rsid w:val="00D0224F"/>
    <w:rsid w:val="00D02490"/>
    <w:rsid w:val="00D02B58"/>
    <w:rsid w:val="00D02E61"/>
    <w:rsid w:val="00D037D2"/>
    <w:rsid w:val="00D0402C"/>
    <w:rsid w:val="00D041F3"/>
    <w:rsid w:val="00D043A2"/>
    <w:rsid w:val="00D04730"/>
    <w:rsid w:val="00D047BE"/>
    <w:rsid w:val="00D049C5"/>
    <w:rsid w:val="00D04FA1"/>
    <w:rsid w:val="00D050DD"/>
    <w:rsid w:val="00D05616"/>
    <w:rsid w:val="00D05634"/>
    <w:rsid w:val="00D05DAD"/>
    <w:rsid w:val="00D05E02"/>
    <w:rsid w:val="00D05FD7"/>
    <w:rsid w:val="00D0643D"/>
    <w:rsid w:val="00D06639"/>
    <w:rsid w:val="00D06C3A"/>
    <w:rsid w:val="00D06FE9"/>
    <w:rsid w:val="00D070B3"/>
    <w:rsid w:val="00D07264"/>
    <w:rsid w:val="00D0733B"/>
    <w:rsid w:val="00D07803"/>
    <w:rsid w:val="00D07A4B"/>
    <w:rsid w:val="00D07BF4"/>
    <w:rsid w:val="00D07C53"/>
    <w:rsid w:val="00D07C96"/>
    <w:rsid w:val="00D10023"/>
    <w:rsid w:val="00D10180"/>
    <w:rsid w:val="00D101A5"/>
    <w:rsid w:val="00D10771"/>
    <w:rsid w:val="00D10865"/>
    <w:rsid w:val="00D10B30"/>
    <w:rsid w:val="00D10BAD"/>
    <w:rsid w:val="00D10D73"/>
    <w:rsid w:val="00D110EE"/>
    <w:rsid w:val="00D11200"/>
    <w:rsid w:val="00D1126C"/>
    <w:rsid w:val="00D11390"/>
    <w:rsid w:val="00D11626"/>
    <w:rsid w:val="00D11CDC"/>
    <w:rsid w:val="00D1226F"/>
    <w:rsid w:val="00D1282B"/>
    <w:rsid w:val="00D12A75"/>
    <w:rsid w:val="00D12FBC"/>
    <w:rsid w:val="00D1311E"/>
    <w:rsid w:val="00D13A7C"/>
    <w:rsid w:val="00D13BA0"/>
    <w:rsid w:val="00D148D1"/>
    <w:rsid w:val="00D14B64"/>
    <w:rsid w:val="00D15131"/>
    <w:rsid w:val="00D151F4"/>
    <w:rsid w:val="00D1523C"/>
    <w:rsid w:val="00D1535E"/>
    <w:rsid w:val="00D15D2E"/>
    <w:rsid w:val="00D1621E"/>
    <w:rsid w:val="00D1767C"/>
    <w:rsid w:val="00D17A16"/>
    <w:rsid w:val="00D20866"/>
    <w:rsid w:val="00D20A4E"/>
    <w:rsid w:val="00D20B3F"/>
    <w:rsid w:val="00D20E71"/>
    <w:rsid w:val="00D2176E"/>
    <w:rsid w:val="00D218C3"/>
    <w:rsid w:val="00D21968"/>
    <w:rsid w:val="00D21BBB"/>
    <w:rsid w:val="00D21BC8"/>
    <w:rsid w:val="00D21BD9"/>
    <w:rsid w:val="00D21E7E"/>
    <w:rsid w:val="00D21FCD"/>
    <w:rsid w:val="00D22901"/>
    <w:rsid w:val="00D22B13"/>
    <w:rsid w:val="00D23107"/>
    <w:rsid w:val="00D23140"/>
    <w:rsid w:val="00D236B3"/>
    <w:rsid w:val="00D237AA"/>
    <w:rsid w:val="00D23ADA"/>
    <w:rsid w:val="00D23B7F"/>
    <w:rsid w:val="00D23CA0"/>
    <w:rsid w:val="00D23CF6"/>
    <w:rsid w:val="00D23D94"/>
    <w:rsid w:val="00D24143"/>
    <w:rsid w:val="00D244AB"/>
    <w:rsid w:val="00D24642"/>
    <w:rsid w:val="00D24AC2"/>
    <w:rsid w:val="00D25149"/>
    <w:rsid w:val="00D251A9"/>
    <w:rsid w:val="00D253F2"/>
    <w:rsid w:val="00D2547E"/>
    <w:rsid w:val="00D25FEA"/>
    <w:rsid w:val="00D260DD"/>
    <w:rsid w:val="00D2640A"/>
    <w:rsid w:val="00D266B7"/>
    <w:rsid w:val="00D26991"/>
    <w:rsid w:val="00D26AC3"/>
    <w:rsid w:val="00D26C82"/>
    <w:rsid w:val="00D27649"/>
    <w:rsid w:val="00D27930"/>
    <w:rsid w:val="00D3038F"/>
    <w:rsid w:val="00D30CEA"/>
    <w:rsid w:val="00D313C1"/>
    <w:rsid w:val="00D314CD"/>
    <w:rsid w:val="00D315ED"/>
    <w:rsid w:val="00D31765"/>
    <w:rsid w:val="00D31AF5"/>
    <w:rsid w:val="00D32168"/>
    <w:rsid w:val="00D323A0"/>
    <w:rsid w:val="00D3247B"/>
    <w:rsid w:val="00D32634"/>
    <w:rsid w:val="00D327D9"/>
    <w:rsid w:val="00D32995"/>
    <w:rsid w:val="00D32AEF"/>
    <w:rsid w:val="00D33036"/>
    <w:rsid w:val="00D330FF"/>
    <w:rsid w:val="00D3360C"/>
    <w:rsid w:val="00D337B9"/>
    <w:rsid w:val="00D33C74"/>
    <w:rsid w:val="00D33E25"/>
    <w:rsid w:val="00D34012"/>
    <w:rsid w:val="00D34ADA"/>
    <w:rsid w:val="00D35069"/>
    <w:rsid w:val="00D35170"/>
    <w:rsid w:val="00D354EA"/>
    <w:rsid w:val="00D358E0"/>
    <w:rsid w:val="00D35C37"/>
    <w:rsid w:val="00D35F3F"/>
    <w:rsid w:val="00D36B3C"/>
    <w:rsid w:val="00D36FDC"/>
    <w:rsid w:val="00D37229"/>
    <w:rsid w:val="00D3779A"/>
    <w:rsid w:val="00D37AF4"/>
    <w:rsid w:val="00D37C9C"/>
    <w:rsid w:val="00D37DE4"/>
    <w:rsid w:val="00D401D6"/>
    <w:rsid w:val="00D40258"/>
    <w:rsid w:val="00D40391"/>
    <w:rsid w:val="00D40E68"/>
    <w:rsid w:val="00D413B5"/>
    <w:rsid w:val="00D41718"/>
    <w:rsid w:val="00D41BB0"/>
    <w:rsid w:val="00D421E5"/>
    <w:rsid w:val="00D423B9"/>
    <w:rsid w:val="00D424DF"/>
    <w:rsid w:val="00D42840"/>
    <w:rsid w:val="00D42CEF"/>
    <w:rsid w:val="00D43274"/>
    <w:rsid w:val="00D4357E"/>
    <w:rsid w:val="00D435AC"/>
    <w:rsid w:val="00D436E4"/>
    <w:rsid w:val="00D43B30"/>
    <w:rsid w:val="00D43B72"/>
    <w:rsid w:val="00D43D71"/>
    <w:rsid w:val="00D43E1A"/>
    <w:rsid w:val="00D44237"/>
    <w:rsid w:val="00D44239"/>
    <w:rsid w:val="00D4473D"/>
    <w:rsid w:val="00D44972"/>
    <w:rsid w:val="00D44A6A"/>
    <w:rsid w:val="00D44B2F"/>
    <w:rsid w:val="00D44BDD"/>
    <w:rsid w:val="00D457D7"/>
    <w:rsid w:val="00D4582B"/>
    <w:rsid w:val="00D45AC1"/>
    <w:rsid w:val="00D45CCC"/>
    <w:rsid w:val="00D461D8"/>
    <w:rsid w:val="00D463DB"/>
    <w:rsid w:val="00D463F1"/>
    <w:rsid w:val="00D46687"/>
    <w:rsid w:val="00D466DF"/>
    <w:rsid w:val="00D468CE"/>
    <w:rsid w:val="00D46ADC"/>
    <w:rsid w:val="00D46B5B"/>
    <w:rsid w:val="00D46D19"/>
    <w:rsid w:val="00D47098"/>
    <w:rsid w:val="00D4713C"/>
    <w:rsid w:val="00D476B1"/>
    <w:rsid w:val="00D4781D"/>
    <w:rsid w:val="00D4790E"/>
    <w:rsid w:val="00D47A6C"/>
    <w:rsid w:val="00D47D89"/>
    <w:rsid w:val="00D50179"/>
    <w:rsid w:val="00D50473"/>
    <w:rsid w:val="00D5090B"/>
    <w:rsid w:val="00D51190"/>
    <w:rsid w:val="00D51194"/>
    <w:rsid w:val="00D512DE"/>
    <w:rsid w:val="00D51359"/>
    <w:rsid w:val="00D51621"/>
    <w:rsid w:val="00D51878"/>
    <w:rsid w:val="00D51A7E"/>
    <w:rsid w:val="00D51EE7"/>
    <w:rsid w:val="00D52487"/>
    <w:rsid w:val="00D52587"/>
    <w:rsid w:val="00D5295C"/>
    <w:rsid w:val="00D5337C"/>
    <w:rsid w:val="00D53585"/>
    <w:rsid w:val="00D53912"/>
    <w:rsid w:val="00D54327"/>
    <w:rsid w:val="00D54438"/>
    <w:rsid w:val="00D54556"/>
    <w:rsid w:val="00D54590"/>
    <w:rsid w:val="00D54620"/>
    <w:rsid w:val="00D55154"/>
    <w:rsid w:val="00D55281"/>
    <w:rsid w:val="00D553C1"/>
    <w:rsid w:val="00D5542F"/>
    <w:rsid w:val="00D55453"/>
    <w:rsid w:val="00D557AB"/>
    <w:rsid w:val="00D56375"/>
    <w:rsid w:val="00D568BB"/>
    <w:rsid w:val="00D56D32"/>
    <w:rsid w:val="00D5710C"/>
    <w:rsid w:val="00D572E3"/>
    <w:rsid w:val="00D57819"/>
    <w:rsid w:val="00D57EC5"/>
    <w:rsid w:val="00D600D7"/>
    <w:rsid w:val="00D617AA"/>
    <w:rsid w:val="00D61D79"/>
    <w:rsid w:val="00D61DFB"/>
    <w:rsid w:val="00D62030"/>
    <w:rsid w:val="00D62036"/>
    <w:rsid w:val="00D6213A"/>
    <w:rsid w:val="00D6226F"/>
    <w:rsid w:val="00D624CC"/>
    <w:rsid w:val="00D626BC"/>
    <w:rsid w:val="00D62A45"/>
    <w:rsid w:val="00D62BFE"/>
    <w:rsid w:val="00D630D8"/>
    <w:rsid w:val="00D63761"/>
    <w:rsid w:val="00D63778"/>
    <w:rsid w:val="00D63848"/>
    <w:rsid w:val="00D63B21"/>
    <w:rsid w:val="00D63D1E"/>
    <w:rsid w:val="00D641F0"/>
    <w:rsid w:val="00D64581"/>
    <w:rsid w:val="00D64856"/>
    <w:rsid w:val="00D65ABE"/>
    <w:rsid w:val="00D65CE5"/>
    <w:rsid w:val="00D65E5F"/>
    <w:rsid w:val="00D66046"/>
    <w:rsid w:val="00D66055"/>
    <w:rsid w:val="00D662A2"/>
    <w:rsid w:val="00D6662D"/>
    <w:rsid w:val="00D66D97"/>
    <w:rsid w:val="00D671A0"/>
    <w:rsid w:val="00D678A4"/>
    <w:rsid w:val="00D67CA0"/>
    <w:rsid w:val="00D67CB9"/>
    <w:rsid w:val="00D67FCC"/>
    <w:rsid w:val="00D7015F"/>
    <w:rsid w:val="00D701B7"/>
    <w:rsid w:val="00D707E6"/>
    <w:rsid w:val="00D70A7C"/>
    <w:rsid w:val="00D70F5B"/>
    <w:rsid w:val="00D71210"/>
    <w:rsid w:val="00D713E1"/>
    <w:rsid w:val="00D715FC"/>
    <w:rsid w:val="00D72372"/>
    <w:rsid w:val="00D727CA"/>
    <w:rsid w:val="00D7280E"/>
    <w:rsid w:val="00D72BA5"/>
    <w:rsid w:val="00D730AB"/>
    <w:rsid w:val="00D730D3"/>
    <w:rsid w:val="00D73858"/>
    <w:rsid w:val="00D73BC7"/>
    <w:rsid w:val="00D740EE"/>
    <w:rsid w:val="00D74B19"/>
    <w:rsid w:val="00D74BF3"/>
    <w:rsid w:val="00D74E87"/>
    <w:rsid w:val="00D758E0"/>
    <w:rsid w:val="00D759BB"/>
    <w:rsid w:val="00D75A11"/>
    <w:rsid w:val="00D75F6D"/>
    <w:rsid w:val="00D76294"/>
    <w:rsid w:val="00D76314"/>
    <w:rsid w:val="00D76B2C"/>
    <w:rsid w:val="00D773DA"/>
    <w:rsid w:val="00D777B5"/>
    <w:rsid w:val="00D77DF6"/>
    <w:rsid w:val="00D8001A"/>
    <w:rsid w:val="00D8015C"/>
    <w:rsid w:val="00D805DF"/>
    <w:rsid w:val="00D80661"/>
    <w:rsid w:val="00D807D7"/>
    <w:rsid w:val="00D80806"/>
    <w:rsid w:val="00D80F6F"/>
    <w:rsid w:val="00D81439"/>
    <w:rsid w:val="00D8148C"/>
    <w:rsid w:val="00D814B5"/>
    <w:rsid w:val="00D81512"/>
    <w:rsid w:val="00D81856"/>
    <w:rsid w:val="00D82296"/>
    <w:rsid w:val="00D822CC"/>
    <w:rsid w:val="00D82671"/>
    <w:rsid w:val="00D82978"/>
    <w:rsid w:val="00D82DF6"/>
    <w:rsid w:val="00D82F3E"/>
    <w:rsid w:val="00D8318F"/>
    <w:rsid w:val="00D83335"/>
    <w:rsid w:val="00D835AF"/>
    <w:rsid w:val="00D835C6"/>
    <w:rsid w:val="00D8380D"/>
    <w:rsid w:val="00D840BB"/>
    <w:rsid w:val="00D84B03"/>
    <w:rsid w:val="00D84D65"/>
    <w:rsid w:val="00D85394"/>
    <w:rsid w:val="00D8629C"/>
    <w:rsid w:val="00D86662"/>
    <w:rsid w:val="00D867A9"/>
    <w:rsid w:val="00D86866"/>
    <w:rsid w:val="00D86BE9"/>
    <w:rsid w:val="00D86E01"/>
    <w:rsid w:val="00D86F96"/>
    <w:rsid w:val="00D87019"/>
    <w:rsid w:val="00D8712A"/>
    <w:rsid w:val="00D87221"/>
    <w:rsid w:val="00D87311"/>
    <w:rsid w:val="00D87E06"/>
    <w:rsid w:val="00D87FB1"/>
    <w:rsid w:val="00D90C37"/>
    <w:rsid w:val="00D90ECE"/>
    <w:rsid w:val="00D913E1"/>
    <w:rsid w:val="00D9235D"/>
    <w:rsid w:val="00D9250F"/>
    <w:rsid w:val="00D92734"/>
    <w:rsid w:val="00D92743"/>
    <w:rsid w:val="00D9282F"/>
    <w:rsid w:val="00D92B55"/>
    <w:rsid w:val="00D931B8"/>
    <w:rsid w:val="00D93225"/>
    <w:rsid w:val="00D93521"/>
    <w:rsid w:val="00D937D7"/>
    <w:rsid w:val="00D938B9"/>
    <w:rsid w:val="00D93ADB"/>
    <w:rsid w:val="00D93B68"/>
    <w:rsid w:val="00D93C7E"/>
    <w:rsid w:val="00D93D99"/>
    <w:rsid w:val="00D940D3"/>
    <w:rsid w:val="00D942FA"/>
    <w:rsid w:val="00D945FB"/>
    <w:rsid w:val="00D946E9"/>
    <w:rsid w:val="00D94954"/>
    <w:rsid w:val="00D94AD8"/>
    <w:rsid w:val="00D94DFA"/>
    <w:rsid w:val="00D94E82"/>
    <w:rsid w:val="00D9526F"/>
    <w:rsid w:val="00D9533A"/>
    <w:rsid w:val="00D95983"/>
    <w:rsid w:val="00D962BA"/>
    <w:rsid w:val="00D96B2B"/>
    <w:rsid w:val="00D96B6D"/>
    <w:rsid w:val="00D96E52"/>
    <w:rsid w:val="00D97160"/>
    <w:rsid w:val="00D97297"/>
    <w:rsid w:val="00D97A6A"/>
    <w:rsid w:val="00D97B45"/>
    <w:rsid w:val="00D97E78"/>
    <w:rsid w:val="00DA002F"/>
    <w:rsid w:val="00DA0307"/>
    <w:rsid w:val="00DA0310"/>
    <w:rsid w:val="00DA0335"/>
    <w:rsid w:val="00DA11E1"/>
    <w:rsid w:val="00DA1874"/>
    <w:rsid w:val="00DA1985"/>
    <w:rsid w:val="00DA1AA3"/>
    <w:rsid w:val="00DA1F06"/>
    <w:rsid w:val="00DA2080"/>
    <w:rsid w:val="00DA20B0"/>
    <w:rsid w:val="00DA20C7"/>
    <w:rsid w:val="00DA2305"/>
    <w:rsid w:val="00DA2445"/>
    <w:rsid w:val="00DA290E"/>
    <w:rsid w:val="00DA2933"/>
    <w:rsid w:val="00DA2C08"/>
    <w:rsid w:val="00DA2F96"/>
    <w:rsid w:val="00DA323C"/>
    <w:rsid w:val="00DA3460"/>
    <w:rsid w:val="00DA383F"/>
    <w:rsid w:val="00DA3A6F"/>
    <w:rsid w:val="00DA3AC4"/>
    <w:rsid w:val="00DA3ACC"/>
    <w:rsid w:val="00DA46EE"/>
    <w:rsid w:val="00DA475C"/>
    <w:rsid w:val="00DA50A1"/>
    <w:rsid w:val="00DA51E0"/>
    <w:rsid w:val="00DA5786"/>
    <w:rsid w:val="00DA590A"/>
    <w:rsid w:val="00DA5D68"/>
    <w:rsid w:val="00DA5F00"/>
    <w:rsid w:val="00DA5F96"/>
    <w:rsid w:val="00DA60A4"/>
    <w:rsid w:val="00DA623A"/>
    <w:rsid w:val="00DA697A"/>
    <w:rsid w:val="00DA72DA"/>
    <w:rsid w:val="00DA7305"/>
    <w:rsid w:val="00DA730C"/>
    <w:rsid w:val="00DA769E"/>
    <w:rsid w:val="00DB028C"/>
    <w:rsid w:val="00DB0458"/>
    <w:rsid w:val="00DB05B3"/>
    <w:rsid w:val="00DB0869"/>
    <w:rsid w:val="00DB0A15"/>
    <w:rsid w:val="00DB0C13"/>
    <w:rsid w:val="00DB0CE3"/>
    <w:rsid w:val="00DB0E73"/>
    <w:rsid w:val="00DB0F6D"/>
    <w:rsid w:val="00DB1562"/>
    <w:rsid w:val="00DB1624"/>
    <w:rsid w:val="00DB23C0"/>
    <w:rsid w:val="00DB27BB"/>
    <w:rsid w:val="00DB2A0A"/>
    <w:rsid w:val="00DB2CFB"/>
    <w:rsid w:val="00DB2F64"/>
    <w:rsid w:val="00DB30B2"/>
    <w:rsid w:val="00DB33DD"/>
    <w:rsid w:val="00DB357C"/>
    <w:rsid w:val="00DB365F"/>
    <w:rsid w:val="00DB3664"/>
    <w:rsid w:val="00DB38BD"/>
    <w:rsid w:val="00DB39D3"/>
    <w:rsid w:val="00DB3B51"/>
    <w:rsid w:val="00DB3BEB"/>
    <w:rsid w:val="00DB4286"/>
    <w:rsid w:val="00DB42B2"/>
    <w:rsid w:val="00DB43A5"/>
    <w:rsid w:val="00DB445B"/>
    <w:rsid w:val="00DB45FE"/>
    <w:rsid w:val="00DB4761"/>
    <w:rsid w:val="00DB5B34"/>
    <w:rsid w:val="00DB6187"/>
    <w:rsid w:val="00DB66FF"/>
    <w:rsid w:val="00DB6CA1"/>
    <w:rsid w:val="00DB79DE"/>
    <w:rsid w:val="00DB7B03"/>
    <w:rsid w:val="00DB7B10"/>
    <w:rsid w:val="00DB7DC6"/>
    <w:rsid w:val="00DC004D"/>
    <w:rsid w:val="00DC0635"/>
    <w:rsid w:val="00DC0D70"/>
    <w:rsid w:val="00DC0F3A"/>
    <w:rsid w:val="00DC1324"/>
    <w:rsid w:val="00DC28FA"/>
    <w:rsid w:val="00DC2979"/>
    <w:rsid w:val="00DC2F65"/>
    <w:rsid w:val="00DC3502"/>
    <w:rsid w:val="00DC3589"/>
    <w:rsid w:val="00DC3635"/>
    <w:rsid w:val="00DC4009"/>
    <w:rsid w:val="00DC4F95"/>
    <w:rsid w:val="00DC51E6"/>
    <w:rsid w:val="00DC5496"/>
    <w:rsid w:val="00DC55E2"/>
    <w:rsid w:val="00DC565A"/>
    <w:rsid w:val="00DC58E0"/>
    <w:rsid w:val="00DC5A19"/>
    <w:rsid w:val="00DC5A52"/>
    <w:rsid w:val="00DC5BE5"/>
    <w:rsid w:val="00DC5FD4"/>
    <w:rsid w:val="00DC6451"/>
    <w:rsid w:val="00DC64E7"/>
    <w:rsid w:val="00DC73AC"/>
    <w:rsid w:val="00DC75A5"/>
    <w:rsid w:val="00DC75E1"/>
    <w:rsid w:val="00DC760F"/>
    <w:rsid w:val="00DC7C98"/>
    <w:rsid w:val="00DD053D"/>
    <w:rsid w:val="00DD07C9"/>
    <w:rsid w:val="00DD0D31"/>
    <w:rsid w:val="00DD0F5A"/>
    <w:rsid w:val="00DD0FE9"/>
    <w:rsid w:val="00DD1197"/>
    <w:rsid w:val="00DD1300"/>
    <w:rsid w:val="00DD15BD"/>
    <w:rsid w:val="00DD174A"/>
    <w:rsid w:val="00DD1942"/>
    <w:rsid w:val="00DD1FF6"/>
    <w:rsid w:val="00DD26EB"/>
    <w:rsid w:val="00DD2CAF"/>
    <w:rsid w:val="00DD39A8"/>
    <w:rsid w:val="00DD4461"/>
    <w:rsid w:val="00DD4633"/>
    <w:rsid w:val="00DD4727"/>
    <w:rsid w:val="00DD472C"/>
    <w:rsid w:val="00DD4BAD"/>
    <w:rsid w:val="00DD5740"/>
    <w:rsid w:val="00DD5A89"/>
    <w:rsid w:val="00DD5C00"/>
    <w:rsid w:val="00DD5FB2"/>
    <w:rsid w:val="00DD6053"/>
    <w:rsid w:val="00DD6280"/>
    <w:rsid w:val="00DD632C"/>
    <w:rsid w:val="00DD67F3"/>
    <w:rsid w:val="00DD689A"/>
    <w:rsid w:val="00DD7534"/>
    <w:rsid w:val="00DD79C4"/>
    <w:rsid w:val="00DD7B8A"/>
    <w:rsid w:val="00DD7C82"/>
    <w:rsid w:val="00DE01C1"/>
    <w:rsid w:val="00DE0386"/>
    <w:rsid w:val="00DE06CE"/>
    <w:rsid w:val="00DE0C24"/>
    <w:rsid w:val="00DE0FE4"/>
    <w:rsid w:val="00DE127D"/>
    <w:rsid w:val="00DE1288"/>
    <w:rsid w:val="00DE1416"/>
    <w:rsid w:val="00DE15E6"/>
    <w:rsid w:val="00DE1791"/>
    <w:rsid w:val="00DE192A"/>
    <w:rsid w:val="00DE20D7"/>
    <w:rsid w:val="00DE2402"/>
    <w:rsid w:val="00DE2428"/>
    <w:rsid w:val="00DE291B"/>
    <w:rsid w:val="00DE2ABE"/>
    <w:rsid w:val="00DE2C8A"/>
    <w:rsid w:val="00DE2CAD"/>
    <w:rsid w:val="00DE2CB5"/>
    <w:rsid w:val="00DE3047"/>
    <w:rsid w:val="00DE37B4"/>
    <w:rsid w:val="00DE38F3"/>
    <w:rsid w:val="00DE39EA"/>
    <w:rsid w:val="00DE3A4B"/>
    <w:rsid w:val="00DE3C05"/>
    <w:rsid w:val="00DE3D46"/>
    <w:rsid w:val="00DE3DDC"/>
    <w:rsid w:val="00DE3F67"/>
    <w:rsid w:val="00DE40C2"/>
    <w:rsid w:val="00DE4253"/>
    <w:rsid w:val="00DE4A90"/>
    <w:rsid w:val="00DE4E04"/>
    <w:rsid w:val="00DE5305"/>
    <w:rsid w:val="00DE5321"/>
    <w:rsid w:val="00DE5E0E"/>
    <w:rsid w:val="00DE65A0"/>
    <w:rsid w:val="00DE6AED"/>
    <w:rsid w:val="00DE6D8B"/>
    <w:rsid w:val="00DE72A6"/>
    <w:rsid w:val="00DE7833"/>
    <w:rsid w:val="00DE784F"/>
    <w:rsid w:val="00DE7BDD"/>
    <w:rsid w:val="00DE7FBA"/>
    <w:rsid w:val="00DF00E6"/>
    <w:rsid w:val="00DF031C"/>
    <w:rsid w:val="00DF0395"/>
    <w:rsid w:val="00DF0B9B"/>
    <w:rsid w:val="00DF0F8E"/>
    <w:rsid w:val="00DF108A"/>
    <w:rsid w:val="00DF127A"/>
    <w:rsid w:val="00DF15CA"/>
    <w:rsid w:val="00DF17A8"/>
    <w:rsid w:val="00DF1B6B"/>
    <w:rsid w:val="00DF2174"/>
    <w:rsid w:val="00DF2A7A"/>
    <w:rsid w:val="00DF2B81"/>
    <w:rsid w:val="00DF3205"/>
    <w:rsid w:val="00DF3332"/>
    <w:rsid w:val="00DF33F3"/>
    <w:rsid w:val="00DF3571"/>
    <w:rsid w:val="00DF3F25"/>
    <w:rsid w:val="00DF40CD"/>
    <w:rsid w:val="00DF451E"/>
    <w:rsid w:val="00DF4787"/>
    <w:rsid w:val="00DF4C96"/>
    <w:rsid w:val="00DF527A"/>
    <w:rsid w:val="00DF5322"/>
    <w:rsid w:val="00DF5AA4"/>
    <w:rsid w:val="00DF5ABB"/>
    <w:rsid w:val="00DF60C1"/>
    <w:rsid w:val="00DF63CC"/>
    <w:rsid w:val="00DF6CD3"/>
    <w:rsid w:val="00DF6CDB"/>
    <w:rsid w:val="00DF6DFA"/>
    <w:rsid w:val="00DF7B9F"/>
    <w:rsid w:val="00DF7BD9"/>
    <w:rsid w:val="00DF7E9E"/>
    <w:rsid w:val="00E0008C"/>
    <w:rsid w:val="00E000F4"/>
    <w:rsid w:val="00E0033A"/>
    <w:rsid w:val="00E00A2C"/>
    <w:rsid w:val="00E00D8F"/>
    <w:rsid w:val="00E00E1C"/>
    <w:rsid w:val="00E01011"/>
    <w:rsid w:val="00E0135E"/>
    <w:rsid w:val="00E01C57"/>
    <w:rsid w:val="00E01CC9"/>
    <w:rsid w:val="00E020EC"/>
    <w:rsid w:val="00E03441"/>
    <w:rsid w:val="00E03490"/>
    <w:rsid w:val="00E037F5"/>
    <w:rsid w:val="00E03F26"/>
    <w:rsid w:val="00E03F3D"/>
    <w:rsid w:val="00E03F48"/>
    <w:rsid w:val="00E0418A"/>
    <w:rsid w:val="00E04645"/>
    <w:rsid w:val="00E047D8"/>
    <w:rsid w:val="00E049D0"/>
    <w:rsid w:val="00E05A65"/>
    <w:rsid w:val="00E05E5A"/>
    <w:rsid w:val="00E05FB5"/>
    <w:rsid w:val="00E05FCA"/>
    <w:rsid w:val="00E068A0"/>
    <w:rsid w:val="00E06AEA"/>
    <w:rsid w:val="00E06C33"/>
    <w:rsid w:val="00E06E91"/>
    <w:rsid w:val="00E07984"/>
    <w:rsid w:val="00E079D7"/>
    <w:rsid w:val="00E07C6F"/>
    <w:rsid w:val="00E07DB5"/>
    <w:rsid w:val="00E10174"/>
    <w:rsid w:val="00E10BF4"/>
    <w:rsid w:val="00E10D2B"/>
    <w:rsid w:val="00E116C3"/>
    <w:rsid w:val="00E11E73"/>
    <w:rsid w:val="00E1205D"/>
    <w:rsid w:val="00E12223"/>
    <w:rsid w:val="00E122F5"/>
    <w:rsid w:val="00E12D33"/>
    <w:rsid w:val="00E13689"/>
    <w:rsid w:val="00E13D2A"/>
    <w:rsid w:val="00E14562"/>
    <w:rsid w:val="00E14987"/>
    <w:rsid w:val="00E14A64"/>
    <w:rsid w:val="00E14B3E"/>
    <w:rsid w:val="00E14BE0"/>
    <w:rsid w:val="00E14EFE"/>
    <w:rsid w:val="00E153CA"/>
    <w:rsid w:val="00E1578F"/>
    <w:rsid w:val="00E15886"/>
    <w:rsid w:val="00E15ADC"/>
    <w:rsid w:val="00E15C3B"/>
    <w:rsid w:val="00E15E23"/>
    <w:rsid w:val="00E16272"/>
    <w:rsid w:val="00E16406"/>
    <w:rsid w:val="00E16591"/>
    <w:rsid w:val="00E1659A"/>
    <w:rsid w:val="00E169B5"/>
    <w:rsid w:val="00E16B8D"/>
    <w:rsid w:val="00E16C86"/>
    <w:rsid w:val="00E16DB9"/>
    <w:rsid w:val="00E17062"/>
    <w:rsid w:val="00E17244"/>
    <w:rsid w:val="00E175D2"/>
    <w:rsid w:val="00E17648"/>
    <w:rsid w:val="00E17E80"/>
    <w:rsid w:val="00E20150"/>
    <w:rsid w:val="00E20353"/>
    <w:rsid w:val="00E207F7"/>
    <w:rsid w:val="00E20B07"/>
    <w:rsid w:val="00E2127C"/>
    <w:rsid w:val="00E21647"/>
    <w:rsid w:val="00E216D0"/>
    <w:rsid w:val="00E21701"/>
    <w:rsid w:val="00E21A43"/>
    <w:rsid w:val="00E21A66"/>
    <w:rsid w:val="00E220DC"/>
    <w:rsid w:val="00E22142"/>
    <w:rsid w:val="00E223A6"/>
    <w:rsid w:val="00E22950"/>
    <w:rsid w:val="00E22A65"/>
    <w:rsid w:val="00E22FDA"/>
    <w:rsid w:val="00E23503"/>
    <w:rsid w:val="00E23E13"/>
    <w:rsid w:val="00E23E5B"/>
    <w:rsid w:val="00E247D1"/>
    <w:rsid w:val="00E24AC0"/>
    <w:rsid w:val="00E24AE3"/>
    <w:rsid w:val="00E24B6A"/>
    <w:rsid w:val="00E24C32"/>
    <w:rsid w:val="00E24E76"/>
    <w:rsid w:val="00E25169"/>
    <w:rsid w:val="00E256CC"/>
    <w:rsid w:val="00E25A9A"/>
    <w:rsid w:val="00E260FC"/>
    <w:rsid w:val="00E268A2"/>
    <w:rsid w:val="00E268CF"/>
    <w:rsid w:val="00E26AB6"/>
    <w:rsid w:val="00E26F17"/>
    <w:rsid w:val="00E2704F"/>
    <w:rsid w:val="00E275E4"/>
    <w:rsid w:val="00E27680"/>
    <w:rsid w:val="00E27B88"/>
    <w:rsid w:val="00E27C95"/>
    <w:rsid w:val="00E27D67"/>
    <w:rsid w:val="00E300FC"/>
    <w:rsid w:val="00E306E7"/>
    <w:rsid w:val="00E3073B"/>
    <w:rsid w:val="00E3085F"/>
    <w:rsid w:val="00E308CD"/>
    <w:rsid w:val="00E30C1E"/>
    <w:rsid w:val="00E30C4A"/>
    <w:rsid w:val="00E30E39"/>
    <w:rsid w:val="00E321D9"/>
    <w:rsid w:val="00E3227E"/>
    <w:rsid w:val="00E32484"/>
    <w:rsid w:val="00E32769"/>
    <w:rsid w:val="00E32843"/>
    <w:rsid w:val="00E32BB5"/>
    <w:rsid w:val="00E33208"/>
    <w:rsid w:val="00E33BC1"/>
    <w:rsid w:val="00E344A7"/>
    <w:rsid w:val="00E34574"/>
    <w:rsid w:val="00E3469A"/>
    <w:rsid w:val="00E3469E"/>
    <w:rsid w:val="00E34CFC"/>
    <w:rsid w:val="00E351EC"/>
    <w:rsid w:val="00E35AC0"/>
    <w:rsid w:val="00E35CCC"/>
    <w:rsid w:val="00E35E2D"/>
    <w:rsid w:val="00E367D9"/>
    <w:rsid w:val="00E36FF0"/>
    <w:rsid w:val="00E375B2"/>
    <w:rsid w:val="00E3787B"/>
    <w:rsid w:val="00E379B0"/>
    <w:rsid w:val="00E37EDA"/>
    <w:rsid w:val="00E40159"/>
    <w:rsid w:val="00E406DA"/>
    <w:rsid w:val="00E40824"/>
    <w:rsid w:val="00E4085D"/>
    <w:rsid w:val="00E40CA5"/>
    <w:rsid w:val="00E40DE9"/>
    <w:rsid w:val="00E41144"/>
    <w:rsid w:val="00E4165E"/>
    <w:rsid w:val="00E418B4"/>
    <w:rsid w:val="00E41A2B"/>
    <w:rsid w:val="00E41C17"/>
    <w:rsid w:val="00E422A6"/>
    <w:rsid w:val="00E4231E"/>
    <w:rsid w:val="00E424E4"/>
    <w:rsid w:val="00E431F5"/>
    <w:rsid w:val="00E43A49"/>
    <w:rsid w:val="00E43D31"/>
    <w:rsid w:val="00E44092"/>
    <w:rsid w:val="00E4434B"/>
    <w:rsid w:val="00E443EB"/>
    <w:rsid w:val="00E44C34"/>
    <w:rsid w:val="00E44D91"/>
    <w:rsid w:val="00E45019"/>
    <w:rsid w:val="00E4518C"/>
    <w:rsid w:val="00E4558C"/>
    <w:rsid w:val="00E456EF"/>
    <w:rsid w:val="00E463FE"/>
    <w:rsid w:val="00E46551"/>
    <w:rsid w:val="00E466D0"/>
    <w:rsid w:val="00E46842"/>
    <w:rsid w:val="00E46A65"/>
    <w:rsid w:val="00E46B2D"/>
    <w:rsid w:val="00E46F08"/>
    <w:rsid w:val="00E477AF"/>
    <w:rsid w:val="00E478D0"/>
    <w:rsid w:val="00E503CE"/>
    <w:rsid w:val="00E508CF"/>
    <w:rsid w:val="00E51049"/>
    <w:rsid w:val="00E510F1"/>
    <w:rsid w:val="00E52033"/>
    <w:rsid w:val="00E5256A"/>
    <w:rsid w:val="00E52B0C"/>
    <w:rsid w:val="00E53332"/>
    <w:rsid w:val="00E53823"/>
    <w:rsid w:val="00E53C1D"/>
    <w:rsid w:val="00E53C8A"/>
    <w:rsid w:val="00E53DC1"/>
    <w:rsid w:val="00E53E97"/>
    <w:rsid w:val="00E53FD7"/>
    <w:rsid w:val="00E54CCD"/>
    <w:rsid w:val="00E54DFC"/>
    <w:rsid w:val="00E54EE2"/>
    <w:rsid w:val="00E55012"/>
    <w:rsid w:val="00E550B6"/>
    <w:rsid w:val="00E551BC"/>
    <w:rsid w:val="00E553CB"/>
    <w:rsid w:val="00E5568B"/>
    <w:rsid w:val="00E55CA7"/>
    <w:rsid w:val="00E561F6"/>
    <w:rsid w:val="00E565CF"/>
    <w:rsid w:val="00E56723"/>
    <w:rsid w:val="00E56852"/>
    <w:rsid w:val="00E56BDC"/>
    <w:rsid w:val="00E56CFB"/>
    <w:rsid w:val="00E570E3"/>
    <w:rsid w:val="00E601C0"/>
    <w:rsid w:val="00E6047D"/>
    <w:rsid w:val="00E61137"/>
    <w:rsid w:val="00E6132C"/>
    <w:rsid w:val="00E61DB1"/>
    <w:rsid w:val="00E6205A"/>
    <w:rsid w:val="00E6205E"/>
    <w:rsid w:val="00E6235A"/>
    <w:rsid w:val="00E6289A"/>
    <w:rsid w:val="00E6297A"/>
    <w:rsid w:val="00E62A55"/>
    <w:rsid w:val="00E62C13"/>
    <w:rsid w:val="00E62F79"/>
    <w:rsid w:val="00E63330"/>
    <w:rsid w:val="00E633B6"/>
    <w:rsid w:val="00E6346C"/>
    <w:rsid w:val="00E637F5"/>
    <w:rsid w:val="00E63FE3"/>
    <w:rsid w:val="00E643B5"/>
    <w:rsid w:val="00E64C77"/>
    <w:rsid w:val="00E653C6"/>
    <w:rsid w:val="00E65417"/>
    <w:rsid w:val="00E6546E"/>
    <w:rsid w:val="00E65706"/>
    <w:rsid w:val="00E657B8"/>
    <w:rsid w:val="00E65A79"/>
    <w:rsid w:val="00E66CC4"/>
    <w:rsid w:val="00E674A7"/>
    <w:rsid w:val="00E67A36"/>
    <w:rsid w:val="00E702B2"/>
    <w:rsid w:val="00E704AA"/>
    <w:rsid w:val="00E704DA"/>
    <w:rsid w:val="00E70CC5"/>
    <w:rsid w:val="00E70E59"/>
    <w:rsid w:val="00E71BD8"/>
    <w:rsid w:val="00E71E6E"/>
    <w:rsid w:val="00E72095"/>
    <w:rsid w:val="00E72421"/>
    <w:rsid w:val="00E72798"/>
    <w:rsid w:val="00E727A1"/>
    <w:rsid w:val="00E7290D"/>
    <w:rsid w:val="00E72E25"/>
    <w:rsid w:val="00E73296"/>
    <w:rsid w:val="00E733DE"/>
    <w:rsid w:val="00E733F4"/>
    <w:rsid w:val="00E73B05"/>
    <w:rsid w:val="00E73BFE"/>
    <w:rsid w:val="00E73E68"/>
    <w:rsid w:val="00E73E94"/>
    <w:rsid w:val="00E73F11"/>
    <w:rsid w:val="00E745E5"/>
    <w:rsid w:val="00E748D1"/>
    <w:rsid w:val="00E74ACC"/>
    <w:rsid w:val="00E7507E"/>
    <w:rsid w:val="00E75361"/>
    <w:rsid w:val="00E75849"/>
    <w:rsid w:val="00E76530"/>
    <w:rsid w:val="00E76910"/>
    <w:rsid w:val="00E76C49"/>
    <w:rsid w:val="00E76CD6"/>
    <w:rsid w:val="00E76FA0"/>
    <w:rsid w:val="00E77059"/>
    <w:rsid w:val="00E77413"/>
    <w:rsid w:val="00E77490"/>
    <w:rsid w:val="00E7768D"/>
    <w:rsid w:val="00E77712"/>
    <w:rsid w:val="00E77B2C"/>
    <w:rsid w:val="00E77DEC"/>
    <w:rsid w:val="00E77FCC"/>
    <w:rsid w:val="00E80169"/>
    <w:rsid w:val="00E803A2"/>
    <w:rsid w:val="00E803CE"/>
    <w:rsid w:val="00E80A55"/>
    <w:rsid w:val="00E80AC6"/>
    <w:rsid w:val="00E80D45"/>
    <w:rsid w:val="00E816F8"/>
    <w:rsid w:val="00E818B6"/>
    <w:rsid w:val="00E818E9"/>
    <w:rsid w:val="00E8193E"/>
    <w:rsid w:val="00E81A61"/>
    <w:rsid w:val="00E81ADB"/>
    <w:rsid w:val="00E81CD7"/>
    <w:rsid w:val="00E81E7E"/>
    <w:rsid w:val="00E81EA9"/>
    <w:rsid w:val="00E822CA"/>
    <w:rsid w:val="00E824EE"/>
    <w:rsid w:val="00E82573"/>
    <w:rsid w:val="00E8267E"/>
    <w:rsid w:val="00E8298E"/>
    <w:rsid w:val="00E82A4F"/>
    <w:rsid w:val="00E82AA3"/>
    <w:rsid w:val="00E82AB9"/>
    <w:rsid w:val="00E82F3E"/>
    <w:rsid w:val="00E831A2"/>
    <w:rsid w:val="00E831A8"/>
    <w:rsid w:val="00E832E0"/>
    <w:rsid w:val="00E833B6"/>
    <w:rsid w:val="00E8374A"/>
    <w:rsid w:val="00E83993"/>
    <w:rsid w:val="00E83DD2"/>
    <w:rsid w:val="00E83E0C"/>
    <w:rsid w:val="00E8420D"/>
    <w:rsid w:val="00E84222"/>
    <w:rsid w:val="00E84941"/>
    <w:rsid w:val="00E84F1E"/>
    <w:rsid w:val="00E85267"/>
    <w:rsid w:val="00E8538E"/>
    <w:rsid w:val="00E85450"/>
    <w:rsid w:val="00E85B76"/>
    <w:rsid w:val="00E85BDA"/>
    <w:rsid w:val="00E85F47"/>
    <w:rsid w:val="00E86513"/>
    <w:rsid w:val="00E86D42"/>
    <w:rsid w:val="00E87691"/>
    <w:rsid w:val="00E87A95"/>
    <w:rsid w:val="00E87D8E"/>
    <w:rsid w:val="00E87DCB"/>
    <w:rsid w:val="00E903F0"/>
    <w:rsid w:val="00E90410"/>
    <w:rsid w:val="00E90718"/>
    <w:rsid w:val="00E90E6A"/>
    <w:rsid w:val="00E90F07"/>
    <w:rsid w:val="00E9135E"/>
    <w:rsid w:val="00E91630"/>
    <w:rsid w:val="00E9165A"/>
    <w:rsid w:val="00E91B5D"/>
    <w:rsid w:val="00E91D25"/>
    <w:rsid w:val="00E91D26"/>
    <w:rsid w:val="00E92063"/>
    <w:rsid w:val="00E92361"/>
    <w:rsid w:val="00E9243C"/>
    <w:rsid w:val="00E9243D"/>
    <w:rsid w:val="00E92A95"/>
    <w:rsid w:val="00E92EF3"/>
    <w:rsid w:val="00E93317"/>
    <w:rsid w:val="00E937CE"/>
    <w:rsid w:val="00E93DD7"/>
    <w:rsid w:val="00E93FCD"/>
    <w:rsid w:val="00E941DA"/>
    <w:rsid w:val="00E94441"/>
    <w:rsid w:val="00E945AA"/>
    <w:rsid w:val="00E94629"/>
    <w:rsid w:val="00E94ECF"/>
    <w:rsid w:val="00E95362"/>
    <w:rsid w:val="00E95467"/>
    <w:rsid w:val="00E9546C"/>
    <w:rsid w:val="00E95776"/>
    <w:rsid w:val="00E9577B"/>
    <w:rsid w:val="00E958C2"/>
    <w:rsid w:val="00E958C4"/>
    <w:rsid w:val="00E95D0E"/>
    <w:rsid w:val="00E95FB7"/>
    <w:rsid w:val="00E96115"/>
    <w:rsid w:val="00E9633F"/>
    <w:rsid w:val="00E969DE"/>
    <w:rsid w:val="00E96F80"/>
    <w:rsid w:val="00E970EE"/>
    <w:rsid w:val="00E972B7"/>
    <w:rsid w:val="00E97359"/>
    <w:rsid w:val="00E9776E"/>
    <w:rsid w:val="00E97DC0"/>
    <w:rsid w:val="00E97F08"/>
    <w:rsid w:val="00EA0307"/>
    <w:rsid w:val="00EA0698"/>
    <w:rsid w:val="00EA0B9C"/>
    <w:rsid w:val="00EA10A6"/>
    <w:rsid w:val="00EA129F"/>
    <w:rsid w:val="00EA1485"/>
    <w:rsid w:val="00EA1A57"/>
    <w:rsid w:val="00EA2075"/>
    <w:rsid w:val="00EA228B"/>
    <w:rsid w:val="00EA29A6"/>
    <w:rsid w:val="00EA2B5A"/>
    <w:rsid w:val="00EA34C8"/>
    <w:rsid w:val="00EA36C3"/>
    <w:rsid w:val="00EA377C"/>
    <w:rsid w:val="00EA39B9"/>
    <w:rsid w:val="00EA3B90"/>
    <w:rsid w:val="00EA3C72"/>
    <w:rsid w:val="00EA40D7"/>
    <w:rsid w:val="00EA42A2"/>
    <w:rsid w:val="00EA4342"/>
    <w:rsid w:val="00EA43F1"/>
    <w:rsid w:val="00EA45A7"/>
    <w:rsid w:val="00EA463D"/>
    <w:rsid w:val="00EA4826"/>
    <w:rsid w:val="00EA4A41"/>
    <w:rsid w:val="00EA50A9"/>
    <w:rsid w:val="00EA50D5"/>
    <w:rsid w:val="00EA55E2"/>
    <w:rsid w:val="00EA5629"/>
    <w:rsid w:val="00EA599F"/>
    <w:rsid w:val="00EA5B58"/>
    <w:rsid w:val="00EA5D21"/>
    <w:rsid w:val="00EA5EF2"/>
    <w:rsid w:val="00EA5FD3"/>
    <w:rsid w:val="00EA63F9"/>
    <w:rsid w:val="00EA6536"/>
    <w:rsid w:val="00EA738D"/>
    <w:rsid w:val="00EA7403"/>
    <w:rsid w:val="00EA7597"/>
    <w:rsid w:val="00EA78EF"/>
    <w:rsid w:val="00EA7D1A"/>
    <w:rsid w:val="00EA7FED"/>
    <w:rsid w:val="00EB055A"/>
    <w:rsid w:val="00EB0948"/>
    <w:rsid w:val="00EB0B38"/>
    <w:rsid w:val="00EB0B52"/>
    <w:rsid w:val="00EB176F"/>
    <w:rsid w:val="00EB1BA4"/>
    <w:rsid w:val="00EB1C89"/>
    <w:rsid w:val="00EB1CF2"/>
    <w:rsid w:val="00EB2957"/>
    <w:rsid w:val="00EB2C7E"/>
    <w:rsid w:val="00EB2E32"/>
    <w:rsid w:val="00EB3404"/>
    <w:rsid w:val="00EB3862"/>
    <w:rsid w:val="00EB396C"/>
    <w:rsid w:val="00EB3C47"/>
    <w:rsid w:val="00EB3D81"/>
    <w:rsid w:val="00EB4431"/>
    <w:rsid w:val="00EB478B"/>
    <w:rsid w:val="00EB48AD"/>
    <w:rsid w:val="00EB4CBE"/>
    <w:rsid w:val="00EB4F46"/>
    <w:rsid w:val="00EB58FB"/>
    <w:rsid w:val="00EB5AED"/>
    <w:rsid w:val="00EB5B4E"/>
    <w:rsid w:val="00EB5CF7"/>
    <w:rsid w:val="00EB5D63"/>
    <w:rsid w:val="00EB5E96"/>
    <w:rsid w:val="00EB61A4"/>
    <w:rsid w:val="00EB6283"/>
    <w:rsid w:val="00EB62B2"/>
    <w:rsid w:val="00EB6C17"/>
    <w:rsid w:val="00EB6D5A"/>
    <w:rsid w:val="00EB6E9D"/>
    <w:rsid w:val="00EB6FCD"/>
    <w:rsid w:val="00EB723C"/>
    <w:rsid w:val="00EB7A64"/>
    <w:rsid w:val="00EB7C10"/>
    <w:rsid w:val="00EC015E"/>
    <w:rsid w:val="00EC01A5"/>
    <w:rsid w:val="00EC0266"/>
    <w:rsid w:val="00EC03E8"/>
    <w:rsid w:val="00EC04C2"/>
    <w:rsid w:val="00EC088F"/>
    <w:rsid w:val="00EC1469"/>
    <w:rsid w:val="00EC15B4"/>
    <w:rsid w:val="00EC17CC"/>
    <w:rsid w:val="00EC1AA5"/>
    <w:rsid w:val="00EC1AE2"/>
    <w:rsid w:val="00EC1F12"/>
    <w:rsid w:val="00EC244F"/>
    <w:rsid w:val="00EC2557"/>
    <w:rsid w:val="00EC2786"/>
    <w:rsid w:val="00EC2B19"/>
    <w:rsid w:val="00EC2BCD"/>
    <w:rsid w:val="00EC3152"/>
    <w:rsid w:val="00EC3AEA"/>
    <w:rsid w:val="00EC3E72"/>
    <w:rsid w:val="00EC3ECF"/>
    <w:rsid w:val="00EC40BF"/>
    <w:rsid w:val="00EC42E9"/>
    <w:rsid w:val="00EC5057"/>
    <w:rsid w:val="00EC514A"/>
    <w:rsid w:val="00EC5193"/>
    <w:rsid w:val="00EC53DD"/>
    <w:rsid w:val="00EC59ED"/>
    <w:rsid w:val="00EC60BF"/>
    <w:rsid w:val="00EC6147"/>
    <w:rsid w:val="00EC6459"/>
    <w:rsid w:val="00EC6F98"/>
    <w:rsid w:val="00EC719C"/>
    <w:rsid w:val="00EC7413"/>
    <w:rsid w:val="00EC7BEA"/>
    <w:rsid w:val="00EC7C26"/>
    <w:rsid w:val="00EC7D35"/>
    <w:rsid w:val="00ED0036"/>
    <w:rsid w:val="00ED04A1"/>
    <w:rsid w:val="00ED075F"/>
    <w:rsid w:val="00ED14E3"/>
    <w:rsid w:val="00ED16C5"/>
    <w:rsid w:val="00ED1CAA"/>
    <w:rsid w:val="00ED1DF4"/>
    <w:rsid w:val="00ED2142"/>
    <w:rsid w:val="00ED22BB"/>
    <w:rsid w:val="00ED2359"/>
    <w:rsid w:val="00ED28EA"/>
    <w:rsid w:val="00ED2974"/>
    <w:rsid w:val="00ED30D8"/>
    <w:rsid w:val="00ED3655"/>
    <w:rsid w:val="00ED3680"/>
    <w:rsid w:val="00ED4B6C"/>
    <w:rsid w:val="00ED4D31"/>
    <w:rsid w:val="00ED554B"/>
    <w:rsid w:val="00ED5AAC"/>
    <w:rsid w:val="00ED5FC1"/>
    <w:rsid w:val="00ED615E"/>
    <w:rsid w:val="00ED64DB"/>
    <w:rsid w:val="00ED6544"/>
    <w:rsid w:val="00ED6602"/>
    <w:rsid w:val="00ED6BC5"/>
    <w:rsid w:val="00ED6ED8"/>
    <w:rsid w:val="00ED753D"/>
    <w:rsid w:val="00ED7DA0"/>
    <w:rsid w:val="00EE002B"/>
    <w:rsid w:val="00EE04FD"/>
    <w:rsid w:val="00EE0604"/>
    <w:rsid w:val="00EE0803"/>
    <w:rsid w:val="00EE09E9"/>
    <w:rsid w:val="00EE0BBD"/>
    <w:rsid w:val="00EE1129"/>
    <w:rsid w:val="00EE1F33"/>
    <w:rsid w:val="00EE21B8"/>
    <w:rsid w:val="00EE2226"/>
    <w:rsid w:val="00EE23EA"/>
    <w:rsid w:val="00EE2D51"/>
    <w:rsid w:val="00EE334B"/>
    <w:rsid w:val="00EE3473"/>
    <w:rsid w:val="00EE38B6"/>
    <w:rsid w:val="00EE3E26"/>
    <w:rsid w:val="00EE3F7D"/>
    <w:rsid w:val="00EE41D5"/>
    <w:rsid w:val="00EE4493"/>
    <w:rsid w:val="00EE4892"/>
    <w:rsid w:val="00EE49EA"/>
    <w:rsid w:val="00EE4AF6"/>
    <w:rsid w:val="00EE4DAB"/>
    <w:rsid w:val="00EE4EE1"/>
    <w:rsid w:val="00EE4F35"/>
    <w:rsid w:val="00EE522B"/>
    <w:rsid w:val="00EE5453"/>
    <w:rsid w:val="00EE5E7E"/>
    <w:rsid w:val="00EE6659"/>
    <w:rsid w:val="00EE6A40"/>
    <w:rsid w:val="00EE7497"/>
    <w:rsid w:val="00EE782B"/>
    <w:rsid w:val="00EE7AEA"/>
    <w:rsid w:val="00EE7C12"/>
    <w:rsid w:val="00EF001C"/>
    <w:rsid w:val="00EF00D7"/>
    <w:rsid w:val="00EF015A"/>
    <w:rsid w:val="00EF0FFB"/>
    <w:rsid w:val="00EF11D8"/>
    <w:rsid w:val="00EF12E7"/>
    <w:rsid w:val="00EF186B"/>
    <w:rsid w:val="00EF1B54"/>
    <w:rsid w:val="00EF1D75"/>
    <w:rsid w:val="00EF26DD"/>
    <w:rsid w:val="00EF2782"/>
    <w:rsid w:val="00EF2CB2"/>
    <w:rsid w:val="00EF31D7"/>
    <w:rsid w:val="00EF36D3"/>
    <w:rsid w:val="00EF3709"/>
    <w:rsid w:val="00EF370F"/>
    <w:rsid w:val="00EF3A6B"/>
    <w:rsid w:val="00EF3C55"/>
    <w:rsid w:val="00EF422D"/>
    <w:rsid w:val="00EF4472"/>
    <w:rsid w:val="00EF4580"/>
    <w:rsid w:val="00EF4840"/>
    <w:rsid w:val="00EF4A5B"/>
    <w:rsid w:val="00EF4A66"/>
    <w:rsid w:val="00EF5168"/>
    <w:rsid w:val="00EF53D1"/>
    <w:rsid w:val="00EF54DE"/>
    <w:rsid w:val="00EF5964"/>
    <w:rsid w:val="00EF5A97"/>
    <w:rsid w:val="00EF5C99"/>
    <w:rsid w:val="00EF5E6E"/>
    <w:rsid w:val="00EF5F10"/>
    <w:rsid w:val="00EF5F78"/>
    <w:rsid w:val="00EF6109"/>
    <w:rsid w:val="00EF6307"/>
    <w:rsid w:val="00EF63F5"/>
    <w:rsid w:val="00EF6895"/>
    <w:rsid w:val="00EF7047"/>
    <w:rsid w:val="00EF7FBA"/>
    <w:rsid w:val="00F00602"/>
    <w:rsid w:val="00F00964"/>
    <w:rsid w:val="00F009BF"/>
    <w:rsid w:val="00F00A52"/>
    <w:rsid w:val="00F00ABF"/>
    <w:rsid w:val="00F00BD0"/>
    <w:rsid w:val="00F00C37"/>
    <w:rsid w:val="00F0108D"/>
    <w:rsid w:val="00F01339"/>
    <w:rsid w:val="00F01863"/>
    <w:rsid w:val="00F01AAF"/>
    <w:rsid w:val="00F01BF7"/>
    <w:rsid w:val="00F01C29"/>
    <w:rsid w:val="00F01CC1"/>
    <w:rsid w:val="00F01D08"/>
    <w:rsid w:val="00F0251E"/>
    <w:rsid w:val="00F02EF4"/>
    <w:rsid w:val="00F02FD4"/>
    <w:rsid w:val="00F0326A"/>
    <w:rsid w:val="00F032D6"/>
    <w:rsid w:val="00F03417"/>
    <w:rsid w:val="00F03590"/>
    <w:rsid w:val="00F038D8"/>
    <w:rsid w:val="00F03C0B"/>
    <w:rsid w:val="00F03D3F"/>
    <w:rsid w:val="00F03F42"/>
    <w:rsid w:val="00F044EE"/>
    <w:rsid w:val="00F04BB8"/>
    <w:rsid w:val="00F04C90"/>
    <w:rsid w:val="00F051C0"/>
    <w:rsid w:val="00F05835"/>
    <w:rsid w:val="00F05EBA"/>
    <w:rsid w:val="00F060D3"/>
    <w:rsid w:val="00F0638B"/>
    <w:rsid w:val="00F06E36"/>
    <w:rsid w:val="00F06EE2"/>
    <w:rsid w:val="00F07CCE"/>
    <w:rsid w:val="00F07EA6"/>
    <w:rsid w:val="00F10237"/>
    <w:rsid w:val="00F10637"/>
    <w:rsid w:val="00F10A59"/>
    <w:rsid w:val="00F10C3B"/>
    <w:rsid w:val="00F10EF0"/>
    <w:rsid w:val="00F11254"/>
    <w:rsid w:val="00F11539"/>
    <w:rsid w:val="00F116D5"/>
    <w:rsid w:val="00F117B9"/>
    <w:rsid w:val="00F11FA4"/>
    <w:rsid w:val="00F12576"/>
    <w:rsid w:val="00F12677"/>
    <w:rsid w:val="00F1282C"/>
    <w:rsid w:val="00F12866"/>
    <w:rsid w:val="00F129AC"/>
    <w:rsid w:val="00F12B16"/>
    <w:rsid w:val="00F12FE8"/>
    <w:rsid w:val="00F13585"/>
    <w:rsid w:val="00F13C9F"/>
    <w:rsid w:val="00F143E4"/>
    <w:rsid w:val="00F1440A"/>
    <w:rsid w:val="00F149EF"/>
    <w:rsid w:val="00F14A87"/>
    <w:rsid w:val="00F155DF"/>
    <w:rsid w:val="00F1591A"/>
    <w:rsid w:val="00F15E03"/>
    <w:rsid w:val="00F16562"/>
    <w:rsid w:val="00F16615"/>
    <w:rsid w:val="00F16A0A"/>
    <w:rsid w:val="00F16B19"/>
    <w:rsid w:val="00F16E79"/>
    <w:rsid w:val="00F17127"/>
    <w:rsid w:val="00F172C2"/>
    <w:rsid w:val="00F17383"/>
    <w:rsid w:val="00F175DF"/>
    <w:rsid w:val="00F1779E"/>
    <w:rsid w:val="00F20083"/>
    <w:rsid w:val="00F207C2"/>
    <w:rsid w:val="00F21362"/>
    <w:rsid w:val="00F214BF"/>
    <w:rsid w:val="00F2165A"/>
    <w:rsid w:val="00F216CA"/>
    <w:rsid w:val="00F21775"/>
    <w:rsid w:val="00F21847"/>
    <w:rsid w:val="00F21CBB"/>
    <w:rsid w:val="00F22068"/>
    <w:rsid w:val="00F22547"/>
    <w:rsid w:val="00F22D06"/>
    <w:rsid w:val="00F232F1"/>
    <w:rsid w:val="00F23CEB"/>
    <w:rsid w:val="00F23EC9"/>
    <w:rsid w:val="00F23FEF"/>
    <w:rsid w:val="00F2411F"/>
    <w:rsid w:val="00F2437D"/>
    <w:rsid w:val="00F247C8"/>
    <w:rsid w:val="00F247F2"/>
    <w:rsid w:val="00F24B84"/>
    <w:rsid w:val="00F24D4B"/>
    <w:rsid w:val="00F25249"/>
    <w:rsid w:val="00F253D7"/>
    <w:rsid w:val="00F25683"/>
    <w:rsid w:val="00F257F1"/>
    <w:rsid w:val="00F25F8B"/>
    <w:rsid w:val="00F26078"/>
    <w:rsid w:val="00F26355"/>
    <w:rsid w:val="00F263AB"/>
    <w:rsid w:val="00F26CAE"/>
    <w:rsid w:val="00F26EEE"/>
    <w:rsid w:val="00F26F2E"/>
    <w:rsid w:val="00F27436"/>
    <w:rsid w:val="00F27EBD"/>
    <w:rsid w:val="00F30000"/>
    <w:rsid w:val="00F30074"/>
    <w:rsid w:val="00F303B5"/>
    <w:rsid w:val="00F3065D"/>
    <w:rsid w:val="00F306E8"/>
    <w:rsid w:val="00F30E1B"/>
    <w:rsid w:val="00F3148A"/>
    <w:rsid w:val="00F314E7"/>
    <w:rsid w:val="00F3167C"/>
    <w:rsid w:val="00F31703"/>
    <w:rsid w:val="00F319BA"/>
    <w:rsid w:val="00F31A68"/>
    <w:rsid w:val="00F31BF2"/>
    <w:rsid w:val="00F31D26"/>
    <w:rsid w:val="00F324A6"/>
    <w:rsid w:val="00F324C9"/>
    <w:rsid w:val="00F329D2"/>
    <w:rsid w:val="00F329F7"/>
    <w:rsid w:val="00F32F50"/>
    <w:rsid w:val="00F33D99"/>
    <w:rsid w:val="00F33ECC"/>
    <w:rsid w:val="00F3404F"/>
    <w:rsid w:val="00F34225"/>
    <w:rsid w:val="00F34473"/>
    <w:rsid w:val="00F348ED"/>
    <w:rsid w:val="00F3553F"/>
    <w:rsid w:val="00F35E5C"/>
    <w:rsid w:val="00F363CF"/>
    <w:rsid w:val="00F36988"/>
    <w:rsid w:val="00F36BD4"/>
    <w:rsid w:val="00F36FC8"/>
    <w:rsid w:val="00F3702E"/>
    <w:rsid w:val="00F3715C"/>
    <w:rsid w:val="00F372BA"/>
    <w:rsid w:val="00F378FD"/>
    <w:rsid w:val="00F4012F"/>
    <w:rsid w:val="00F402CF"/>
    <w:rsid w:val="00F407BC"/>
    <w:rsid w:val="00F408B9"/>
    <w:rsid w:val="00F416FF"/>
    <w:rsid w:val="00F41B19"/>
    <w:rsid w:val="00F41D50"/>
    <w:rsid w:val="00F426BB"/>
    <w:rsid w:val="00F427DD"/>
    <w:rsid w:val="00F427E1"/>
    <w:rsid w:val="00F42820"/>
    <w:rsid w:val="00F428F7"/>
    <w:rsid w:val="00F42B8C"/>
    <w:rsid w:val="00F4327A"/>
    <w:rsid w:val="00F433E9"/>
    <w:rsid w:val="00F43B6F"/>
    <w:rsid w:val="00F43C06"/>
    <w:rsid w:val="00F43C15"/>
    <w:rsid w:val="00F43F46"/>
    <w:rsid w:val="00F44376"/>
    <w:rsid w:val="00F44F3B"/>
    <w:rsid w:val="00F45335"/>
    <w:rsid w:val="00F453CA"/>
    <w:rsid w:val="00F458F1"/>
    <w:rsid w:val="00F45AF3"/>
    <w:rsid w:val="00F45B71"/>
    <w:rsid w:val="00F460C6"/>
    <w:rsid w:val="00F46151"/>
    <w:rsid w:val="00F4622D"/>
    <w:rsid w:val="00F46324"/>
    <w:rsid w:val="00F46898"/>
    <w:rsid w:val="00F46963"/>
    <w:rsid w:val="00F4696A"/>
    <w:rsid w:val="00F46A4B"/>
    <w:rsid w:val="00F46BAE"/>
    <w:rsid w:val="00F46BE3"/>
    <w:rsid w:val="00F47064"/>
    <w:rsid w:val="00F470A8"/>
    <w:rsid w:val="00F474D7"/>
    <w:rsid w:val="00F4779C"/>
    <w:rsid w:val="00F47D98"/>
    <w:rsid w:val="00F47E1C"/>
    <w:rsid w:val="00F47F3D"/>
    <w:rsid w:val="00F5099F"/>
    <w:rsid w:val="00F50A13"/>
    <w:rsid w:val="00F50E64"/>
    <w:rsid w:val="00F50E99"/>
    <w:rsid w:val="00F50EBC"/>
    <w:rsid w:val="00F512CF"/>
    <w:rsid w:val="00F51538"/>
    <w:rsid w:val="00F51790"/>
    <w:rsid w:val="00F51CBF"/>
    <w:rsid w:val="00F52125"/>
    <w:rsid w:val="00F522F1"/>
    <w:rsid w:val="00F52981"/>
    <w:rsid w:val="00F529D3"/>
    <w:rsid w:val="00F52A82"/>
    <w:rsid w:val="00F52AC0"/>
    <w:rsid w:val="00F5362B"/>
    <w:rsid w:val="00F539F1"/>
    <w:rsid w:val="00F53AF5"/>
    <w:rsid w:val="00F5409F"/>
    <w:rsid w:val="00F54788"/>
    <w:rsid w:val="00F5479F"/>
    <w:rsid w:val="00F547FC"/>
    <w:rsid w:val="00F549E9"/>
    <w:rsid w:val="00F54C9F"/>
    <w:rsid w:val="00F54CF8"/>
    <w:rsid w:val="00F54EEC"/>
    <w:rsid w:val="00F5559D"/>
    <w:rsid w:val="00F559FF"/>
    <w:rsid w:val="00F55B2B"/>
    <w:rsid w:val="00F5663C"/>
    <w:rsid w:val="00F567FB"/>
    <w:rsid w:val="00F568F4"/>
    <w:rsid w:val="00F56A71"/>
    <w:rsid w:val="00F5713F"/>
    <w:rsid w:val="00F57187"/>
    <w:rsid w:val="00F572B8"/>
    <w:rsid w:val="00F57337"/>
    <w:rsid w:val="00F57385"/>
    <w:rsid w:val="00F5756E"/>
    <w:rsid w:val="00F57929"/>
    <w:rsid w:val="00F57B37"/>
    <w:rsid w:val="00F57E2F"/>
    <w:rsid w:val="00F600E9"/>
    <w:rsid w:val="00F60394"/>
    <w:rsid w:val="00F609E9"/>
    <w:rsid w:val="00F60CB0"/>
    <w:rsid w:val="00F60F8A"/>
    <w:rsid w:val="00F6189A"/>
    <w:rsid w:val="00F619A3"/>
    <w:rsid w:val="00F61A10"/>
    <w:rsid w:val="00F61D26"/>
    <w:rsid w:val="00F61F52"/>
    <w:rsid w:val="00F61FDD"/>
    <w:rsid w:val="00F623E6"/>
    <w:rsid w:val="00F626E1"/>
    <w:rsid w:val="00F62877"/>
    <w:rsid w:val="00F62A67"/>
    <w:rsid w:val="00F62B9F"/>
    <w:rsid w:val="00F63833"/>
    <w:rsid w:val="00F64231"/>
    <w:rsid w:val="00F64240"/>
    <w:rsid w:val="00F64341"/>
    <w:rsid w:val="00F64715"/>
    <w:rsid w:val="00F651E3"/>
    <w:rsid w:val="00F6592A"/>
    <w:rsid w:val="00F65959"/>
    <w:rsid w:val="00F65AC7"/>
    <w:rsid w:val="00F65D5A"/>
    <w:rsid w:val="00F660A8"/>
    <w:rsid w:val="00F6629B"/>
    <w:rsid w:val="00F6640A"/>
    <w:rsid w:val="00F6695B"/>
    <w:rsid w:val="00F66A6D"/>
    <w:rsid w:val="00F66AF0"/>
    <w:rsid w:val="00F671DC"/>
    <w:rsid w:val="00F673B4"/>
    <w:rsid w:val="00F67917"/>
    <w:rsid w:val="00F67D9B"/>
    <w:rsid w:val="00F67DE4"/>
    <w:rsid w:val="00F67DEA"/>
    <w:rsid w:val="00F67E40"/>
    <w:rsid w:val="00F67F0E"/>
    <w:rsid w:val="00F67FB6"/>
    <w:rsid w:val="00F700FA"/>
    <w:rsid w:val="00F70242"/>
    <w:rsid w:val="00F7039A"/>
    <w:rsid w:val="00F706F5"/>
    <w:rsid w:val="00F70953"/>
    <w:rsid w:val="00F7162A"/>
    <w:rsid w:val="00F7196D"/>
    <w:rsid w:val="00F71A72"/>
    <w:rsid w:val="00F721E9"/>
    <w:rsid w:val="00F7268A"/>
    <w:rsid w:val="00F726BD"/>
    <w:rsid w:val="00F72E94"/>
    <w:rsid w:val="00F72F4F"/>
    <w:rsid w:val="00F735F8"/>
    <w:rsid w:val="00F73657"/>
    <w:rsid w:val="00F738C4"/>
    <w:rsid w:val="00F73C02"/>
    <w:rsid w:val="00F73CBC"/>
    <w:rsid w:val="00F73F40"/>
    <w:rsid w:val="00F74007"/>
    <w:rsid w:val="00F741D4"/>
    <w:rsid w:val="00F7427F"/>
    <w:rsid w:val="00F75278"/>
    <w:rsid w:val="00F758FB"/>
    <w:rsid w:val="00F75A08"/>
    <w:rsid w:val="00F75D17"/>
    <w:rsid w:val="00F75E8F"/>
    <w:rsid w:val="00F76366"/>
    <w:rsid w:val="00F76800"/>
    <w:rsid w:val="00F7682F"/>
    <w:rsid w:val="00F76864"/>
    <w:rsid w:val="00F76CAD"/>
    <w:rsid w:val="00F771BA"/>
    <w:rsid w:val="00F7749D"/>
    <w:rsid w:val="00F774AD"/>
    <w:rsid w:val="00F775ED"/>
    <w:rsid w:val="00F77827"/>
    <w:rsid w:val="00F80149"/>
    <w:rsid w:val="00F801FA"/>
    <w:rsid w:val="00F805F2"/>
    <w:rsid w:val="00F8078F"/>
    <w:rsid w:val="00F80F86"/>
    <w:rsid w:val="00F8121D"/>
    <w:rsid w:val="00F81651"/>
    <w:rsid w:val="00F81BBC"/>
    <w:rsid w:val="00F821B6"/>
    <w:rsid w:val="00F82229"/>
    <w:rsid w:val="00F82734"/>
    <w:rsid w:val="00F827F5"/>
    <w:rsid w:val="00F82AF0"/>
    <w:rsid w:val="00F83216"/>
    <w:rsid w:val="00F83A29"/>
    <w:rsid w:val="00F8425D"/>
    <w:rsid w:val="00F84825"/>
    <w:rsid w:val="00F84907"/>
    <w:rsid w:val="00F84B9F"/>
    <w:rsid w:val="00F84BFF"/>
    <w:rsid w:val="00F84EF6"/>
    <w:rsid w:val="00F8583B"/>
    <w:rsid w:val="00F85A33"/>
    <w:rsid w:val="00F85EDD"/>
    <w:rsid w:val="00F85F89"/>
    <w:rsid w:val="00F86250"/>
    <w:rsid w:val="00F86404"/>
    <w:rsid w:val="00F868F3"/>
    <w:rsid w:val="00F86E91"/>
    <w:rsid w:val="00F8746F"/>
    <w:rsid w:val="00F8755D"/>
    <w:rsid w:val="00F87B04"/>
    <w:rsid w:val="00F901A2"/>
    <w:rsid w:val="00F907E5"/>
    <w:rsid w:val="00F90944"/>
    <w:rsid w:val="00F90ADC"/>
    <w:rsid w:val="00F91146"/>
    <w:rsid w:val="00F912D5"/>
    <w:rsid w:val="00F9135E"/>
    <w:rsid w:val="00F91623"/>
    <w:rsid w:val="00F925F3"/>
    <w:rsid w:val="00F93270"/>
    <w:rsid w:val="00F93443"/>
    <w:rsid w:val="00F935D5"/>
    <w:rsid w:val="00F93754"/>
    <w:rsid w:val="00F93B57"/>
    <w:rsid w:val="00F93EAF"/>
    <w:rsid w:val="00F94226"/>
    <w:rsid w:val="00F94AC1"/>
    <w:rsid w:val="00F950BD"/>
    <w:rsid w:val="00F958DA"/>
    <w:rsid w:val="00F95BB8"/>
    <w:rsid w:val="00F95C60"/>
    <w:rsid w:val="00F95EB8"/>
    <w:rsid w:val="00F963E9"/>
    <w:rsid w:val="00F96410"/>
    <w:rsid w:val="00F96727"/>
    <w:rsid w:val="00F96DD4"/>
    <w:rsid w:val="00F97117"/>
    <w:rsid w:val="00F9711D"/>
    <w:rsid w:val="00F97DD7"/>
    <w:rsid w:val="00FA00DA"/>
    <w:rsid w:val="00FA024C"/>
    <w:rsid w:val="00FA02C1"/>
    <w:rsid w:val="00FA047A"/>
    <w:rsid w:val="00FA08BA"/>
    <w:rsid w:val="00FA0A3A"/>
    <w:rsid w:val="00FA0CFE"/>
    <w:rsid w:val="00FA215F"/>
    <w:rsid w:val="00FA26F7"/>
    <w:rsid w:val="00FA2C93"/>
    <w:rsid w:val="00FA2E0C"/>
    <w:rsid w:val="00FA32AE"/>
    <w:rsid w:val="00FA3326"/>
    <w:rsid w:val="00FA3597"/>
    <w:rsid w:val="00FA36C3"/>
    <w:rsid w:val="00FA38EF"/>
    <w:rsid w:val="00FA3C14"/>
    <w:rsid w:val="00FA3F2D"/>
    <w:rsid w:val="00FA44D3"/>
    <w:rsid w:val="00FA479B"/>
    <w:rsid w:val="00FA4872"/>
    <w:rsid w:val="00FA4F9E"/>
    <w:rsid w:val="00FA4FE4"/>
    <w:rsid w:val="00FA4FFC"/>
    <w:rsid w:val="00FA533B"/>
    <w:rsid w:val="00FA53EC"/>
    <w:rsid w:val="00FA587D"/>
    <w:rsid w:val="00FA64EB"/>
    <w:rsid w:val="00FA65AF"/>
    <w:rsid w:val="00FA66B1"/>
    <w:rsid w:val="00FA685F"/>
    <w:rsid w:val="00FA6E27"/>
    <w:rsid w:val="00FA71E5"/>
    <w:rsid w:val="00FA7F12"/>
    <w:rsid w:val="00FB04D1"/>
    <w:rsid w:val="00FB04E7"/>
    <w:rsid w:val="00FB0896"/>
    <w:rsid w:val="00FB0953"/>
    <w:rsid w:val="00FB1934"/>
    <w:rsid w:val="00FB1C7E"/>
    <w:rsid w:val="00FB1F57"/>
    <w:rsid w:val="00FB1FCD"/>
    <w:rsid w:val="00FB203F"/>
    <w:rsid w:val="00FB2700"/>
    <w:rsid w:val="00FB2901"/>
    <w:rsid w:val="00FB2A8A"/>
    <w:rsid w:val="00FB2BDF"/>
    <w:rsid w:val="00FB2D7C"/>
    <w:rsid w:val="00FB2E52"/>
    <w:rsid w:val="00FB32B7"/>
    <w:rsid w:val="00FB3421"/>
    <w:rsid w:val="00FB35B4"/>
    <w:rsid w:val="00FB367F"/>
    <w:rsid w:val="00FB39C9"/>
    <w:rsid w:val="00FB3D97"/>
    <w:rsid w:val="00FB3E3B"/>
    <w:rsid w:val="00FB482A"/>
    <w:rsid w:val="00FB4B4B"/>
    <w:rsid w:val="00FB5053"/>
    <w:rsid w:val="00FB55BE"/>
    <w:rsid w:val="00FB5FAD"/>
    <w:rsid w:val="00FB6176"/>
    <w:rsid w:val="00FB61C1"/>
    <w:rsid w:val="00FB664A"/>
    <w:rsid w:val="00FB678D"/>
    <w:rsid w:val="00FB6A34"/>
    <w:rsid w:val="00FB6AF6"/>
    <w:rsid w:val="00FB702D"/>
    <w:rsid w:val="00FB7457"/>
    <w:rsid w:val="00FB7472"/>
    <w:rsid w:val="00FB7A13"/>
    <w:rsid w:val="00FB7C55"/>
    <w:rsid w:val="00FC02B1"/>
    <w:rsid w:val="00FC0A1E"/>
    <w:rsid w:val="00FC0A80"/>
    <w:rsid w:val="00FC0A92"/>
    <w:rsid w:val="00FC0AA5"/>
    <w:rsid w:val="00FC0F50"/>
    <w:rsid w:val="00FC10BE"/>
    <w:rsid w:val="00FC11BD"/>
    <w:rsid w:val="00FC14BF"/>
    <w:rsid w:val="00FC1737"/>
    <w:rsid w:val="00FC1C0D"/>
    <w:rsid w:val="00FC2132"/>
    <w:rsid w:val="00FC2DAF"/>
    <w:rsid w:val="00FC3895"/>
    <w:rsid w:val="00FC389B"/>
    <w:rsid w:val="00FC3A1F"/>
    <w:rsid w:val="00FC4BD0"/>
    <w:rsid w:val="00FC54E6"/>
    <w:rsid w:val="00FC5D5C"/>
    <w:rsid w:val="00FC6223"/>
    <w:rsid w:val="00FC65F8"/>
    <w:rsid w:val="00FC687D"/>
    <w:rsid w:val="00FC6B04"/>
    <w:rsid w:val="00FC709A"/>
    <w:rsid w:val="00FC7436"/>
    <w:rsid w:val="00FC7833"/>
    <w:rsid w:val="00FD0045"/>
    <w:rsid w:val="00FD0AAC"/>
    <w:rsid w:val="00FD0CAF"/>
    <w:rsid w:val="00FD0D74"/>
    <w:rsid w:val="00FD140A"/>
    <w:rsid w:val="00FD15A6"/>
    <w:rsid w:val="00FD1631"/>
    <w:rsid w:val="00FD18D6"/>
    <w:rsid w:val="00FD1A88"/>
    <w:rsid w:val="00FD1EFC"/>
    <w:rsid w:val="00FD1FC5"/>
    <w:rsid w:val="00FD28F1"/>
    <w:rsid w:val="00FD2D19"/>
    <w:rsid w:val="00FD389A"/>
    <w:rsid w:val="00FD3905"/>
    <w:rsid w:val="00FD3FE5"/>
    <w:rsid w:val="00FD4BE2"/>
    <w:rsid w:val="00FD4D94"/>
    <w:rsid w:val="00FD52A4"/>
    <w:rsid w:val="00FD52B4"/>
    <w:rsid w:val="00FD52DB"/>
    <w:rsid w:val="00FD588F"/>
    <w:rsid w:val="00FD5974"/>
    <w:rsid w:val="00FD5B2D"/>
    <w:rsid w:val="00FD5B44"/>
    <w:rsid w:val="00FD5D8A"/>
    <w:rsid w:val="00FD5DDB"/>
    <w:rsid w:val="00FD6073"/>
    <w:rsid w:val="00FD6235"/>
    <w:rsid w:val="00FD62BC"/>
    <w:rsid w:val="00FD66B8"/>
    <w:rsid w:val="00FD6AC6"/>
    <w:rsid w:val="00FD6ED5"/>
    <w:rsid w:val="00FD756D"/>
    <w:rsid w:val="00FD76B5"/>
    <w:rsid w:val="00FD7C0C"/>
    <w:rsid w:val="00FD7E54"/>
    <w:rsid w:val="00FE00D5"/>
    <w:rsid w:val="00FE0204"/>
    <w:rsid w:val="00FE033E"/>
    <w:rsid w:val="00FE035A"/>
    <w:rsid w:val="00FE0492"/>
    <w:rsid w:val="00FE05F3"/>
    <w:rsid w:val="00FE09B9"/>
    <w:rsid w:val="00FE0CD1"/>
    <w:rsid w:val="00FE0E85"/>
    <w:rsid w:val="00FE0F32"/>
    <w:rsid w:val="00FE10DA"/>
    <w:rsid w:val="00FE12B3"/>
    <w:rsid w:val="00FE1407"/>
    <w:rsid w:val="00FE2240"/>
    <w:rsid w:val="00FE2636"/>
    <w:rsid w:val="00FE273B"/>
    <w:rsid w:val="00FE2E1F"/>
    <w:rsid w:val="00FE3337"/>
    <w:rsid w:val="00FE3360"/>
    <w:rsid w:val="00FE36D6"/>
    <w:rsid w:val="00FE3F7C"/>
    <w:rsid w:val="00FE4048"/>
    <w:rsid w:val="00FE4133"/>
    <w:rsid w:val="00FE4D14"/>
    <w:rsid w:val="00FE4FD7"/>
    <w:rsid w:val="00FE5533"/>
    <w:rsid w:val="00FE587E"/>
    <w:rsid w:val="00FE5A30"/>
    <w:rsid w:val="00FE5B56"/>
    <w:rsid w:val="00FE5E4D"/>
    <w:rsid w:val="00FE628E"/>
    <w:rsid w:val="00FE6499"/>
    <w:rsid w:val="00FE7193"/>
    <w:rsid w:val="00FE72C9"/>
    <w:rsid w:val="00FE76EA"/>
    <w:rsid w:val="00FE7A5F"/>
    <w:rsid w:val="00FE7A86"/>
    <w:rsid w:val="00FE7E45"/>
    <w:rsid w:val="00FF0081"/>
    <w:rsid w:val="00FF0121"/>
    <w:rsid w:val="00FF02C8"/>
    <w:rsid w:val="00FF0ECE"/>
    <w:rsid w:val="00FF112B"/>
    <w:rsid w:val="00FF1A88"/>
    <w:rsid w:val="00FF1BB1"/>
    <w:rsid w:val="00FF1D7C"/>
    <w:rsid w:val="00FF2151"/>
    <w:rsid w:val="00FF22FF"/>
    <w:rsid w:val="00FF25F6"/>
    <w:rsid w:val="00FF26BC"/>
    <w:rsid w:val="00FF2754"/>
    <w:rsid w:val="00FF27C1"/>
    <w:rsid w:val="00FF2B23"/>
    <w:rsid w:val="00FF2BBE"/>
    <w:rsid w:val="00FF2F5C"/>
    <w:rsid w:val="00FF34B6"/>
    <w:rsid w:val="00FF3AFD"/>
    <w:rsid w:val="00FF40DC"/>
    <w:rsid w:val="00FF4993"/>
    <w:rsid w:val="00FF4E3F"/>
    <w:rsid w:val="00FF514D"/>
    <w:rsid w:val="00FF549B"/>
    <w:rsid w:val="00FF5B14"/>
    <w:rsid w:val="00FF63E4"/>
    <w:rsid w:val="00FF6673"/>
    <w:rsid w:val="00FF6957"/>
    <w:rsid w:val="00FF69F4"/>
    <w:rsid w:val="00FF6B08"/>
    <w:rsid w:val="00FF7515"/>
    <w:rsid w:val="00FF7B5B"/>
    <w:rsid w:val="00FF7C45"/>
    <w:rsid w:val="00FF7D4E"/>
    <w:rsid w:val="01B35DA7"/>
    <w:rsid w:val="026A60D1"/>
    <w:rsid w:val="05D25B50"/>
    <w:rsid w:val="06D43DB6"/>
    <w:rsid w:val="0D58008C"/>
    <w:rsid w:val="0DAE116D"/>
    <w:rsid w:val="146037EF"/>
    <w:rsid w:val="160E6F68"/>
    <w:rsid w:val="17BD74DD"/>
    <w:rsid w:val="18582206"/>
    <w:rsid w:val="1B52164C"/>
    <w:rsid w:val="23DF487E"/>
    <w:rsid w:val="2ECC4D05"/>
    <w:rsid w:val="32692564"/>
    <w:rsid w:val="33D064AD"/>
    <w:rsid w:val="4420173B"/>
    <w:rsid w:val="488E1AC8"/>
    <w:rsid w:val="496E2962"/>
    <w:rsid w:val="4DA35CAC"/>
    <w:rsid w:val="4E276298"/>
    <w:rsid w:val="51EF66EB"/>
    <w:rsid w:val="52DC0F47"/>
    <w:rsid w:val="5370102E"/>
    <w:rsid w:val="55737EA7"/>
    <w:rsid w:val="55E416C6"/>
    <w:rsid w:val="589620D6"/>
    <w:rsid w:val="622A09AF"/>
    <w:rsid w:val="6A3D7724"/>
    <w:rsid w:val="6C1C4B1E"/>
    <w:rsid w:val="736D4C4D"/>
    <w:rsid w:val="759905A7"/>
    <w:rsid w:val="771E3451"/>
    <w:rsid w:val="78810A01"/>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9458" fillcolor="white">
      <v:fill color="white"/>
    </o:shapedefaults>
    <o:shapelayout v:ext="edit">
      <o:idmap v:ext="edit" data="2,4,5,6,7"/>
      <o:rules v:ext="edit">
        <o:r id="V:Rule15" type="connector" idref="#自选图形 2616"/>
        <o:r id="V:Rule16" type="connector" idref="#自选图形 2616"/>
        <o:r id="V:Rule17" type="connector" idref="#自选图形 2616"/>
        <o:r id="V:Rule18" type="connector" idref="#自选图形 2616"/>
        <o:r id="V:Rule19" type="connector" idref="#自选图形 2616"/>
        <o:r id="V:Rule20" type="connector" idref="#自选图形 2616"/>
        <o:r id="V:Rule28" type="connector" idref="#自选图形 2616"/>
        <o:r id="V:Rule29" type="connector" idref="#自选图形 2616"/>
        <o:r id="V:Rule32" type="connector" idref="#自选图形 2616"/>
        <o:r id="V:Rule33" type="connector" idref="#自选图形 2616"/>
        <o:r id="V:Rule50" type="connector" idref="#_x0000_s8040"/>
        <o:r id="V:Rule51" type="connector" idref="#_x0000_s8039"/>
        <o:r id="V:Rule53" type="connector" idref="#_x0000_s8027"/>
        <o:r id="V:Rule55" type="connector" idref="#自选图形 3377"/>
        <o:r id="V:Rule56" type="connector" idref="#自选图形 3380"/>
        <o:r id="V:Rule57" type="connector" idref="#_x0000_s7963"/>
        <o:r id="V:Rule58" type="connector" idref="#_x0000_s7935"/>
        <o:r id="V:Rule59" type="connector" idref="#_x0000_s7957"/>
        <o:r id="V:Rule60" type="connector" idref="#_x0000_s8043"/>
        <o:r id="V:Rule62" type="connector" idref="#自选图形 3369"/>
        <o:r id="V:Rule63" type="connector" idref="#_x0000_s7961"/>
        <o:r id="V:Rule66" type="connector" idref="#自选图形 3389"/>
        <o:r id="V:Rule68" type="connector" idref="#自选图形 3381"/>
        <o:r id="V:Rule69" type="connector" idref="#_x0000_s8032"/>
        <o:r id="V:Rule70" type="connector" idref="#_x0000_s8035"/>
        <o:r id="V:Rule71" type="connector" idref="#_x0000_s8038"/>
        <o:r id="V:Rule72" type="connector" idref="#_x0000_s8023"/>
        <o:r id="V:Rule73" type="connector" idref="#自选图形 3379"/>
        <o:r id="V:Rule74" type="connector" idref="#自选图形 3382"/>
        <o:r id="V:Rule75" type="connector" idref="#_x0000_s7953"/>
        <o:r id="V:Rule76" type="connector" idref="#_x0000_s8049"/>
        <o:r id="V:Rule78" type="connector" idref="#_x0000_s7962"/>
        <o:r id="V:Rule79" type="connector" idref="#自选图形 3375"/>
        <o:r id="V:Rule80" type="connector" idref="#_x0000_s7978"/>
        <o:r id="V:Rule81" type="connector" idref="#自选图形 3373"/>
        <o:r id="V:Rule82" type="connector" idref="#_x0000_s7951"/>
        <o:r id="V:Rule83" type="connector" idref="#_x0000_s7955"/>
        <o:r id="V:Rule84" type="connector" idref="#自选图形 3371"/>
        <o:r id="V:Rule86" type="connector" idref="#自选图形 3378"/>
        <o:r id="V:Rule87" type="connector" idref="#自选图形 3383"/>
        <o:r id="V:Rule89" type="connector" idref="#_x0000_s8046"/>
        <o:r id="V:Rule90" type="connector" idref="#_x0000_s8026"/>
        <o:r id="V:Rule91" type="connector" idref="#_x0000_s8037"/>
        <o:r id="V:Rule92" type="connector" idref="#_x0000_s7959"/>
        <o:r id="V:Rule93" type="connector" idref="#_x0000_s8025"/>
        <o:r id="V:Rule94" type="connector" idref="#_x0000_s8024"/>
        <o:r id="V:Rule95" type="connector" idref="#_x0000_s7979"/>
        <o:r id="V:Rule96" type="connector" idref="#自选图形 26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page number" w:qFormat="1"/>
    <w:lsdException w:name="List" w:qFormat="1"/>
    <w:lsdException w:name="List Bullet" w:qFormat="1"/>
    <w:lsdException w:name="List Number" w:qFormat="1"/>
    <w:lsdException w:name="List 2"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uiPriority="99"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uiPriority="99"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3E3BF0"/>
    <w:pPr>
      <w:widowControl w:val="0"/>
      <w:spacing w:line="360" w:lineRule="auto"/>
      <w:ind w:firstLineChars="200" w:firstLine="200"/>
      <w:jc w:val="both"/>
    </w:pPr>
    <w:rPr>
      <w:kern w:val="2"/>
      <w:sz w:val="24"/>
    </w:rPr>
  </w:style>
  <w:style w:type="paragraph" w:styleId="1">
    <w:name w:val="heading 1"/>
    <w:basedOn w:val="a"/>
    <w:next w:val="a"/>
    <w:link w:val="1Char"/>
    <w:qFormat/>
    <w:rsid w:val="003E3BF0"/>
    <w:pPr>
      <w:keepNext/>
      <w:keepLines/>
      <w:outlineLvl w:val="0"/>
    </w:pPr>
    <w:rPr>
      <w:b/>
      <w:kern w:val="44"/>
      <w:sz w:val="28"/>
      <w:lang/>
    </w:rPr>
  </w:style>
  <w:style w:type="paragraph" w:styleId="2">
    <w:name w:val="heading 2"/>
    <w:basedOn w:val="a"/>
    <w:next w:val="a"/>
    <w:link w:val="2Char"/>
    <w:qFormat/>
    <w:rsid w:val="003E3BF0"/>
    <w:pPr>
      <w:keepNext/>
      <w:keepLines/>
      <w:outlineLvl w:val="1"/>
    </w:pPr>
    <w:rPr>
      <w:rFonts w:ascii="Arial" w:eastAsia="黑体" w:hAnsi="Arial"/>
      <w:b/>
      <w:bCs/>
      <w:sz w:val="28"/>
      <w:szCs w:val="32"/>
      <w:lang/>
    </w:rPr>
  </w:style>
  <w:style w:type="paragraph" w:styleId="3">
    <w:name w:val="heading 3"/>
    <w:basedOn w:val="a"/>
    <w:next w:val="a0"/>
    <w:link w:val="3Char"/>
    <w:qFormat/>
    <w:rsid w:val="003E3BF0"/>
    <w:pPr>
      <w:keepNext/>
      <w:keepLines/>
      <w:spacing w:before="260" w:after="260" w:line="416" w:lineRule="auto"/>
      <w:outlineLvl w:val="2"/>
    </w:pPr>
    <w:rPr>
      <w:b/>
      <w:bCs/>
      <w:sz w:val="32"/>
      <w:szCs w:val="32"/>
      <w:lang/>
    </w:rPr>
  </w:style>
  <w:style w:type="paragraph" w:styleId="4">
    <w:name w:val="heading 4"/>
    <w:basedOn w:val="a"/>
    <w:next w:val="a"/>
    <w:link w:val="4Char"/>
    <w:qFormat/>
    <w:rsid w:val="003E3BF0"/>
    <w:pPr>
      <w:keepNext/>
      <w:keepLines/>
      <w:spacing w:before="280" w:after="290" w:line="374" w:lineRule="auto"/>
      <w:outlineLvl w:val="3"/>
    </w:pPr>
    <w:rPr>
      <w:rFonts w:ascii="Arial" w:eastAsia="黑体" w:hAnsi="Arial"/>
      <w:b/>
      <w:sz w:val="28"/>
      <w:lang/>
    </w:rPr>
  </w:style>
  <w:style w:type="paragraph" w:styleId="5">
    <w:name w:val="heading 5"/>
    <w:basedOn w:val="a"/>
    <w:next w:val="a"/>
    <w:link w:val="5Char"/>
    <w:qFormat/>
    <w:rsid w:val="003E3BF0"/>
    <w:pPr>
      <w:widowControl/>
      <w:adjustRightInd w:val="0"/>
      <w:snapToGrid w:val="0"/>
      <w:spacing w:before="240" w:after="60"/>
      <w:outlineLvl w:val="4"/>
    </w:pPr>
    <w:rPr>
      <w:b/>
      <w:bCs/>
      <w:i/>
      <w:iCs/>
      <w:kern w:val="0"/>
      <w:sz w:val="26"/>
      <w:szCs w:val="26"/>
      <w:lang w:eastAsia="en-US" w:bidi="en-US"/>
    </w:rPr>
  </w:style>
  <w:style w:type="paragraph" w:styleId="6">
    <w:name w:val="heading 6"/>
    <w:basedOn w:val="a"/>
    <w:next w:val="a"/>
    <w:link w:val="6Char"/>
    <w:qFormat/>
    <w:rsid w:val="003E3BF0"/>
    <w:pPr>
      <w:widowControl/>
      <w:adjustRightInd w:val="0"/>
      <w:snapToGrid w:val="0"/>
      <w:spacing w:before="240" w:after="60"/>
      <w:outlineLvl w:val="5"/>
    </w:pPr>
    <w:rPr>
      <w:b/>
      <w:bCs/>
      <w:kern w:val="0"/>
      <w:sz w:val="22"/>
      <w:szCs w:val="22"/>
      <w:lang w:eastAsia="en-US" w:bidi="en-US"/>
    </w:rPr>
  </w:style>
  <w:style w:type="paragraph" w:styleId="7">
    <w:name w:val="heading 7"/>
    <w:basedOn w:val="40"/>
    <w:next w:val="a"/>
    <w:link w:val="7Char"/>
    <w:qFormat/>
    <w:rsid w:val="003E3BF0"/>
    <w:pPr>
      <w:spacing w:before="240" w:after="60"/>
      <w:jc w:val="left"/>
      <w:outlineLvl w:val="6"/>
    </w:pPr>
    <w:rPr>
      <w:rFonts w:eastAsia="宋体"/>
      <w:b/>
    </w:rPr>
  </w:style>
  <w:style w:type="paragraph" w:styleId="8">
    <w:name w:val="heading 8"/>
    <w:basedOn w:val="a"/>
    <w:next w:val="a"/>
    <w:link w:val="8Char"/>
    <w:qFormat/>
    <w:rsid w:val="003E3BF0"/>
    <w:pPr>
      <w:widowControl/>
      <w:adjustRightInd w:val="0"/>
      <w:snapToGrid w:val="0"/>
      <w:spacing w:before="240" w:after="60"/>
      <w:outlineLvl w:val="7"/>
    </w:pPr>
    <w:rPr>
      <w:i/>
      <w:iCs/>
      <w:kern w:val="0"/>
      <w:szCs w:val="24"/>
      <w:lang w:eastAsia="en-US" w:bidi="en-US"/>
    </w:rPr>
  </w:style>
  <w:style w:type="paragraph" w:styleId="9">
    <w:name w:val="heading 9"/>
    <w:basedOn w:val="a"/>
    <w:next w:val="a"/>
    <w:link w:val="9Char"/>
    <w:qFormat/>
    <w:rsid w:val="003E3BF0"/>
    <w:pPr>
      <w:keepNext/>
      <w:keepLines/>
      <w:spacing w:before="240" w:after="64" w:line="320" w:lineRule="auto"/>
      <w:outlineLvl w:val="8"/>
    </w:pPr>
    <w:rPr>
      <w:rFonts w:ascii="Cambria" w:hAnsi="Cambria"/>
      <w:sz w:val="21"/>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E3BF0"/>
    <w:pPr>
      <w:adjustRightInd w:val="0"/>
      <w:snapToGrid w:val="0"/>
      <w:spacing w:line="300" w:lineRule="auto"/>
    </w:pPr>
    <w:rPr>
      <w:rFonts w:ascii="FangSong_GB2312" w:eastAsia="FangSong_GB2312"/>
      <w:sz w:val="28"/>
      <w:lang/>
    </w:rPr>
  </w:style>
  <w:style w:type="paragraph" w:customStyle="1" w:styleId="40">
    <w:name w:val="样式4"/>
    <w:basedOn w:val="a4"/>
    <w:next w:val="a4"/>
    <w:qFormat/>
    <w:rsid w:val="003E3BF0"/>
    <w:pPr>
      <w:widowControl/>
      <w:adjustRightInd w:val="0"/>
    </w:pPr>
    <w:rPr>
      <w:rFonts w:ascii="隶书" w:eastAsia="隶书"/>
      <w:kern w:val="0"/>
      <w:sz w:val="24"/>
      <w:szCs w:val="15"/>
      <w:lang w:eastAsia="en-US" w:bidi="en-US"/>
    </w:rPr>
  </w:style>
  <w:style w:type="paragraph" w:styleId="a4">
    <w:name w:val="header"/>
    <w:basedOn w:val="a"/>
    <w:link w:val="Char0"/>
    <w:uiPriority w:val="99"/>
    <w:qFormat/>
    <w:rsid w:val="003E3BF0"/>
    <w:pPr>
      <w:pBdr>
        <w:bottom w:val="single" w:sz="6" w:space="1" w:color="auto"/>
      </w:pBdr>
      <w:tabs>
        <w:tab w:val="center" w:pos="4153"/>
        <w:tab w:val="right" w:pos="8306"/>
      </w:tabs>
      <w:snapToGrid w:val="0"/>
      <w:jc w:val="center"/>
    </w:pPr>
    <w:rPr>
      <w:sz w:val="18"/>
      <w:lang/>
    </w:rPr>
  </w:style>
  <w:style w:type="paragraph" w:styleId="a5">
    <w:name w:val="annotation subject"/>
    <w:basedOn w:val="a6"/>
    <w:next w:val="a6"/>
    <w:link w:val="Char1"/>
    <w:qFormat/>
    <w:rsid w:val="003E3BF0"/>
    <w:rPr>
      <w:b/>
      <w:bCs/>
    </w:rPr>
  </w:style>
  <w:style w:type="paragraph" w:styleId="a6">
    <w:name w:val="annotation text"/>
    <w:basedOn w:val="a"/>
    <w:link w:val="Char2"/>
    <w:qFormat/>
    <w:rsid w:val="003E3BF0"/>
    <w:pPr>
      <w:jc w:val="left"/>
    </w:pPr>
    <w:rPr>
      <w:sz w:val="21"/>
      <w:lang/>
    </w:rPr>
  </w:style>
  <w:style w:type="paragraph" w:styleId="70">
    <w:name w:val="toc 7"/>
    <w:basedOn w:val="a"/>
    <w:next w:val="a"/>
    <w:qFormat/>
    <w:rsid w:val="003E3BF0"/>
    <w:pPr>
      <w:widowControl/>
      <w:adjustRightInd w:val="0"/>
      <w:snapToGrid w:val="0"/>
      <w:ind w:left="1680"/>
      <w:jc w:val="left"/>
    </w:pPr>
    <w:rPr>
      <w:rFonts w:ascii="Calibri" w:hAnsi="Calibri"/>
      <w:kern w:val="0"/>
      <w:sz w:val="18"/>
      <w:szCs w:val="18"/>
      <w:lang w:eastAsia="en-US" w:bidi="en-US"/>
    </w:rPr>
  </w:style>
  <w:style w:type="paragraph" w:styleId="a7">
    <w:name w:val="Body Text First Indent"/>
    <w:basedOn w:val="a8"/>
    <w:link w:val="Char3"/>
    <w:qFormat/>
    <w:rsid w:val="003E3BF0"/>
    <w:pPr>
      <w:widowControl/>
      <w:adjustRightInd w:val="0"/>
      <w:snapToGrid w:val="0"/>
      <w:ind w:firstLineChars="100" w:firstLine="420"/>
    </w:pPr>
    <w:rPr>
      <w:sz w:val="28"/>
      <w:szCs w:val="24"/>
      <w:lang w:eastAsia="en-US" w:bidi="en-US"/>
    </w:rPr>
  </w:style>
  <w:style w:type="paragraph" w:styleId="a8">
    <w:name w:val="Body Text"/>
    <w:basedOn w:val="a"/>
    <w:link w:val="Char4"/>
    <w:uiPriority w:val="99"/>
    <w:qFormat/>
    <w:rsid w:val="003E3BF0"/>
    <w:pPr>
      <w:spacing w:after="120"/>
    </w:pPr>
    <w:rPr>
      <w:sz w:val="21"/>
      <w:lang/>
    </w:rPr>
  </w:style>
  <w:style w:type="paragraph" w:styleId="a9">
    <w:name w:val="List Number"/>
    <w:basedOn w:val="a"/>
    <w:qFormat/>
    <w:rsid w:val="003E3BF0"/>
    <w:pPr>
      <w:widowControl/>
      <w:tabs>
        <w:tab w:val="left" w:pos="360"/>
      </w:tabs>
      <w:adjustRightInd w:val="0"/>
      <w:snapToGrid w:val="0"/>
      <w:ind w:left="360" w:hangingChars="200" w:hanging="360"/>
    </w:pPr>
    <w:rPr>
      <w:kern w:val="0"/>
      <w:szCs w:val="24"/>
      <w:lang w:eastAsia="en-US" w:bidi="en-US"/>
    </w:rPr>
  </w:style>
  <w:style w:type="paragraph" w:styleId="aa">
    <w:name w:val="caption"/>
    <w:basedOn w:val="a"/>
    <w:next w:val="a"/>
    <w:qFormat/>
    <w:rsid w:val="003E3BF0"/>
    <w:rPr>
      <w:rFonts w:ascii="Cambria" w:eastAsia="黑体" w:hAnsi="Cambria"/>
      <w:sz w:val="20"/>
    </w:rPr>
  </w:style>
  <w:style w:type="paragraph" w:styleId="ab">
    <w:name w:val="List Bullet"/>
    <w:basedOn w:val="a"/>
    <w:qFormat/>
    <w:rsid w:val="003E3BF0"/>
    <w:pPr>
      <w:widowControl/>
      <w:adjustRightInd w:val="0"/>
      <w:snapToGrid w:val="0"/>
      <w:spacing w:line="360" w:lineRule="atLeast"/>
      <w:ind w:firstLine="480"/>
    </w:pPr>
    <w:rPr>
      <w:kern w:val="0"/>
      <w:szCs w:val="24"/>
      <w:lang w:eastAsia="en-US" w:bidi="en-US"/>
    </w:rPr>
  </w:style>
  <w:style w:type="paragraph" w:styleId="ac">
    <w:name w:val="Document Map"/>
    <w:basedOn w:val="a"/>
    <w:link w:val="Char5"/>
    <w:qFormat/>
    <w:rsid w:val="003E3BF0"/>
    <w:rPr>
      <w:rFonts w:ascii="宋体"/>
      <w:sz w:val="18"/>
      <w:szCs w:val="18"/>
      <w:lang/>
    </w:rPr>
  </w:style>
  <w:style w:type="paragraph" w:styleId="30">
    <w:name w:val="Body Text 3"/>
    <w:basedOn w:val="a"/>
    <w:link w:val="3Char0"/>
    <w:qFormat/>
    <w:rsid w:val="003E3BF0"/>
    <w:pPr>
      <w:adjustRightInd w:val="0"/>
      <w:snapToGrid w:val="0"/>
    </w:pPr>
    <w:rPr>
      <w:sz w:val="18"/>
      <w:lang/>
    </w:rPr>
  </w:style>
  <w:style w:type="paragraph" w:styleId="ad">
    <w:name w:val="Body Text Indent"/>
    <w:basedOn w:val="a"/>
    <w:link w:val="Char6"/>
    <w:qFormat/>
    <w:rsid w:val="003E3BF0"/>
    <w:pPr>
      <w:ind w:firstLineChars="150" w:firstLine="360"/>
      <w:jc w:val="left"/>
    </w:pPr>
    <w:rPr>
      <w:lang/>
    </w:rPr>
  </w:style>
  <w:style w:type="paragraph" w:styleId="20">
    <w:name w:val="List 2"/>
    <w:basedOn w:val="a"/>
    <w:qFormat/>
    <w:rsid w:val="003E3BF0"/>
    <w:pPr>
      <w:ind w:leftChars="200" w:left="100" w:hangingChars="200" w:hanging="200"/>
      <w:contextualSpacing/>
    </w:pPr>
  </w:style>
  <w:style w:type="paragraph" w:styleId="ae">
    <w:name w:val="Block Text"/>
    <w:basedOn w:val="a"/>
    <w:link w:val="Char7"/>
    <w:qFormat/>
    <w:rsid w:val="003E3BF0"/>
    <w:pPr>
      <w:widowControl/>
      <w:adjustRightInd w:val="0"/>
      <w:snapToGrid w:val="0"/>
      <w:spacing w:after="120"/>
      <w:ind w:left="1440" w:right="1440"/>
    </w:pPr>
    <w:rPr>
      <w:kern w:val="0"/>
      <w:szCs w:val="24"/>
      <w:lang w:eastAsia="en-US" w:bidi="en-US"/>
    </w:rPr>
  </w:style>
  <w:style w:type="paragraph" w:styleId="50">
    <w:name w:val="toc 5"/>
    <w:basedOn w:val="a"/>
    <w:next w:val="a"/>
    <w:qFormat/>
    <w:rsid w:val="003E3BF0"/>
    <w:pPr>
      <w:widowControl/>
      <w:adjustRightInd w:val="0"/>
      <w:snapToGrid w:val="0"/>
      <w:ind w:left="1120"/>
      <w:jc w:val="left"/>
    </w:pPr>
    <w:rPr>
      <w:rFonts w:ascii="Calibri" w:hAnsi="Calibri"/>
      <w:kern w:val="0"/>
      <w:sz w:val="18"/>
      <w:szCs w:val="18"/>
      <w:lang w:eastAsia="en-US" w:bidi="en-US"/>
    </w:rPr>
  </w:style>
  <w:style w:type="paragraph" w:styleId="31">
    <w:name w:val="toc 3"/>
    <w:basedOn w:val="a"/>
    <w:next w:val="a"/>
    <w:qFormat/>
    <w:rsid w:val="003E3BF0"/>
    <w:pPr>
      <w:widowControl/>
      <w:tabs>
        <w:tab w:val="right" w:leader="hyphen" w:pos="9061"/>
      </w:tabs>
      <w:adjustRightInd w:val="0"/>
      <w:snapToGrid w:val="0"/>
      <w:ind w:left="567"/>
    </w:pPr>
    <w:rPr>
      <w:iCs/>
      <w:kern w:val="0"/>
      <w:szCs w:val="24"/>
      <w:lang w:eastAsia="en-US" w:bidi="en-US"/>
    </w:rPr>
  </w:style>
  <w:style w:type="paragraph" w:styleId="af">
    <w:name w:val="Plain Text"/>
    <w:aliases w:val="标题2,普通文字 Char,普通文字,普通文字 Char Char Char Char,表内文字,普通文字 Char Char Char Char Char Char Char Char,Char Char,Char Char Char,Char Char Char Char Char,Plain Text Char Char Char,body text,Body Text x,纯文本 Char Char,纯文本 Char Char Char Char,纯文本 Char Char Char"/>
    <w:basedOn w:val="a"/>
    <w:link w:val="Char8"/>
    <w:qFormat/>
    <w:rsid w:val="003E3BF0"/>
    <w:rPr>
      <w:rFonts w:ascii="宋体" w:hAnsi="Courier New"/>
      <w:sz w:val="21"/>
      <w:szCs w:val="24"/>
      <w:lang/>
    </w:rPr>
  </w:style>
  <w:style w:type="paragraph" w:styleId="80">
    <w:name w:val="toc 8"/>
    <w:basedOn w:val="a"/>
    <w:next w:val="a"/>
    <w:qFormat/>
    <w:rsid w:val="003E3BF0"/>
    <w:pPr>
      <w:widowControl/>
      <w:adjustRightInd w:val="0"/>
      <w:snapToGrid w:val="0"/>
      <w:ind w:left="1960"/>
      <w:jc w:val="left"/>
    </w:pPr>
    <w:rPr>
      <w:rFonts w:ascii="Calibri" w:hAnsi="Calibri"/>
      <w:kern w:val="0"/>
      <w:sz w:val="18"/>
      <w:szCs w:val="18"/>
      <w:lang w:eastAsia="en-US" w:bidi="en-US"/>
    </w:rPr>
  </w:style>
  <w:style w:type="paragraph" w:styleId="af0">
    <w:name w:val="Date"/>
    <w:basedOn w:val="a"/>
    <w:next w:val="a"/>
    <w:link w:val="Char9"/>
    <w:qFormat/>
    <w:rsid w:val="003E3BF0"/>
    <w:pPr>
      <w:widowControl/>
      <w:adjustRightInd w:val="0"/>
      <w:snapToGrid w:val="0"/>
      <w:ind w:leftChars="2500" w:left="100"/>
    </w:pPr>
    <w:rPr>
      <w:kern w:val="0"/>
      <w:szCs w:val="24"/>
      <w:lang w:eastAsia="en-US" w:bidi="en-US"/>
    </w:rPr>
  </w:style>
  <w:style w:type="paragraph" w:styleId="21">
    <w:name w:val="Body Text Indent 2"/>
    <w:aliases w:val="正文文字缩进 2"/>
    <w:basedOn w:val="a"/>
    <w:link w:val="2Char0"/>
    <w:uiPriority w:val="99"/>
    <w:qFormat/>
    <w:rsid w:val="003E3BF0"/>
    <w:pPr>
      <w:ind w:firstLine="480"/>
    </w:pPr>
    <w:rPr>
      <w:rFonts w:ascii="宋体" w:hAnsi="宋体"/>
      <w:lang/>
    </w:rPr>
  </w:style>
  <w:style w:type="paragraph" w:styleId="af1">
    <w:name w:val="Balloon Text"/>
    <w:basedOn w:val="a"/>
    <w:link w:val="Chara"/>
    <w:qFormat/>
    <w:rsid w:val="003E3BF0"/>
    <w:rPr>
      <w:sz w:val="18"/>
      <w:szCs w:val="18"/>
      <w:lang/>
    </w:rPr>
  </w:style>
  <w:style w:type="paragraph" w:styleId="af2">
    <w:name w:val="footer"/>
    <w:basedOn w:val="a"/>
    <w:link w:val="Charb"/>
    <w:uiPriority w:val="99"/>
    <w:qFormat/>
    <w:rsid w:val="003E3BF0"/>
    <w:pPr>
      <w:tabs>
        <w:tab w:val="center" w:pos="4153"/>
        <w:tab w:val="right" w:pos="8306"/>
      </w:tabs>
      <w:snapToGrid w:val="0"/>
      <w:jc w:val="left"/>
    </w:pPr>
    <w:rPr>
      <w:sz w:val="18"/>
      <w:lang/>
    </w:rPr>
  </w:style>
  <w:style w:type="paragraph" w:styleId="10">
    <w:name w:val="toc 1"/>
    <w:basedOn w:val="a"/>
    <w:next w:val="a"/>
    <w:qFormat/>
    <w:rsid w:val="003E3BF0"/>
    <w:pPr>
      <w:widowControl/>
      <w:tabs>
        <w:tab w:val="right" w:leader="dot" w:pos="9061"/>
      </w:tabs>
      <w:adjustRightInd w:val="0"/>
      <w:snapToGrid w:val="0"/>
      <w:spacing w:before="100" w:beforeAutospacing="1" w:after="100" w:afterAutospacing="1"/>
    </w:pPr>
    <w:rPr>
      <w:rFonts w:cs="宋体-18030"/>
      <w:b/>
      <w:bCs/>
      <w:caps/>
      <w:kern w:val="0"/>
      <w:szCs w:val="22"/>
      <w:lang w:eastAsia="en-US" w:bidi="en-US"/>
    </w:rPr>
  </w:style>
  <w:style w:type="paragraph" w:styleId="41">
    <w:name w:val="toc 4"/>
    <w:basedOn w:val="a"/>
    <w:next w:val="a"/>
    <w:qFormat/>
    <w:rsid w:val="003E3BF0"/>
    <w:pPr>
      <w:widowControl/>
      <w:adjustRightInd w:val="0"/>
      <w:snapToGrid w:val="0"/>
      <w:ind w:left="567"/>
    </w:pPr>
    <w:rPr>
      <w:kern w:val="0"/>
      <w:szCs w:val="18"/>
      <w:lang w:eastAsia="en-US" w:bidi="en-US"/>
    </w:rPr>
  </w:style>
  <w:style w:type="paragraph" w:styleId="af3">
    <w:name w:val="Subtitle"/>
    <w:basedOn w:val="32"/>
    <w:next w:val="a"/>
    <w:link w:val="Charc"/>
    <w:qFormat/>
    <w:rsid w:val="003E3BF0"/>
    <w:pPr>
      <w:outlineLvl w:val="1"/>
    </w:pPr>
    <w:rPr>
      <w:rFonts w:ascii="宋体" w:hAnsi="宋体" w:cs="宋体"/>
    </w:rPr>
  </w:style>
  <w:style w:type="paragraph" w:customStyle="1" w:styleId="32">
    <w:name w:val="样式3"/>
    <w:basedOn w:val="3"/>
    <w:qFormat/>
    <w:rsid w:val="003E3BF0"/>
    <w:pPr>
      <w:keepLines w:val="0"/>
      <w:widowControl/>
      <w:adjustRightInd w:val="0"/>
      <w:snapToGrid w:val="0"/>
      <w:spacing w:before="100" w:beforeAutospacing="1" w:after="100" w:afterAutospacing="1" w:line="360" w:lineRule="auto"/>
    </w:pPr>
    <w:rPr>
      <w:kern w:val="0"/>
      <w:sz w:val="24"/>
      <w:szCs w:val="26"/>
      <w:lang w:eastAsia="en-US" w:bidi="en-US"/>
    </w:rPr>
  </w:style>
  <w:style w:type="paragraph" w:styleId="af4">
    <w:name w:val="List"/>
    <w:basedOn w:val="a"/>
    <w:qFormat/>
    <w:rsid w:val="003E3BF0"/>
    <w:pPr>
      <w:spacing w:line="400" w:lineRule="exact"/>
      <w:jc w:val="center"/>
    </w:pPr>
    <w:rPr>
      <w:rFonts w:ascii="宋体" w:hAnsi="宋体"/>
    </w:rPr>
  </w:style>
  <w:style w:type="paragraph" w:styleId="60">
    <w:name w:val="toc 6"/>
    <w:basedOn w:val="a"/>
    <w:next w:val="a"/>
    <w:qFormat/>
    <w:rsid w:val="003E3BF0"/>
    <w:pPr>
      <w:widowControl/>
      <w:adjustRightInd w:val="0"/>
      <w:snapToGrid w:val="0"/>
      <w:ind w:left="1400"/>
      <w:jc w:val="left"/>
    </w:pPr>
    <w:rPr>
      <w:rFonts w:ascii="Calibri" w:hAnsi="Calibri"/>
      <w:kern w:val="0"/>
      <w:sz w:val="18"/>
      <w:szCs w:val="18"/>
      <w:lang w:eastAsia="en-US" w:bidi="en-US"/>
    </w:rPr>
  </w:style>
  <w:style w:type="paragraph" w:styleId="33">
    <w:name w:val="Body Text Indent 3"/>
    <w:basedOn w:val="a"/>
    <w:qFormat/>
    <w:rsid w:val="003E3BF0"/>
    <w:pPr>
      <w:spacing w:after="120"/>
      <w:ind w:leftChars="200" w:left="420"/>
    </w:pPr>
    <w:rPr>
      <w:sz w:val="16"/>
    </w:rPr>
  </w:style>
  <w:style w:type="paragraph" w:styleId="af5">
    <w:name w:val="table of figures"/>
    <w:basedOn w:val="a"/>
    <w:next w:val="a"/>
    <w:uiPriority w:val="99"/>
    <w:qFormat/>
    <w:rsid w:val="003E3BF0"/>
    <w:pPr>
      <w:widowControl/>
      <w:adjustRightInd w:val="0"/>
      <w:snapToGrid w:val="0"/>
      <w:ind w:left="840" w:hanging="420"/>
    </w:pPr>
    <w:rPr>
      <w:kern w:val="0"/>
      <w:szCs w:val="24"/>
      <w:lang w:eastAsia="en-US" w:bidi="en-US"/>
    </w:rPr>
  </w:style>
  <w:style w:type="paragraph" w:styleId="22">
    <w:name w:val="toc 2"/>
    <w:basedOn w:val="a"/>
    <w:next w:val="a"/>
    <w:qFormat/>
    <w:rsid w:val="003E3BF0"/>
    <w:pPr>
      <w:widowControl/>
      <w:tabs>
        <w:tab w:val="right" w:leader="dot" w:pos="9061"/>
      </w:tabs>
      <w:adjustRightInd w:val="0"/>
      <w:snapToGrid w:val="0"/>
      <w:ind w:leftChars="200" w:left="200"/>
    </w:pPr>
    <w:rPr>
      <w:smallCaps/>
      <w:kern w:val="0"/>
      <w:szCs w:val="24"/>
      <w:lang w:eastAsia="en-US" w:bidi="en-US"/>
    </w:rPr>
  </w:style>
  <w:style w:type="paragraph" w:styleId="90">
    <w:name w:val="toc 9"/>
    <w:basedOn w:val="a"/>
    <w:next w:val="a"/>
    <w:qFormat/>
    <w:rsid w:val="003E3BF0"/>
    <w:pPr>
      <w:widowControl/>
      <w:adjustRightInd w:val="0"/>
      <w:snapToGrid w:val="0"/>
      <w:ind w:left="2240"/>
      <w:jc w:val="left"/>
    </w:pPr>
    <w:rPr>
      <w:rFonts w:ascii="Calibri" w:hAnsi="Calibri"/>
      <w:kern w:val="0"/>
      <w:sz w:val="18"/>
      <w:szCs w:val="18"/>
      <w:lang w:eastAsia="en-US" w:bidi="en-US"/>
    </w:rPr>
  </w:style>
  <w:style w:type="paragraph" w:styleId="23">
    <w:name w:val="Body Text 2"/>
    <w:basedOn w:val="a"/>
    <w:link w:val="2Char1"/>
    <w:qFormat/>
    <w:rsid w:val="003E3BF0"/>
    <w:pPr>
      <w:widowControl/>
      <w:adjustRightInd w:val="0"/>
      <w:snapToGrid w:val="0"/>
    </w:pPr>
    <w:rPr>
      <w:kern w:val="0"/>
      <w:szCs w:val="24"/>
      <w:lang w:eastAsia="en-US" w:bidi="en-US"/>
    </w:rPr>
  </w:style>
  <w:style w:type="paragraph" w:styleId="HTML">
    <w:name w:val="HTML Preformatted"/>
    <w:basedOn w:val="a"/>
    <w:link w:val="HTMLChar"/>
    <w:uiPriority w:val="99"/>
    <w:qFormat/>
    <w:rsid w:val="003E3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lang/>
    </w:rPr>
  </w:style>
  <w:style w:type="paragraph" w:styleId="af6">
    <w:name w:val="Normal (Web)"/>
    <w:basedOn w:val="a"/>
    <w:link w:val="Chard"/>
    <w:qFormat/>
    <w:rsid w:val="003E3BF0"/>
    <w:pPr>
      <w:widowControl/>
      <w:spacing w:before="100" w:beforeAutospacing="1" w:after="100" w:afterAutospacing="1"/>
      <w:jc w:val="left"/>
    </w:pPr>
    <w:rPr>
      <w:rFonts w:ascii="宋体" w:hAnsi="宋体"/>
      <w:kern w:val="0"/>
      <w:szCs w:val="24"/>
      <w:lang/>
    </w:rPr>
  </w:style>
  <w:style w:type="paragraph" w:styleId="11">
    <w:name w:val="index 1"/>
    <w:basedOn w:val="a"/>
    <w:next w:val="a"/>
    <w:qFormat/>
    <w:rsid w:val="003E3BF0"/>
    <w:pPr>
      <w:widowControl/>
      <w:adjustRightInd w:val="0"/>
      <w:snapToGrid w:val="0"/>
      <w:spacing w:line="0" w:lineRule="atLeast"/>
      <w:jc w:val="center"/>
    </w:pPr>
    <w:rPr>
      <w:kern w:val="0"/>
      <w:szCs w:val="24"/>
      <w:lang w:eastAsia="en-US" w:bidi="en-US"/>
    </w:rPr>
  </w:style>
  <w:style w:type="paragraph" w:styleId="af7">
    <w:name w:val="Title"/>
    <w:basedOn w:val="a"/>
    <w:next w:val="a"/>
    <w:link w:val="Chare"/>
    <w:qFormat/>
    <w:rsid w:val="003E3BF0"/>
    <w:pPr>
      <w:widowControl/>
      <w:adjustRightInd w:val="0"/>
      <w:snapToGrid w:val="0"/>
      <w:spacing w:before="240" w:after="60"/>
      <w:jc w:val="center"/>
      <w:outlineLvl w:val="0"/>
    </w:pPr>
    <w:rPr>
      <w:rFonts w:ascii="Cambria" w:hAnsi="Cambria" w:cs="Arial"/>
      <w:b/>
      <w:bCs/>
      <w:kern w:val="28"/>
      <w:sz w:val="32"/>
      <w:szCs w:val="32"/>
      <w:lang w:eastAsia="en-US" w:bidi="en-US"/>
    </w:rPr>
  </w:style>
  <w:style w:type="character" w:styleId="af8">
    <w:name w:val="Strong"/>
    <w:qFormat/>
    <w:rsid w:val="003E3BF0"/>
    <w:rPr>
      <w:b/>
      <w:bCs/>
    </w:rPr>
  </w:style>
  <w:style w:type="character" w:styleId="af9">
    <w:name w:val="page number"/>
    <w:basedOn w:val="a1"/>
    <w:qFormat/>
    <w:rsid w:val="003E3BF0"/>
  </w:style>
  <w:style w:type="character" w:styleId="afa">
    <w:name w:val="Emphasis"/>
    <w:qFormat/>
    <w:rsid w:val="003E3BF0"/>
    <w:rPr>
      <w:rFonts w:ascii="Calibri" w:hAnsi="Calibri"/>
      <w:b/>
      <w:i/>
      <w:iCs/>
    </w:rPr>
  </w:style>
  <w:style w:type="character" w:styleId="afb">
    <w:name w:val="Hyperlink"/>
    <w:basedOn w:val="a1"/>
    <w:unhideWhenUsed/>
    <w:qFormat/>
    <w:rsid w:val="003E3BF0"/>
    <w:rPr>
      <w:color w:val="136EC2"/>
      <w:u w:val="single"/>
    </w:rPr>
  </w:style>
  <w:style w:type="character" w:styleId="HTML0">
    <w:name w:val="HTML Code"/>
    <w:qFormat/>
    <w:rsid w:val="003E3BF0"/>
    <w:rPr>
      <w:rFonts w:ascii="黑体" w:eastAsia="黑体" w:hAnsi="Courier New" w:cs="Courier New"/>
      <w:sz w:val="24"/>
      <w:szCs w:val="24"/>
    </w:rPr>
  </w:style>
  <w:style w:type="character" w:styleId="afc">
    <w:name w:val="annotation reference"/>
    <w:qFormat/>
    <w:rsid w:val="003E3BF0"/>
    <w:rPr>
      <w:sz w:val="21"/>
      <w:szCs w:val="21"/>
    </w:rPr>
  </w:style>
  <w:style w:type="table" w:styleId="afd">
    <w:name w:val="Table Grid"/>
    <w:aliases w:val="网格型c,黄桥表,正文+宋体,网格型刘,网格型-中对齐,灰度表格,灰度表格1,灰度表格2,灰度表格11,灰度表格3,灰度表格12,灰度表格4,灰度表格13,灰度表格21,灰度表格111,灰度表格31,灰度表格121,灰度表格5,灰度表格14,灰度表格22,灰度表格112,灰度表格32,灰度表格122"/>
    <w:basedOn w:val="a2"/>
    <w:qFormat/>
    <w:rsid w:val="003E3B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Theme"/>
    <w:basedOn w:val="a2"/>
    <w:qFormat/>
    <w:rsid w:val="003E3B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访问过的超链接1"/>
    <w:qFormat/>
    <w:rsid w:val="003E3BF0"/>
    <w:rPr>
      <w:color w:val="800080"/>
      <w:u w:val="single"/>
    </w:rPr>
  </w:style>
  <w:style w:type="paragraph" w:customStyle="1" w:styleId="24">
    <w:name w:val="样式2"/>
    <w:basedOn w:val="3"/>
    <w:qFormat/>
    <w:rsid w:val="003E3BF0"/>
    <w:pPr>
      <w:keepLines w:val="0"/>
      <w:widowControl/>
      <w:adjustRightInd w:val="0"/>
      <w:snapToGrid w:val="0"/>
      <w:spacing w:before="100" w:beforeAutospacing="1" w:after="100" w:afterAutospacing="1" w:line="500" w:lineRule="atLeast"/>
      <w:jc w:val="left"/>
    </w:pPr>
    <w:rPr>
      <w:color w:val="000000"/>
      <w:kern w:val="0"/>
      <w:sz w:val="24"/>
      <w:szCs w:val="26"/>
      <w:lang w:eastAsia="en-US" w:bidi="en-US"/>
    </w:rPr>
  </w:style>
  <w:style w:type="paragraph" w:customStyle="1" w:styleId="y">
    <w:name w:val="y表头"/>
    <w:basedOn w:val="a8"/>
    <w:qFormat/>
    <w:rsid w:val="003E3BF0"/>
    <w:pPr>
      <w:tabs>
        <w:tab w:val="left" w:pos="900"/>
      </w:tabs>
      <w:adjustRightInd w:val="0"/>
      <w:spacing w:after="0"/>
      <w:jc w:val="center"/>
      <w:textAlignment w:val="baseline"/>
    </w:pPr>
    <w:rPr>
      <w:rFonts w:ascii="宋体" w:eastAsia="楷体_GB2312" w:hAnsi="宋体" w:hint="eastAsia"/>
      <w:b/>
    </w:rPr>
  </w:style>
  <w:style w:type="paragraph" w:customStyle="1" w:styleId="Charf">
    <w:name w:val="Char"/>
    <w:basedOn w:val="a"/>
    <w:qFormat/>
    <w:rsid w:val="003E3BF0"/>
  </w:style>
  <w:style w:type="paragraph" w:customStyle="1" w:styleId="xl27">
    <w:name w:val="xl27"/>
    <w:basedOn w:val="a"/>
    <w:qFormat/>
    <w:rsid w:val="003E3BF0"/>
    <w:pPr>
      <w:widowControl/>
      <w:pBdr>
        <w:bottom w:val="single" w:sz="12" w:space="0" w:color="auto"/>
      </w:pBdr>
      <w:spacing w:before="100" w:after="100"/>
      <w:jc w:val="center"/>
    </w:pPr>
    <w:rPr>
      <w:rFonts w:ascii="宋体" w:hAnsi="宋体"/>
      <w:kern w:val="0"/>
    </w:rPr>
  </w:style>
  <w:style w:type="paragraph" w:customStyle="1" w:styleId="xl67">
    <w:name w:val="xl67"/>
    <w:basedOn w:val="a"/>
    <w:qFormat/>
    <w:rsid w:val="003E3BF0"/>
    <w:pPr>
      <w:widowControl/>
      <w:pBdr>
        <w:left w:val="single" w:sz="4" w:space="0" w:color="auto"/>
      </w:pBdr>
      <w:spacing w:before="100" w:beforeAutospacing="1" w:after="100" w:afterAutospacing="1"/>
      <w:jc w:val="center"/>
    </w:pPr>
    <w:rPr>
      <w:rFonts w:ascii="FangSong_GB2312" w:eastAsia="FangSong_GB2312" w:hAnsi="宋体" w:hint="eastAsia"/>
      <w:kern w:val="0"/>
      <w:szCs w:val="24"/>
    </w:rPr>
  </w:style>
  <w:style w:type="character" w:customStyle="1" w:styleId="Char2">
    <w:name w:val="批注文字 Char"/>
    <w:link w:val="a6"/>
    <w:qFormat/>
    <w:rsid w:val="003E3BF0"/>
    <w:rPr>
      <w:kern w:val="2"/>
      <w:sz w:val="21"/>
    </w:rPr>
  </w:style>
  <w:style w:type="character" w:customStyle="1" w:styleId="Char1">
    <w:name w:val="批注主题 Char"/>
    <w:basedOn w:val="Char2"/>
    <w:link w:val="a5"/>
    <w:qFormat/>
    <w:rsid w:val="003E3BF0"/>
  </w:style>
  <w:style w:type="character" w:customStyle="1" w:styleId="Chara">
    <w:name w:val="批注框文本 Char"/>
    <w:link w:val="af1"/>
    <w:qFormat/>
    <w:rsid w:val="003E3BF0"/>
    <w:rPr>
      <w:kern w:val="2"/>
      <w:sz w:val="18"/>
      <w:szCs w:val="18"/>
    </w:rPr>
  </w:style>
  <w:style w:type="character" w:customStyle="1" w:styleId="Char5">
    <w:name w:val="文档结构图 Char"/>
    <w:link w:val="ac"/>
    <w:qFormat/>
    <w:rsid w:val="003E3BF0"/>
    <w:rPr>
      <w:rFonts w:ascii="宋体"/>
      <w:kern w:val="2"/>
      <w:sz w:val="18"/>
      <w:szCs w:val="18"/>
    </w:rPr>
  </w:style>
  <w:style w:type="paragraph" w:customStyle="1" w:styleId="aff">
    <w:name w:val="新正文"/>
    <w:basedOn w:val="a"/>
    <w:link w:val="Charf0"/>
    <w:qFormat/>
    <w:rsid w:val="003E3BF0"/>
    <w:pPr>
      <w:spacing w:line="480" w:lineRule="exact"/>
      <w:ind w:firstLine="567"/>
    </w:pPr>
    <w:rPr>
      <w:rFonts w:ascii="FangSong_GB2312" w:eastAsia="FangSong_GB2312"/>
      <w:bCs/>
      <w:kern w:val="0"/>
      <w:sz w:val="28"/>
      <w:szCs w:val="21"/>
      <w:lang/>
    </w:rPr>
  </w:style>
  <w:style w:type="character" w:customStyle="1" w:styleId="Charf0">
    <w:name w:val="新正文 Char"/>
    <w:link w:val="aff"/>
    <w:qFormat/>
    <w:rsid w:val="003E3BF0"/>
    <w:rPr>
      <w:rFonts w:ascii="FangSong_GB2312" w:eastAsia="FangSong_GB2312"/>
      <w:bCs/>
      <w:sz w:val="28"/>
      <w:szCs w:val="21"/>
    </w:rPr>
  </w:style>
  <w:style w:type="paragraph" w:customStyle="1" w:styleId="aff0">
    <w:name w:val="表头"/>
    <w:basedOn w:val="a"/>
    <w:link w:val="Charf1"/>
    <w:qFormat/>
    <w:rsid w:val="003E3BF0"/>
    <w:pPr>
      <w:spacing w:line="240" w:lineRule="auto"/>
      <w:ind w:firstLine="422"/>
      <w:jc w:val="center"/>
    </w:pPr>
    <w:rPr>
      <w:b/>
      <w:sz w:val="21"/>
      <w:szCs w:val="21"/>
      <w:lang/>
    </w:rPr>
  </w:style>
  <w:style w:type="paragraph" w:customStyle="1" w:styleId="25">
    <w:name w:val="表格文字2"/>
    <w:basedOn w:val="a"/>
    <w:link w:val="2Char2"/>
    <w:qFormat/>
    <w:rsid w:val="003E3BF0"/>
    <w:pPr>
      <w:tabs>
        <w:tab w:val="left" w:pos="277"/>
        <w:tab w:val="left" w:pos="600"/>
        <w:tab w:val="left" w:pos="780"/>
        <w:tab w:val="left" w:pos="2517"/>
      </w:tabs>
      <w:adjustRightInd w:val="0"/>
      <w:snapToGrid w:val="0"/>
      <w:spacing w:line="240" w:lineRule="auto"/>
      <w:ind w:firstLineChars="0" w:firstLine="0"/>
      <w:jc w:val="center"/>
      <w:textAlignment w:val="baseline"/>
    </w:pPr>
    <w:rPr>
      <w:kern w:val="0"/>
      <w:sz w:val="21"/>
      <w:szCs w:val="21"/>
      <w:lang/>
    </w:rPr>
  </w:style>
  <w:style w:type="paragraph" w:customStyle="1" w:styleId="aff1">
    <w:name w:val="样式 列表 + 五号 加粗"/>
    <w:basedOn w:val="af4"/>
    <w:qFormat/>
    <w:rsid w:val="003E3BF0"/>
    <w:rPr>
      <w:rFonts w:ascii="Times New Roman" w:hAnsi="Times New Roman"/>
      <w:bCs/>
      <w:sz w:val="21"/>
    </w:rPr>
  </w:style>
  <w:style w:type="paragraph" w:customStyle="1" w:styleId="charf2">
    <w:name w:val="char"/>
    <w:basedOn w:val="a"/>
    <w:qFormat/>
    <w:rsid w:val="003E3BF0"/>
    <w:pPr>
      <w:widowControl/>
      <w:spacing w:after="160"/>
      <w:jc w:val="left"/>
    </w:pPr>
    <w:rPr>
      <w:rFonts w:ascii="Verdana" w:eastAsia="FangSong_GB2312" w:hAnsi="Verdana" w:cs="”“Times New Roman”“"/>
      <w:kern w:val="0"/>
      <w:sz w:val="28"/>
      <w:szCs w:val="28"/>
      <w:lang w:eastAsia="en-US"/>
    </w:rPr>
  </w:style>
  <w:style w:type="paragraph" w:customStyle="1" w:styleId="01">
    <w:name w:val="正文01"/>
    <w:basedOn w:val="a"/>
    <w:link w:val="01Char"/>
    <w:qFormat/>
    <w:rsid w:val="003E3BF0"/>
    <w:pPr>
      <w:adjustRightInd w:val="0"/>
      <w:snapToGrid w:val="0"/>
      <w:spacing w:before="60" w:line="440" w:lineRule="exact"/>
    </w:pPr>
    <w:rPr>
      <w:bCs/>
      <w:szCs w:val="24"/>
      <w:lang/>
    </w:rPr>
  </w:style>
  <w:style w:type="character" w:customStyle="1" w:styleId="01Char">
    <w:name w:val="正文01 Char"/>
    <w:link w:val="01"/>
    <w:qFormat/>
    <w:rsid w:val="003E3BF0"/>
    <w:rPr>
      <w:bCs/>
      <w:kern w:val="2"/>
      <w:sz w:val="24"/>
      <w:szCs w:val="24"/>
    </w:rPr>
  </w:style>
  <w:style w:type="paragraph" w:customStyle="1" w:styleId="aff2">
    <w:name w:val="单位名称"/>
    <w:basedOn w:val="a"/>
    <w:next w:val="a"/>
    <w:qFormat/>
    <w:rsid w:val="003E3BF0"/>
    <w:pPr>
      <w:widowControl/>
      <w:jc w:val="center"/>
    </w:pPr>
    <w:rPr>
      <w:kern w:val="0"/>
      <w:sz w:val="44"/>
      <w:szCs w:val="44"/>
      <w:lang w:eastAsia="en-US" w:bidi="en-US"/>
    </w:rPr>
  </w:style>
  <w:style w:type="character" w:customStyle="1" w:styleId="3Char">
    <w:name w:val="标题 3 Char"/>
    <w:link w:val="3"/>
    <w:qFormat/>
    <w:rsid w:val="003E3BF0"/>
    <w:rPr>
      <w:b/>
      <w:bCs/>
      <w:kern w:val="2"/>
      <w:sz w:val="32"/>
      <w:szCs w:val="32"/>
    </w:rPr>
  </w:style>
  <w:style w:type="character" w:customStyle="1" w:styleId="2Char">
    <w:name w:val="标题 2 Char"/>
    <w:link w:val="2"/>
    <w:qFormat/>
    <w:rsid w:val="003E3BF0"/>
    <w:rPr>
      <w:rFonts w:ascii="Arial" w:eastAsia="黑体" w:hAnsi="Arial"/>
      <w:b/>
      <w:bCs/>
      <w:kern w:val="2"/>
      <w:sz w:val="28"/>
      <w:szCs w:val="32"/>
    </w:rPr>
  </w:style>
  <w:style w:type="character" w:customStyle="1" w:styleId="Char8">
    <w:name w:val="纯文本 Char"/>
    <w:aliases w:val="标题2 Char,普通文字 Char Char,普通文字 Char1,普通文字 Char Char Char Char Char,表内文字 Char,普通文字 Char Char Char Char Char Char Char Char Char,Char Char Char1,Char Char Char Char1,Char Char Char Char Char Char1,Plain Text Char Char Char Char,body text Char"/>
    <w:link w:val="af"/>
    <w:qFormat/>
    <w:rsid w:val="003E3BF0"/>
    <w:rPr>
      <w:rFonts w:ascii="宋体" w:hAnsi="Courier New"/>
      <w:kern w:val="2"/>
      <w:sz w:val="21"/>
      <w:szCs w:val="24"/>
    </w:rPr>
  </w:style>
  <w:style w:type="paragraph" w:customStyle="1" w:styleId="aff3">
    <w:name w:val="新表"/>
    <w:basedOn w:val="a"/>
    <w:qFormat/>
    <w:rsid w:val="003E3BF0"/>
    <w:pPr>
      <w:spacing w:line="360" w:lineRule="exact"/>
    </w:pPr>
    <w:rPr>
      <w:rFonts w:eastAsia="FangSong_GB2312"/>
      <w:bCs/>
      <w:kern w:val="0"/>
    </w:rPr>
  </w:style>
  <w:style w:type="paragraph" w:customStyle="1" w:styleId="13">
    <w:name w:val="列出段落1"/>
    <w:basedOn w:val="a"/>
    <w:uiPriority w:val="34"/>
    <w:qFormat/>
    <w:rsid w:val="003E3BF0"/>
    <w:pPr>
      <w:ind w:firstLine="420"/>
    </w:pPr>
    <w:rPr>
      <w:szCs w:val="24"/>
    </w:rPr>
  </w:style>
  <w:style w:type="character" w:customStyle="1" w:styleId="Char0">
    <w:name w:val="页眉 Char"/>
    <w:link w:val="a4"/>
    <w:uiPriority w:val="99"/>
    <w:qFormat/>
    <w:rsid w:val="003E3BF0"/>
    <w:rPr>
      <w:kern w:val="2"/>
      <w:sz w:val="18"/>
    </w:rPr>
  </w:style>
  <w:style w:type="paragraph" w:customStyle="1" w:styleId="224Char">
    <w:name w:val="标题 2+ 行距: 固定值 24 磅 Char"/>
    <w:basedOn w:val="2"/>
    <w:qFormat/>
    <w:rsid w:val="003E3BF0"/>
    <w:pPr>
      <w:spacing w:before="260" w:after="260" w:line="480" w:lineRule="exact"/>
    </w:pPr>
    <w:rPr>
      <w:sz w:val="32"/>
    </w:rPr>
  </w:style>
  <w:style w:type="paragraph" w:customStyle="1" w:styleId="aff4">
    <w:name w:val="表题格式"/>
    <w:basedOn w:val="a"/>
    <w:qFormat/>
    <w:rsid w:val="003E3BF0"/>
    <w:pPr>
      <w:spacing w:line="440" w:lineRule="exact"/>
      <w:ind w:firstLineChars="377" w:firstLine="377"/>
    </w:pPr>
    <w:rPr>
      <w:rFonts w:eastAsia="黑体"/>
      <w:kern w:val="0"/>
    </w:rPr>
  </w:style>
  <w:style w:type="paragraph" w:customStyle="1" w:styleId="aff5">
    <w:name w:val="表文字"/>
    <w:basedOn w:val="a"/>
    <w:uiPriority w:val="99"/>
    <w:qFormat/>
    <w:rsid w:val="003E3BF0"/>
    <w:pPr>
      <w:widowControl/>
      <w:jc w:val="center"/>
    </w:pPr>
    <w:rPr>
      <w:kern w:val="0"/>
      <w:szCs w:val="21"/>
    </w:rPr>
  </w:style>
  <w:style w:type="character" w:customStyle="1" w:styleId="HTMLChar">
    <w:name w:val="HTML 预设格式 Char"/>
    <w:link w:val="HTML"/>
    <w:uiPriority w:val="99"/>
    <w:qFormat/>
    <w:rsid w:val="003E3BF0"/>
    <w:rPr>
      <w:rFonts w:ascii="黑体" w:eastAsia="黑体" w:hAnsi="Courier New" w:cs="Courier New"/>
    </w:rPr>
  </w:style>
  <w:style w:type="character" w:customStyle="1" w:styleId="Charb">
    <w:name w:val="页脚 Char"/>
    <w:link w:val="af2"/>
    <w:uiPriority w:val="99"/>
    <w:qFormat/>
    <w:rsid w:val="003E3BF0"/>
    <w:rPr>
      <w:kern w:val="2"/>
      <w:sz w:val="18"/>
    </w:rPr>
  </w:style>
  <w:style w:type="paragraph" w:customStyle="1" w:styleId="aff6">
    <w:name w:val="表格式"/>
    <w:basedOn w:val="af4"/>
    <w:qFormat/>
    <w:rsid w:val="003E3BF0"/>
    <w:rPr>
      <w:rFonts w:hAnsi="Times New Roman"/>
      <w:sz w:val="21"/>
    </w:rPr>
  </w:style>
  <w:style w:type="paragraph" w:customStyle="1" w:styleId="font0">
    <w:name w:val="font0"/>
    <w:basedOn w:val="a"/>
    <w:qFormat/>
    <w:rsid w:val="003E3BF0"/>
    <w:pPr>
      <w:widowControl/>
      <w:spacing w:before="100" w:beforeAutospacing="1" w:after="100" w:afterAutospacing="1"/>
      <w:jc w:val="left"/>
    </w:pPr>
    <w:rPr>
      <w:rFonts w:ascii="宋体" w:hAnsi="宋体" w:hint="eastAsia"/>
      <w:kern w:val="0"/>
      <w:szCs w:val="24"/>
    </w:rPr>
  </w:style>
  <w:style w:type="paragraph" w:customStyle="1" w:styleId="aff7">
    <w:name w:val="表格内文字"/>
    <w:basedOn w:val="a"/>
    <w:link w:val="Char10"/>
    <w:qFormat/>
    <w:rsid w:val="003E3BF0"/>
    <w:pPr>
      <w:tabs>
        <w:tab w:val="left" w:pos="0"/>
      </w:tabs>
      <w:adjustRightInd w:val="0"/>
      <w:snapToGrid w:val="0"/>
      <w:jc w:val="center"/>
    </w:pPr>
    <w:rPr>
      <w:spacing w:val="4"/>
      <w:kern w:val="18"/>
      <w:lang/>
    </w:rPr>
  </w:style>
  <w:style w:type="character" w:customStyle="1" w:styleId="9Char">
    <w:name w:val="标题 9 Char"/>
    <w:link w:val="9"/>
    <w:qFormat/>
    <w:rsid w:val="003E3BF0"/>
    <w:rPr>
      <w:rFonts w:ascii="Cambria" w:eastAsia="宋体" w:hAnsi="Cambria" w:cs="Times New Roman"/>
      <w:kern w:val="2"/>
      <w:sz w:val="21"/>
      <w:szCs w:val="21"/>
    </w:rPr>
  </w:style>
  <w:style w:type="character" w:customStyle="1" w:styleId="5Char">
    <w:name w:val="标题 5 Char"/>
    <w:link w:val="5"/>
    <w:qFormat/>
    <w:rsid w:val="003E3BF0"/>
    <w:rPr>
      <w:b/>
      <w:bCs/>
      <w:i/>
      <w:iCs/>
      <w:sz w:val="26"/>
      <w:szCs w:val="26"/>
      <w:lang w:eastAsia="en-US" w:bidi="en-US"/>
    </w:rPr>
  </w:style>
  <w:style w:type="character" w:customStyle="1" w:styleId="6Char">
    <w:name w:val="标题 6 Char"/>
    <w:link w:val="6"/>
    <w:qFormat/>
    <w:rsid w:val="003E3BF0"/>
    <w:rPr>
      <w:b/>
      <w:bCs/>
      <w:sz w:val="22"/>
      <w:szCs w:val="22"/>
      <w:lang w:eastAsia="en-US" w:bidi="en-US"/>
    </w:rPr>
  </w:style>
  <w:style w:type="character" w:customStyle="1" w:styleId="7Char">
    <w:name w:val="标题 7 Char"/>
    <w:link w:val="7"/>
    <w:qFormat/>
    <w:rsid w:val="003E3BF0"/>
    <w:rPr>
      <w:rFonts w:ascii="隶书"/>
      <w:b/>
      <w:sz w:val="24"/>
      <w:szCs w:val="15"/>
      <w:lang w:eastAsia="en-US" w:bidi="en-US"/>
    </w:rPr>
  </w:style>
  <w:style w:type="character" w:customStyle="1" w:styleId="8Char">
    <w:name w:val="标题 8 Char"/>
    <w:link w:val="8"/>
    <w:qFormat/>
    <w:rsid w:val="003E3BF0"/>
    <w:rPr>
      <w:i/>
      <w:iCs/>
      <w:sz w:val="24"/>
      <w:szCs w:val="24"/>
      <w:lang w:eastAsia="en-US" w:bidi="en-US"/>
    </w:rPr>
  </w:style>
  <w:style w:type="character" w:customStyle="1" w:styleId="Char">
    <w:name w:val="正文缩进 Char"/>
    <w:link w:val="a0"/>
    <w:qFormat/>
    <w:rsid w:val="003E3BF0"/>
    <w:rPr>
      <w:rFonts w:ascii="FangSong_GB2312" w:eastAsia="FangSong_GB2312"/>
      <w:kern w:val="2"/>
      <w:sz w:val="28"/>
    </w:rPr>
  </w:style>
  <w:style w:type="character" w:customStyle="1" w:styleId="4Char">
    <w:name w:val="标题 4 Char"/>
    <w:link w:val="4"/>
    <w:qFormat/>
    <w:rsid w:val="003E3BF0"/>
    <w:rPr>
      <w:rFonts w:ascii="Arial" w:eastAsia="黑体" w:hAnsi="Arial"/>
      <w:b/>
      <w:kern w:val="2"/>
      <w:sz w:val="28"/>
    </w:rPr>
  </w:style>
  <w:style w:type="character" w:customStyle="1" w:styleId="2Char1">
    <w:name w:val="正文文本 2 Char"/>
    <w:link w:val="23"/>
    <w:qFormat/>
    <w:rsid w:val="003E3BF0"/>
    <w:rPr>
      <w:sz w:val="24"/>
      <w:szCs w:val="24"/>
      <w:lang w:eastAsia="en-US" w:bidi="en-US"/>
    </w:rPr>
  </w:style>
  <w:style w:type="paragraph" w:customStyle="1" w:styleId="14">
    <w:name w:val="样式1"/>
    <w:basedOn w:val="a"/>
    <w:next w:val="ae"/>
    <w:qFormat/>
    <w:rsid w:val="003E3BF0"/>
    <w:pPr>
      <w:widowControl/>
      <w:adjustRightInd w:val="0"/>
      <w:snapToGrid w:val="0"/>
      <w:jc w:val="center"/>
    </w:pPr>
    <w:rPr>
      <w:rFonts w:ascii="宋体" w:hAnsi="宋体"/>
      <w:spacing w:val="-12"/>
      <w:kern w:val="0"/>
      <w:szCs w:val="28"/>
      <w:lang w:eastAsia="en-US" w:bidi="en-US"/>
    </w:rPr>
  </w:style>
  <w:style w:type="character" w:customStyle="1" w:styleId="Char4">
    <w:name w:val="正文文本 Char"/>
    <w:link w:val="a8"/>
    <w:uiPriority w:val="99"/>
    <w:qFormat/>
    <w:rsid w:val="003E3BF0"/>
    <w:rPr>
      <w:kern w:val="2"/>
      <w:sz w:val="21"/>
    </w:rPr>
  </w:style>
  <w:style w:type="character" w:customStyle="1" w:styleId="Char3">
    <w:name w:val="正文首行缩进 Char"/>
    <w:link w:val="a7"/>
    <w:qFormat/>
    <w:rsid w:val="003E3BF0"/>
    <w:rPr>
      <w:kern w:val="2"/>
      <w:sz w:val="28"/>
      <w:szCs w:val="24"/>
      <w:lang w:eastAsia="en-US" w:bidi="en-US"/>
    </w:rPr>
  </w:style>
  <w:style w:type="paragraph" w:customStyle="1" w:styleId="aff8">
    <w:name w:val="参加人员"/>
    <w:basedOn w:val="a"/>
    <w:qFormat/>
    <w:rsid w:val="003E3BF0"/>
    <w:pPr>
      <w:widowControl/>
      <w:adjustRightInd w:val="0"/>
      <w:snapToGrid w:val="0"/>
    </w:pPr>
    <w:rPr>
      <w:kern w:val="0"/>
      <w:szCs w:val="24"/>
      <w:lang w:eastAsia="en-US" w:bidi="en-US"/>
    </w:rPr>
  </w:style>
  <w:style w:type="paragraph" w:customStyle="1" w:styleId="aff9">
    <w:name w:val="文件册号"/>
    <w:basedOn w:val="a"/>
    <w:next w:val="a"/>
    <w:qFormat/>
    <w:rsid w:val="003E3BF0"/>
    <w:pPr>
      <w:widowControl/>
      <w:adjustRightInd w:val="0"/>
      <w:snapToGrid w:val="0"/>
      <w:spacing w:line="800" w:lineRule="atLeast"/>
      <w:jc w:val="center"/>
    </w:pPr>
    <w:rPr>
      <w:kern w:val="0"/>
      <w:sz w:val="52"/>
      <w:szCs w:val="52"/>
      <w:lang w:eastAsia="en-US" w:bidi="en-US"/>
    </w:rPr>
  </w:style>
  <w:style w:type="paragraph" w:customStyle="1" w:styleId="affa">
    <w:name w:val="文件名称"/>
    <w:basedOn w:val="a"/>
    <w:next w:val="a"/>
    <w:qFormat/>
    <w:rsid w:val="003E3BF0"/>
    <w:pPr>
      <w:widowControl/>
      <w:adjustRightInd w:val="0"/>
      <w:snapToGrid w:val="0"/>
      <w:spacing w:beforeLines="100"/>
      <w:jc w:val="center"/>
    </w:pPr>
    <w:rPr>
      <w:rFonts w:ascii="黑体" w:eastAsia="黑体"/>
      <w:kern w:val="0"/>
      <w:sz w:val="84"/>
      <w:szCs w:val="84"/>
      <w:lang w:eastAsia="en-US" w:bidi="en-US"/>
    </w:rPr>
  </w:style>
  <w:style w:type="paragraph" w:customStyle="1" w:styleId="xl24">
    <w:name w:val="xl24"/>
    <w:basedOn w:val="a"/>
    <w:qFormat/>
    <w:rsid w:val="003E3BF0"/>
    <w:pPr>
      <w:widowControl/>
      <w:pBdr>
        <w:left w:val="single" w:sz="4" w:space="0" w:color="auto"/>
        <w:bottom w:val="single" w:sz="4" w:space="0" w:color="auto"/>
        <w:right w:val="single" w:sz="4" w:space="0" w:color="auto"/>
      </w:pBdr>
      <w:adjustRightInd w:val="0"/>
      <w:snapToGrid w:val="0"/>
      <w:spacing w:before="100" w:beforeAutospacing="1" w:after="100" w:afterAutospacing="1" w:line="500" w:lineRule="atLeast"/>
      <w:textAlignment w:val="top"/>
    </w:pPr>
    <w:rPr>
      <w:kern w:val="0"/>
      <w:szCs w:val="28"/>
      <w:lang w:eastAsia="en-US" w:bidi="en-US"/>
    </w:rPr>
  </w:style>
  <w:style w:type="paragraph" w:customStyle="1" w:styleId="34">
    <w:name w:val="3"/>
    <w:basedOn w:val="a"/>
    <w:next w:val="a0"/>
    <w:semiHidden/>
    <w:qFormat/>
    <w:rsid w:val="003E3BF0"/>
    <w:pPr>
      <w:widowControl/>
      <w:adjustRightInd w:val="0"/>
      <w:snapToGrid w:val="0"/>
      <w:ind w:firstLine="420"/>
    </w:pPr>
    <w:rPr>
      <w:kern w:val="0"/>
      <w:szCs w:val="24"/>
      <w:lang w:eastAsia="en-US" w:bidi="en-US"/>
    </w:rPr>
  </w:style>
  <w:style w:type="paragraph" w:customStyle="1" w:styleId="61">
    <w:name w:val="6"/>
    <w:basedOn w:val="a"/>
    <w:next w:val="a0"/>
    <w:qFormat/>
    <w:rsid w:val="003E3BF0"/>
    <w:pPr>
      <w:widowControl/>
      <w:adjustRightInd w:val="0"/>
      <w:snapToGrid w:val="0"/>
      <w:spacing w:line="480" w:lineRule="atLeast"/>
      <w:ind w:firstLine="420"/>
    </w:pPr>
    <w:rPr>
      <w:kern w:val="0"/>
      <w:szCs w:val="24"/>
      <w:lang w:eastAsia="en-US" w:bidi="en-US"/>
    </w:rPr>
  </w:style>
  <w:style w:type="paragraph" w:customStyle="1" w:styleId="325">
    <w:name w:val="样式 标题 3 + 字距调整二号 行距: 最小值 25 磅"/>
    <w:basedOn w:val="3"/>
    <w:qFormat/>
    <w:rsid w:val="003E3BF0"/>
    <w:pPr>
      <w:keepLines w:val="0"/>
      <w:widowControl/>
      <w:tabs>
        <w:tab w:val="left" w:pos="0"/>
      </w:tabs>
      <w:adjustRightInd w:val="0"/>
      <w:snapToGrid w:val="0"/>
      <w:spacing w:before="100" w:beforeAutospacing="1" w:after="100" w:afterAutospacing="1" w:line="360" w:lineRule="auto"/>
    </w:pPr>
    <w:rPr>
      <w:rFonts w:cs="宋体"/>
      <w:kern w:val="44"/>
      <w:sz w:val="24"/>
      <w:szCs w:val="26"/>
      <w:lang w:eastAsia="en-US" w:bidi="en-US"/>
    </w:rPr>
  </w:style>
  <w:style w:type="paragraph" w:customStyle="1" w:styleId="30025">
    <w:name w:val="样式 标题 3 + 左侧:  0 毫米 首行缩进:  0 毫米 行距: 最小值 25 磅"/>
    <w:basedOn w:val="3"/>
    <w:qFormat/>
    <w:rsid w:val="003E3BF0"/>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3250">
    <w:name w:val="样式 标题 3 + 黑色 行距: 最小值 25 磅"/>
    <w:basedOn w:val="3"/>
    <w:qFormat/>
    <w:rsid w:val="003E3BF0"/>
    <w:pPr>
      <w:keepLines w:val="0"/>
      <w:widowControl/>
      <w:adjustRightInd w:val="0"/>
      <w:snapToGrid w:val="0"/>
      <w:spacing w:before="100" w:beforeAutospacing="1" w:after="100" w:afterAutospacing="1" w:line="360" w:lineRule="auto"/>
    </w:pPr>
    <w:rPr>
      <w:rFonts w:cs="宋体"/>
      <w:color w:val="000000"/>
      <w:kern w:val="0"/>
      <w:sz w:val="24"/>
      <w:szCs w:val="26"/>
      <w:lang w:eastAsia="en-US" w:bidi="en-US"/>
    </w:rPr>
  </w:style>
  <w:style w:type="paragraph" w:customStyle="1" w:styleId="3251">
    <w:name w:val="样式 标题 3 + 行距: 最小值 25 磅"/>
    <w:basedOn w:val="3"/>
    <w:qFormat/>
    <w:rsid w:val="003E3BF0"/>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3070925">
    <w:name w:val="样式 标题 3 + 左侧:  0 毫米 悬挂缩进: 7.09 字符 行距: 最小值 25 磅"/>
    <w:basedOn w:val="3"/>
    <w:qFormat/>
    <w:rsid w:val="003E3BF0"/>
    <w:pPr>
      <w:keepLines w:val="0"/>
      <w:widowControl/>
      <w:adjustRightInd w:val="0"/>
      <w:snapToGrid w:val="0"/>
      <w:spacing w:before="100" w:beforeAutospacing="1" w:after="100" w:afterAutospacing="1" w:line="360" w:lineRule="auto"/>
      <w:ind w:left="709" w:hanging="709"/>
    </w:pPr>
    <w:rPr>
      <w:rFonts w:cs="宋体"/>
      <w:kern w:val="0"/>
      <w:sz w:val="24"/>
      <w:szCs w:val="26"/>
      <w:lang w:eastAsia="en-US" w:bidi="en-US"/>
    </w:rPr>
  </w:style>
  <w:style w:type="paragraph" w:customStyle="1" w:styleId="300251">
    <w:name w:val="样式 标题 3 + 左侧:  0 毫米 首行缩进:  0 毫米 行距: 最小值 25 磅1"/>
    <w:basedOn w:val="3"/>
    <w:qFormat/>
    <w:rsid w:val="003E3BF0"/>
    <w:pPr>
      <w:keepLines w:val="0"/>
      <w:widowControl/>
      <w:adjustRightInd w:val="0"/>
      <w:snapToGrid w:val="0"/>
      <w:spacing w:before="100" w:beforeAutospacing="1" w:after="100" w:afterAutospacing="1" w:line="360" w:lineRule="auto"/>
    </w:pPr>
    <w:rPr>
      <w:rFonts w:cs="宋体"/>
      <w:sz w:val="24"/>
      <w:szCs w:val="26"/>
      <w:lang w:eastAsia="en-US" w:bidi="en-US"/>
    </w:rPr>
  </w:style>
  <w:style w:type="paragraph" w:customStyle="1" w:styleId="300252">
    <w:name w:val="样式 标题 3 + 左侧:  0 毫米 首行缩进:  0 毫米 行距: 最小值 25 磅2"/>
    <w:basedOn w:val="3"/>
    <w:qFormat/>
    <w:rsid w:val="003E3BF0"/>
    <w:pPr>
      <w:keepLines w:val="0"/>
      <w:widowControl/>
      <w:adjustRightInd w:val="0"/>
      <w:snapToGrid w:val="0"/>
      <w:spacing w:before="100" w:beforeAutospacing="1" w:after="100" w:afterAutospacing="1" w:line="360" w:lineRule="auto"/>
    </w:pPr>
    <w:rPr>
      <w:rFonts w:cs="宋体"/>
      <w:kern w:val="0"/>
      <w:sz w:val="24"/>
      <w:szCs w:val="26"/>
      <w:lang w:eastAsia="en-US" w:bidi="en-US"/>
    </w:rPr>
  </w:style>
  <w:style w:type="paragraph" w:customStyle="1" w:styleId="250">
    <w:name w:val="样式 行距: 最小值 25 磅"/>
    <w:basedOn w:val="a"/>
    <w:qFormat/>
    <w:rsid w:val="003E3BF0"/>
    <w:pPr>
      <w:widowControl/>
      <w:tabs>
        <w:tab w:val="left" w:pos="425"/>
      </w:tabs>
      <w:adjustRightInd w:val="0"/>
      <w:snapToGrid w:val="0"/>
      <w:ind w:left="425" w:hanging="425"/>
    </w:pPr>
    <w:rPr>
      <w:rFonts w:cs="宋体"/>
      <w:kern w:val="0"/>
      <w:szCs w:val="24"/>
      <w:lang w:eastAsia="en-US" w:bidi="en-US"/>
    </w:rPr>
  </w:style>
  <w:style w:type="paragraph" w:customStyle="1" w:styleId="42">
    <w:name w:val="4"/>
    <w:basedOn w:val="a"/>
    <w:next w:val="a0"/>
    <w:qFormat/>
    <w:rsid w:val="003E3BF0"/>
    <w:pPr>
      <w:widowControl/>
      <w:adjustRightInd w:val="0"/>
      <w:snapToGrid w:val="0"/>
      <w:spacing w:line="560" w:lineRule="exact"/>
      <w:ind w:firstLine="420"/>
    </w:pPr>
    <w:rPr>
      <w:kern w:val="0"/>
      <w:szCs w:val="24"/>
      <w:lang w:eastAsia="en-US" w:bidi="en-US"/>
    </w:rPr>
  </w:style>
  <w:style w:type="paragraph" w:customStyle="1" w:styleId="425">
    <w:name w:val="样式 标题 4 + 行距: 最小值 25 磅"/>
    <w:basedOn w:val="4"/>
    <w:qFormat/>
    <w:rsid w:val="003E3BF0"/>
    <w:pPr>
      <w:keepLines w:val="0"/>
      <w:widowControl/>
      <w:tabs>
        <w:tab w:val="left" w:pos="864"/>
      </w:tabs>
      <w:adjustRightInd w:val="0"/>
      <w:snapToGrid w:val="0"/>
      <w:spacing w:before="240" w:after="60" w:line="500" w:lineRule="atLeast"/>
    </w:pPr>
    <w:rPr>
      <w:rFonts w:ascii="Times New Roman" w:eastAsia="宋体" w:hAnsi="Times New Roman" w:cs="宋体"/>
      <w:iCs/>
      <w:kern w:val="0"/>
      <w:sz w:val="24"/>
      <w:szCs w:val="28"/>
      <w:lang w:eastAsia="en-US" w:bidi="en-US"/>
    </w:rPr>
  </w:style>
  <w:style w:type="character" w:customStyle="1" w:styleId="Char9">
    <w:name w:val="日期 Char"/>
    <w:link w:val="af0"/>
    <w:qFormat/>
    <w:rsid w:val="003E3BF0"/>
    <w:rPr>
      <w:sz w:val="24"/>
      <w:szCs w:val="24"/>
      <w:lang w:eastAsia="en-US" w:bidi="en-US"/>
    </w:rPr>
  </w:style>
  <w:style w:type="paragraph" w:customStyle="1" w:styleId="affb">
    <w:name w:val="参加人员名单"/>
    <w:basedOn w:val="a"/>
    <w:next w:val="a"/>
    <w:qFormat/>
    <w:rsid w:val="003E3BF0"/>
    <w:pPr>
      <w:widowControl/>
      <w:adjustRightInd w:val="0"/>
      <w:snapToGrid w:val="0"/>
      <w:jc w:val="center"/>
      <w:outlineLvl w:val="0"/>
    </w:pPr>
    <w:rPr>
      <w:kern w:val="0"/>
      <w:sz w:val="32"/>
      <w:szCs w:val="32"/>
      <w:lang w:eastAsia="en-US" w:bidi="en-US"/>
    </w:rPr>
  </w:style>
  <w:style w:type="paragraph" w:customStyle="1" w:styleId="affc">
    <w:name w:val="文件编号"/>
    <w:basedOn w:val="a"/>
    <w:next w:val="a"/>
    <w:qFormat/>
    <w:rsid w:val="003E3BF0"/>
    <w:pPr>
      <w:widowControl/>
      <w:adjustRightInd w:val="0"/>
      <w:snapToGrid w:val="0"/>
      <w:jc w:val="center"/>
    </w:pPr>
    <w:rPr>
      <w:rFonts w:ascii="黑体" w:eastAsia="黑体"/>
      <w:kern w:val="0"/>
      <w:sz w:val="44"/>
      <w:szCs w:val="44"/>
      <w:lang w:eastAsia="en-US" w:bidi="en-US"/>
    </w:rPr>
  </w:style>
  <w:style w:type="paragraph" w:customStyle="1" w:styleId="affd">
    <w:name w:val="项目名称"/>
    <w:basedOn w:val="a"/>
    <w:next w:val="a"/>
    <w:qFormat/>
    <w:rsid w:val="003E3BF0"/>
    <w:pPr>
      <w:widowControl/>
      <w:adjustRightInd w:val="0"/>
      <w:snapToGrid w:val="0"/>
      <w:spacing w:line="800" w:lineRule="atLeast"/>
      <w:jc w:val="center"/>
      <w:outlineLvl w:val="0"/>
    </w:pPr>
    <w:rPr>
      <w:rFonts w:ascii="黑体" w:eastAsia="黑体"/>
      <w:kern w:val="0"/>
      <w:sz w:val="52"/>
      <w:szCs w:val="52"/>
      <w:lang w:eastAsia="en-US" w:bidi="en-US"/>
    </w:rPr>
  </w:style>
  <w:style w:type="paragraph" w:customStyle="1" w:styleId="affe">
    <w:name w:val="主要负责人"/>
    <w:basedOn w:val="a"/>
    <w:next w:val="a"/>
    <w:qFormat/>
    <w:rsid w:val="003E3BF0"/>
    <w:pPr>
      <w:widowControl/>
      <w:adjustRightInd w:val="0"/>
      <w:snapToGrid w:val="0"/>
      <w:jc w:val="center"/>
    </w:pPr>
    <w:rPr>
      <w:kern w:val="0"/>
      <w:sz w:val="36"/>
      <w:szCs w:val="36"/>
      <w:lang w:eastAsia="en-US" w:bidi="en-US"/>
    </w:rPr>
  </w:style>
  <w:style w:type="character" w:customStyle="1" w:styleId="text1">
    <w:name w:val="text1"/>
    <w:qFormat/>
    <w:rsid w:val="003E3BF0"/>
    <w:rPr>
      <w:color w:val="000000"/>
      <w:sz w:val="20"/>
      <w:szCs w:val="20"/>
      <w:u w:val="none"/>
    </w:rPr>
  </w:style>
  <w:style w:type="character" w:customStyle="1" w:styleId="310">
    <w:name w:val="标题 31"/>
    <w:qFormat/>
    <w:rsid w:val="003E3BF0"/>
    <w:rPr>
      <w:rFonts w:eastAsia="宋体"/>
      <w:sz w:val="28"/>
      <w:lang w:val="en-US" w:eastAsia="zh-CN" w:bidi="ar-SA"/>
    </w:rPr>
  </w:style>
  <w:style w:type="character" w:customStyle="1" w:styleId="Chare">
    <w:name w:val="标题 Char"/>
    <w:link w:val="af7"/>
    <w:qFormat/>
    <w:rsid w:val="003E3BF0"/>
    <w:rPr>
      <w:rFonts w:ascii="Cambria" w:hAnsi="Cambria" w:cs="Arial"/>
      <w:b/>
      <w:bCs/>
      <w:kern w:val="28"/>
      <w:sz w:val="32"/>
      <w:szCs w:val="32"/>
      <w:lang w:eastAsia="en-US" w:bidi="en-US"/>
    </w:rPr>
  </w:style>
  <w:style w:type="character" w:customStyle="1" w:styleId="14fz1">
    <w:name w:val="14fz1"/>
    <w:qFormat/>
    <w:rsid w:val="003E3BF0"/>
    <w:rPr>
      <w:rFonts w:hint="default"/>
      <w:color w:val="000000"/>
      <w:sz w:val="32"/>
      <w:szCs w:val="32"/>
    </w:rPr>
  </w:style>
  <w:style w:type="character" w:customStyle="1" w:styleId="BOD0Char">
    <w:name w:val="BOD 0 Char"/>
    <w:qFormat/>
    <w:rsid w:val="003E3BF0"/>
    <w:rPr>
      <w:rFonts w:eastAsia="宋体"/>
      <w:sz w:val="28"/>
      <w:lang w:val="en-US" w:eastAsia="zh-CN" w:bidi="ar-SA"/>
    </w:rPr>
  </w:style>
  <w:style w:type="paragraph" w:customStyle="1" w:styleId="afff">
    <w:name w:val="表格文字"/>
    <w:basedOn w:val="a"/>
    <w:link w:val="Charf3"/>
    <w:qFormat/>
    <w:rsid w:val="003E3BF0"/>
    <w:pPr>
      <w:widowControl/>
      <w:adjustRightInd w:val="0"/>
      <w:snapToGrid w:val="0"/>
      <w:jc w:val="center"/>
    </w:pPr>
    <w:rPr>
      <w:rFonts w:ascii="FangSong_GB2312" w:eastAsia="FangSong_GB2312" w:hAnsi="Arial Black"/>
      <w:kern w:val="44"/>
      <w:szCs w:val="24"/>
      <w:lang w:eastAsia="en-US" w:bidi="en-US"/>
    </w:rPr>
  </w:style>
  <w:style w:type="character" w:customStyle="1" w:styleId="Charf3">
    <w:name w:val="表格文字 Char"/>
    <w:link w:val="afff"/>
    <w:qFormat/>
    <w:rsid w:val="003E3BF0"/>
    <w:rPr>
      <w:rFonts w:ascii="FangSong_GB2312" w:eastAsia="FangSong_GB2312" w:hAnsi="Arial Black"/>
      <w:kern w:val="44"/>
      <w:sz w:val="24"/>
      <w:szCs w:val="24"/>
      <w:lang w:eastAsia="en-US" w:bidi="en-US"/>
    </w:rPr>
  </w:style>
  <w:style w:type="paragraph" w:customStyle="1" w:styleId="Default">
    <w:name w:val="Default"/>
    <w:qFormat/>
    <w:rsid w:val="003E3BF0"/>
    <w:pPr>
      <w:widowControl w:val="0"/>
      <w:autoSpaceDE w:val="0"/>
      <w:autoSpaceDN w:val="0"/>
      <w:adjustRightInd w:val="0"/>
      <w:spacing w:after="200" w:line="276" w:lineRule="auto"/>
    </w:pPr>
    <w:rPr>
      <w:rFonts w:ascii="FangSong_GB2312" w:eastAsia="FangSong_GB2312" w:cs="FangSong_GB2312"/>
      <w:color w:val="000000"/>
      <w:sz w:val="24"/>
      <w:szCs w:val="24"/>
    </w:rPr>
  </w:style>
  <w:style w:type="character" w:customStyle="1" w:styleId="s">
    <w:name w:val="s"/>
    <w:basedOn w:val="a1"/>
    <w:qFormat/>
    <w:rsid w:val="003E3BF0"/>
  </w:style>
  <w:style w:type="paragraph" w:customStyle="1" w:styleId="26">
    <w:name w:val="正文文字缩进2字符"/>
    <w:basedOn w:val="a"/>
    <w:next w:val="ad"/>
    <w:qFormat/>
    <w:rsid w:val="003E3BF0"/>
    <w:pPr>
      <w:widowControl/>
      <w:tabs>
        <w:tab w:val="left" w:pos="360"/>
        <w:tab w:val="center" w:pos="630"/>
      </w:tabs>
      <w:adjustRightInd w:val="0"/>
      <w:snapToGrid w:val="0"/>
      <w:spacing w:line="480" w:lineRule="exact"/>
      <w:ind w:firstLine="567"/>
    </w:pPr>
    <w:rPr>
      <w:rFonts w:ascii="宋体"/>
      <w:spacing w:val="6"/>
      <w:kern w:val="0"/>
      <w:szCs w:val="24"/>
      <w:lang w:eastAsia="en-US" w:bidi="en-US"/>
    </w:rPr>
  </w:style>
  <w:style w:type="paragraph" w:customStyle="1" w:styleId="CharCharChar2">
    <w:name w:val="Char Char Char2"/>
    <w:basedOn w:val="a"/>
    <w:qFormat/>
    <w:rsid w:val="003E3BF0"/>
    <w:pPr>
      <w:widowControl/>
      <w:adjustRightInd w:val="0"/>
      <w:snapToGrid w:val="0"/>
    </w:pPr>
    <w:rPr>
      <w:kern w:val="0"/>
      <w:szCs w:val="24"/>
      <w:lang w:eastAsia="en-US" w:bidi="en-US"/>
    </w:rPr>
  </w:style>
  <w:style w:type="paragraph" w:customStyle="1" w:styleId="xl39">
    <w:name w:val="xl39"/>
    <w:basedOn w:val="a"/>
    <w:qFormat/>
    <w:rsid w:val="003E3BF0"/>
    <w:pPr>
      <w:widowControl/>
      <w:pBdr>
        <w:bottom w:val="single" w:sz="4" w:space="0" w:color="auto"/>
      </w:pBdr>
      <w:adjustRightInd w:val="0"/>
      <w:snapToGrid w:val="0"/>
      <w:spacing w:before="100" w:beforeAutospacing="1" w:after="100" w:afterAutospacing="1"/>
      <w:jc w:val="center"/>
    </w:pPr>
    <w:rPr>
      <w:rFonts w:ascii="宋体" w:hAnsi="宋体"/>
      <w:kern w:val="0"/>
      <w:szCs w:val="24"/>
      <w:lang w:eastAsia="en-US" w:bidi="en-US"/>
    </w:rPr>
  </w:style>
  <w:style w:type="paragraph" w:customStyle="1" w:styleId="afff0">
    <w:name w:val="图文框"/>
    <w:basedOn w:val="a"/>
    <w:qFormat/>
    <w:rsid w:val="003E3BF0"/>
    <w:pPr>
      <w:widowControl/>
      <w:adjustRightInd w:val="0"/>
      <w:snapToGrid w:val="0"/>
      <w:spacing w:line="240" w:lineRule="exact"/>
      <w:jc w:val="center"/>
    </w:pPr>
    <w:rPr>
      <w:rFonts w:ascii="宋体" w:hAnsi="宋体"/>
      <w:kern w:val="0"/>
      <w:szCs w:val="24"/>
      <w:lang w:eastAsia="en-US" w:bidi="en-US"/>
    </w:rPr>
  </w:style>
  <w:style w:type="paragraph" w:customStyle="1" w:styleId="Char40">
    <w:name w:val="Char4"/>
    <w:basedOn w:val="a"/>
    <w:qFormat/>
    <w:rsid w:val="003E3BF0"/>
    <w:pPr>
      <w:widowControl/>
      <w:adjustRightInd w:val="0"/>
      <w:snapToGrid w:val="0"/>
    </w:pPr>
    <w:rPr>
      <w:kern w:val="0"/>
      <w:szCs w:val="24"/>
      <w:lang w:eastAsia="en-US" w:bidi="en-US"/>
    </w:rPr>
  </w:style>
  <w:style w:type="paragraph" w:customStyle="1" w:styleId="font5">
    <w:name w:val="font5"/>
    <w:basedOn w:val="a"/>
    <w:qFormat/>
    <w:rsid w:val="003E3BF0"/>
    <w:pPr>
      <w:widowControl/>
      <w:adjustRightInd w:val="0"/>
      <w:snapToGrid w:val="0"/>
      <w:spacing w:before="100" w:beforeAutospacing="1" w:after="100" w:afterAutospacing="1"/>
      <w:jc w:val="left"/>
    </w:pPr>
    <w:rPr>
      <w:rFonts w:ascii="宋体" w:hAnsi="宋体" w:hint="eastAsia"/>
      <w:kern w:val="0"/>
      <w:sz w:val="18"/>
      <w:szCs w:val="18"/>
      <w:lang w:eastAsia="en-US" w:bidi="en-US"/>
    </w:rPr>
  </w:style>
  <w:style w:type="character" w:customStyle="1" w:styleId="zxlChar">
    <w:name w:val="页眉zxl Char"/>
    <w:qFormat/>
    <w:rsid w:val="003E3BF0"/>
    <w:rPr>
      <w:rFonts w:ascii="隶书" w:eastAsia="隶书"/>
      <w:kern w:val="2"/>
      <w:sz w:val="24"/>
      <w:szCs w:val="24"/>
    </w:rPr>
  </w:style>
  <w:style w:type="paragraph" w:customStyle="1" w:styleId="afff1">
    <w:name w:val="表格内容"/>
    <w:basedOn w:val="a"/>
    <w:qFormat/>
    <w:rsid w:val="003E3BF0"/>
    <w:pPr>
      <w:widowControl/>
      <w:overflowPunct w:val="0"/>
      <w:adjustRightInd w:val="0"/>
      <w:snapToGrid w:val="0"/>
      <w:spacing w:line="200" w:lineRule="atLeast"/>
      <w:jc w:val="center"/>
      <w:textAlignment w:val="baseline"/>
    </w:pPr>
    <w:rPr>
      <w:rFonts w:ascii="Arial" w:eastAsia="FangSong_GB2312" w:hAnsi="Arial"/>
      <w:kern w:val="0"/>
      <w:szCs w:val="24"/>
      <w:lang w:eastAsia="en-US" w:bidi="en-US"/>
    </w:rPr>
  </w:style>
  <w:style w:type="paragraph" w:customStyle="1" w:styleId="2TimesNewRoman">
    <w:name w:val="样式 标题 2 + (西文) Times New Roman (中文) 宋体"/>
    <w:basedOn w:val="2"/>
    <w:link w:val="2TimesNewRomanChar"/>
    <w:qFormat/>
    <w:rsid w:val="003E3BF0"/>
    <w:pPr>
      <w:keepLines w:val="0"/>
      <w:widowControl/>
      <w:tabs>
        <w:tab w:val="left" w:pos="927"/>
      </w:tabs>
      <w:adjustRightInd w:val="0"/>
      <w:snapToGrid w:val="0"/>
      <w:spacing w:before="100" w:beforeAutospacing="1" w:after="100" w:afterAutospacing="1"/>
      <w:ind w:firstLine="567"/>
    </w:pPr>
    <w:rPr>
      <w:rFonts w:ascii="Times New Roman" w:eastAsia="宋体" w:hAnsi="Times New Roman"/>
      <w:iCs/>
      <w:kern w:val="0"/>
      <w:szCs w:val="28"/>
      <w:lang w:eastAsia="en-US" w:bidi="en-US"/>
    </w:rPr>
  </w:style>
  <w:style w:type="character" w:customStyle="1" w:styleId="2TimesNewRomanChar">
    <w:name w:val="样式 标题 2 + (西文) Times New Roman (中文) 宋体 Char"/>
    <w:link w:val="2TimesNewRoman"/>
    <w:qFormat/>
    <w:rsid w:val="003E3BF0"/>
    <w:rPr>
      <w:b/>
      <w:bCs/>
      <w:iCs/>
      <w:sz w:val="28"/>
      <w:szCs w:val="28"/>
      <w:lang w:eastAsia="en-US" w:bidi="en-US"/>
    </w:rPr>
  </w:style>
  <w:style w:type="paragraph" w:customStyle="1" w:styleId="CharCharCharCharCharCharCharCharChar1CharCharCharChar">
    <w:name w:val="Char Char Char Char Char Char Char Char Char1 Char Char Char Char"/>
    <w:basedOn w:val="a"/>
    <w:qFormat/>
    <w:rsid w:val="003E3BF0"/>
    <w:pPr>
      <w:widowControl/>
      <w:adjustRightInd w:val="0"/>
      <w:snapToGrid w:val="0"/>
    </w:pPr>
    <w:rPr>
      <w:kern w:val="0"/>
      <w:szCs w:val="21"/>
      <w:lang w:eastAsia="en-US" w:bidi="en-US"/>
    </w:rPr>
  </w:style>
  <w:style w:type="paragraph" w:customStyle="1" w:styleId="ParaCharCharCharChar">
    <w:name w:val="默认段落字体 Para Char Char Char Char"/>
    <w:basedOn w:val="a"/>
    <w:qFormat/>
    <w:rsid w:val="003E3BF0"/>
    <w:pPr>
      <w:widowControl/>
      <w:adjustRightInd w:val="0"/>
      <w:snapToGrid w:val="0"/>
    </w:pPr>
    <w:rPr>
      <w:kern w:val="0"/>
      <w:szCs w:val="24"/>
      <w:lang w:eastAsia="en-US" w:bidi="en-US"/>
    </w:rPr>
  </w:style>
  <w:style w:type="paragraph" w:customStyle="1" w:styleId="1Char0">
    <w:name w:val="1 Char"/>
    <w:basedOn w:val="a"/>
    <w:qFormat/>
    <w:rsid w:val="003E3BF0"/>
    <w:pPr>
      <w:widowControl/>
      <w:adjustRightInd w:val="0"/>
      <w:snapToGrid w:val="0"/>
    </w:pPr>
    <w:rPr>
      <w:kern w:val="0"/>
      <w:szCs w:val="24"/>
      <w:lang w:eastAsia="en-US" w:bidi="en-US"/>
    </w:rPr>
  </w:style>
  <w:style w:type="paragraph" w:customStyle="1" w:styleId="afff2">
    <w:name w:val="表格"/>
    <w:aliases w:val="图文"/>
    <w:basedOn w:val="2"/>
    <w:qFormat/>
    <w:rsid w:val="003E3BF0"/>
    <w:pPr>
      <w:keepNext w:val="0"/>
      <w:keepLines w:val="0"/>
      <w:widowControl/>
      <w:adjustRightInd w:val="0"/>
      <w:snapToGrid w:val="0"/>
      <w:spacing w:line="240" w:lineRule="auto"/>
      <w:ind w:firstLineChars="0" w:firstLine="507"/>
      <w:jc w:val="center"/>
      <w:outlineLvl w:val="9"/>
    </w:pPr>
    <w:rPr>
      <w:rFonts w:ascii="Times New Roman" w:eastAsia="宋体" w:hAnsi="Times New Roman"/>
      <w:iCs/>
      <w:snapToGrid w:val="0"/>
      <w:color w:val="000000"/>
      <w:spacing w:val="-4"/>
      <w:kern w:val="0"/>
      <w:sz w:val="24"/>
      <w:szCs w:val="24"/>
      <w:lang w:bidi="en-US"/>
    </w:rPr>
  </w:style>
  <w:style w:type="character" w:customStyle="1" w:styleId="ttag">
    <w:name w:val="t_tag"/>
    <w:basedOn w:val="a1"/>
    <w:qFormat/>
    <w:rsid w:val="003E3BF0"/>
  </w:style>
  <w:style w:type="paragraph" w:customStyle="1" w:styleId="CharCharCharChar">
    <w:name w:val="Char Char Char Char"/>
    <w:basedOn w:val="a"/>
    <w:qFormat/>
    <w:rsid w:val="003E3BF0"/>
    <w:pPr>
      <w:widowControl/>
      <w:adjustRightInd w:val="0"/>
      <w:snapToGrid w:val="0"/>
    </w:pPr>
    <w:rPr>
      <w:kern w:val="0"/>
      <w:szCs w:val="21"/>
      <w:lang w:eastAsia="en-US" w:bidi="en-US"/>
    </w:rPr>
  </w:style>
  <w:style w:type="paragraph" w:customStyle="1" w:styleId="1352">
    <w:name w:val="样式 13.5 磅 首行缩进:  2 字符"/>
    <w:basedOn w:val="a"/>
    <w:qFormat/>
    <w:rsid w:val="003E3BF0"/>
    <w:pPr>
      <w:widowControl/>
      <w:adjustRightInd w:val="0"/>
      <w:snapToGrid w:val="0"/>
      <w:jc w:val="center"/>
    </w:pPr>
    <w:rPr>
      <w:rFonts w:cs="宋体"/>
      <w:kern w:val="10"/>
      <w:szCs w:val="24"/>
      <w:lang w:eastAsia="en-US" w:bidi="en-US"/>
    </w:rPr>
  </w:style>
  <w:style w:type="paragraph" w:customStyle="1" w:styleId="Char41">
    <w:name w:val="Char41"/>
    <w:basedOn w:val="a"/>
    <w:qFormat/>
    <w:rsid w:val="003E3BF0"/>
    <w:pPr>
      <w:widowControl/>
      <w:adjustRightInd w:val="0"/>
      <w:snapToGrid w:val="0"/>
    </w:pPr>
    <w:rPr>
      <w:kern w:val="0"/>
      <w:szCs w:val="24"/>
      <w:lang w:eastAsia="en-US" w:bidi="en-US"/>
    </w:rPr>
  </w:style>
  <w:style w:type="paragraph" w:customStyle="1" w:styleId="afff3">
    <w:name w:val="文字"/>
    <w:basedOn w:val="a"/>
    <w:link w:val="Charf4"/>
    <w:qFormat/>
    <w:rsid w:val="003E3BF0"/>
    <w:pPr>
      <w:widowControl/>
      <w:adjustRightInd w:val="0"/>
      <w:snapToGrid w:val="0"/>
    </w:pPr>
    <w:rPr>
      <w:kern w:val="0"/>
      <w:szCs w:val="24"/>
      <w:lang w:eastAsia="en-US" w:bidi="en-US"/>
    </w:rPr>
  </w:style>
  <w:style w:type="character" w:customStyle="1" w:styleId="Charf4">
    <w:name w:val="文字 Char"/>
    <w:link w:val="afff3"/>
    <w:qFormat/>
    <w:rsid w:val="003E3BF0"/>
    <w:rPr>
      <w:sz w:val="24"/>
      <w:szCs w:val="24"/>
      <w:lang w:eastAsia="en-US" w:bidi="en-US"/>
    </w:rPr>
  </w:style>
  <w:style w:type="paragraph" w:customStyle="1" w:styleId="15">
    <w:name w:val="表头1"/>
    <w:basedOn w:val="af"/>
    <w:link w:val="1Char1"/>
    <w:qFormat/>
    <w:rsid w:val="003E3BF0"/>
    <w:pPr>
      <w:widowControl/>
      <w:adjustRightInd w:val="0"/>
      <w:snapToGrid w:val="0"/>
      <w:jc w:val="center"/>
      <w:textAlignment w:val="baseline"/>
    </w:pPr>
    <w:rPr>
      <w:rFonts w:ascii="Times New Roman" w:hAnsi="Times New Roman"/>
      <w:b/>
      <w:color w:val="000000"/>
      <w:kern w:val="0"/>
      <w:szCs w:val="20"/>
      <w:lang w:eastAsia="en-US" w:bidi="en-US"/>
    </w:rPr>
  </w:style>
  <w:style w:type="paragraph" w:customStyle="1" w:styleId="tu">
    <w:name w:val="tu"/>
    <w:basedOn w:val="af5"/>
    <w:qFormat/>
    <w:rsid w:val="003E3BF0"/>
    <w:pPr>
      <w:ind w:left="0" w:firstLine="0"/>
      <w:jc w:val="center"/>
    </w:pPr>
    <w:rPr>
      <w:b/>
    </w:rPr>
  </w:style>
  <w:style w:type="paragraph" w:customStyle="1" w:styleId="CharCharCharCharCharCharCharCharChar1CharCharCharCharCharChar1Char">
    <w:name w:val="Char Char Char Char Char Char Char Char Char1 Char Char Char Char Char Char1 Char"/>
    <w:basedOn w:val="a"/>
    <w:qFormat/>
    <w:rsid w:val="003E3BF0"/>
    <w:pPr>
      <w:widowControl/>
      <w:adjustRightInd w:val="0"/>
      <w:snapToGrid w:val="0"/>
    </w:pPr>
    <w:rPr>
      <w:kern w:val="0"/>
      <w:szCs w:val="21"/>
      <w:lang w:eastAsia="en-US" w:bidi="en-US"/>
    </w:rPr>
  </w:style>
  <w:style w:type="paragraph" w:customStyle="1" w:styleId="afff4">
    <w:name w:val="和桥报告正文"/>
    <w:basedOn w:val="a"/>
    <w:link w:val="Charf5"/>
    <w:qFormat/>
    <w:rsid w:val="003E3BF0"/>
    <w:pPr>
      <w:widowControl/>
      <w:adjustRightInd w:val="0"/>
      <w:snapToGrid w:val="0"/>
      <w:ind w:firstLine="482"/>
      <w:textAlignment w:val="baseline"/>
    </w:pPr>
    <w:rPr>
      <w:rFonts w:cs="宋体"/>
      <w:snapToGrid w:val="0"/>
      <w:kern w:val="24"/>
      <w:szCs w:val="21"/>
      <w:lang w:eastAsia="en-US" w:bidi="en-US"/>
    </w:rPr>
  </w:style>
  <w:style w:type="character" w:customStyle="1" w:styleId="Charf5">
    <w:name w:val="和桥报告正文 Char"/>
    <w:link w:val="afff4"/>
    <w:qFormat/>
    <w:rsid w:val="003E3BF0"/>
    <w:rPr>
      <w:rFonts w:cs="宋体"/>
      <w:snapToGrid w:val="0"/>
      <w:kern w:val="24"/>
      <w:sz w:val="24"/>
      <w:szCs w:val="21"/>
      <w:lang w:eastAsia="en-US" w:bidi="en-US"/>
    </w:rPr>
  </w:style>
  <w:style w:type="character" w:customStyle="1" w:styleId="Charf6">
    <w:name w:val="报告书表格 Char"/>
    <w:link w:val="afff5"/>
    <w:qFormat/>
    <w:rsid w:val="003E3BF0"/>
    <w:rPr>
      <w:rFonts w:ascii="宋体" w:hAnsi="宋体" w:cs="宋体"/>
      <w:kern w:val="2"/>
      <w:sz w:val="21"/>
      <w:szCs w:val="24"/>
    </w:rPr>
  </w:style>
  <w:style w:type="paragraph" w:customStyle="1" w:styleId="afff5">
    <w:name w:val="报告书表格"/>
    <w:basedOn w:val="a"/>
    <w:link w:val="Charf6"/>
    <w:qFormat/>
    <w:rsid w:val="003E3BF0"/>
    <w:pPr>
      <w:widowControl/>
      <w:adjustRightInd w:val="0"/>
      <w:snapToGrid w:val="0"/>
      <w:spacing w:before="60" w:after="60" w:line="240" w:lineRule="atLeast"/>
      <w:jc w:val="center"/>
      <w:textAlignment w:val="baseline"/>
    </w:pPr>
    <w:rPr>
      <w:rFonts w:ascii="宋体" w:hAnsi="宋体"/>
      <w:sz w:val="21"/>
      <w:szCs w:val="24"/>
      <w:lang/>
    </w:rPr>
  </w:style>
  <w:style w:type="paragraph" w:customStyle="1" w:styleId="001">
    <w:name w:val="表格001"/>
    <w:basedOn w:val="a"/>
    <w:qFormat/>
    <w:rsid w:val="003E3BF0"/>
    <w:pPr>
      <w:widowControl/>
      <w:adjustRightInd w:val="0"/>
      <w:snapToGrid w:val="0"/>
      <w:spacing w:line="360" w:lineRule="exact"/>
      <w:jc w:val="center"/>
    </w:pPr>
    <w:rPr>
      <w:rFonts w:ascii="Arial" w:hAnsi="Arial"/>
      <w:kern w:val="0"/>
      <w:szCs w:val="24"/>
      <w:lang w:eastAsia="en-US" w:bidi="en-US"/>
    </w:rPr>
  </w:style>
  <w:style w:type="paragraph" w:customStyle="1" w:styleId="xl26">
    <w:name w:val="xl26"/>
    <w:basedOn w:val="a"/>
    <w:qFormat/>
    <w:rsid w:val="003E3BF0"/>
    <w:pPr>
      <w:widowControl/>
      <w:adjustRightInd w:val="0"/>
      <w:snapToGrid w:val="0"/>
      <w:spacing w:before="100" w:beforeAutospacing="1" w:after="100" w:afterAutospacing="1"/>
      <w:jc w:val="center"/>
    </w:pPr>
    <w:rPr>
      <w:rFonts w:ascii="Arial Unicode MS" w:eastAsia="Arial Unicode MS" w:hAnsi="Arial Unicode MS" w:cs="Arial Unicode MS"/>
      <w:color w:val="000000"/>
      <w:kern w:val="0"/>
      <w:szCs w:val="21"/>
      <w:lang w:eastAsia="en-US" w:bidi="en-US"/>
    </w:rPr>
  </w:style>
  <w:style w:type="paragraph" w:customStyle="1" w:styleId="afff6">
    <w:name w:val="表题"/>
    <w:basedOn w:val="af4"/>
    <w:qFormat/>
    <w:rsid w:val="003E3BF0"/>
    <w:pPr>
      <w:widowControl/>
      <w:adjustRightInd w:val="0"/>
      <w:snapToGrid w:val="0"/>
      <w:spacing w:beforeLines="50" w:line="480" w:lineRule="exact"/>
    </w:pPr>
    <w:rPr>
      <w:rFonts w:ascii="Times New Roman" w:eastAsia="黑体" w:hAnsi="Times New Roman"/>
      <w:kern w:val="0"/>
      <w:sz w:val="28"/>
      <w:szCs w:val="24"/>
      <w:lang w:eastAsia="en-US" w:bidi="en-US"/>
    </w:rPr>
  </w:style>
  <w:style w:type="character" w:customStyle="1" w:styleId="CharChar">
    <w:name w:val="文本条款 Char Char"/>
    <w:qFormat/>
    <w:rsid w:val="003E3BF0"/>
    <w:rPr>
      <w:rFonts w:eastAsia="宋体"/>
      <w:kern w:val="2"/>
      <w:sz w:val="28"/>
      <w:lang w:val="en-US" w:eastAsia="zh-CN" w:bidi="ar-SA"/>
    </w:rPr>
  </w:style>
  <w:style w:type="paragraph" w:customStyle="1" w:styleId="16">
    <w:name w:val="标题1"/>
    <w:basedOn w:val="a"/>
    <w:next w:val="a"/>
    <w:qFormat/>
    <w:rsid w:val="003E3BF0"/>
    <w:pPr>
      <w:widowControl/>
      <w:tabs>
        <w:tab w:val="left" w:pos="9193"/>
        <w:tab w:val="left" w:pos="9827"/>
      </w:tabs>
      <w:adjustRightInd w:val="0"/>
      <w:snapToGrid w:val="0"/>
      <w:spacing w:line="700" w:lineRule="atLeast"/>
      <w:jc w:val="center"/>
    </w:pPr>
    <w:rPr>
      <w:rFonts w:ascii="方正小标宋_GBK"/>
      <w:kern w:val="0"/>
      <w:sz w:val="44"/>
      <w:szCs w:val="24"/>
      <w:lang w:eastAsia="en-US" w:bidi="en-US"/>
    </w:rPr>
  </w:style>
  <w:style w:type="paragraph" w:customStyle="1" w:styleId="ParaChar">
    <w:name w:val="默认段落字体 Para Char"/>
    <w:basedOn w:val="a"/>
    <w:qFormat/>
    <w:rsid w:val="003E3BF0"/>
    <w:pPr>
      <w:widowControl/>
      <w:adjustRightInd w:val="0"/>
      <w:snapToGrid w:val="0"/>
    </w:pPr>
    <w:rPr>
      <w:kern w:val="0"/>
      <w:szCs w:val="24"/>
      <w:lang w:eastAsia="en-US" w:bidi="en-US"/>
    </w:rPr>
  </w:style>
  <w:style w:type="paragraph" w:customStyle="1" w:styleId="CharChar1CharCharCharChar">
    <w:name w:val="Char Char1 Char Char Char Char"/>
    <w:basedOn w:val="a"/>
    <w:qFormat/>
    <w:rsid w:val="003E3BF0"/>
    <w:pPr>
      <w:widowControl/>
      <w:adjustRightInd w:val="0"/>
      <w:snapToGrid w:val="0"/>
    </w:pPr>
    <w:rPr>
      <w:kern w:val="0"/>
      <w:szCs w:val="24"/>
      <w:lang w:eastAsia="en-US" w:bidi="en-US"/>
    </w:rPr>
  </w:style>
  <w:style w:type="paragraph" w:customStyle="1" w:styleId="afff7">
    <w:name w:val="目录"/>
    <w:next w:val="a"/>
    <w:qFormat/>
    <w:rsid w:val="003E3BF0"/>
    <w:pPr>
      <w:spacing w:after="200" w:line="400" w:lineRule="exact"/>
    </w:pPr>
    <w:rPr>
      <w:sz w:val="22"/>
      <w:szCs w:val="22"/>
    </w:rPr>
  </w:style>
  <w:style w:type="paragraph" w:customStyle="1" w:styleId="xl42">
    <w:name w:val="xl42"/>
    <w:basedOn w:val="a"/>
    <w:qFormat/>
    <w:rsid w:val="003E3BF0"/>
    <w:pPr>
      <w:widowControl/>
      <w:pBdr>
        <w:bottom w:val="dotted" w:sz="4" w:space="0" w:color="auto"/>
        <w:right w:val="dotted" w:sz="4" w:space="0" w:color="auto"/>
      </w:pBdr>
      <w:adjustRightInd w:val="0"/>
      <w:snapToGrid w:val="0"/>
      <w:spacing w:before="100" w:beforeAutospacing="1" w:after="100" w:afterAutospacing="1"/>
      <w:jc w:val="center"/>
    </w:pPr>
    <w:rPr>
      <w:kern w:val="0"/>
      <w:szCs w:val="21"/>
      <w:lang w:eastAsia="en-US" w:bidi="en-US"/>
    </w:rPr>
  </w:style>
  <w:style w:type="paragraph" w:customStyle="1" w:styleId="afff8">
    <w:name w:val="表号"/>
    <w:basedOn w:val="a"/>
    <w:qFormat/>
    <w:rsid w:val="003E3BF0"/>
    <w:pPr>
      <w:widowControl/>
      <w:adjustRightInd w:val="0"/>
      <w:snapToGrid w:val="0"/>
    </w:pPr>
    <w:rPr>
      <w:kern w:val="0"/>
      <w:szCs w:val="24"/>
      <w:lang w:eastAsia="en-US" w:bidi="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qFormat/>
    <w:rsid w:val="003E3BF0"/>
    <w:pPr>
      <w:widowControl/>
      <w:adjustRightInd w:val="0"/>
      <w:snapToGrid w:val="0"/>
    </w:pPr>
    <w:rPr>
      <w:rFonts w:ascii="宋体" w:hAnsi="宋体" w:cs="宋体"/>
      <w:kern w:val="0"/>
      <w:szCs w:val="24"/>
      <w:lang w:eastAsia="en-US" w:bidi="en-US"/>
    </w:rPr>
  </w:style>
  <w:style w:type="paragraph" w:customStyle="1" w:styleId="17">
    <w:name w:val="1文章"/>
    <w:basedOn w:val="a"/>
    <w:qFormat/>
    <w:rsid w:val="003E3BF0"/>
    <w:pPr>
      <w:widowControl/>
      <w:adjustRightInd w:val="0"/>
      <w:snapToGrid w:val="0"/>
      <w:spacing w:line="420" w:lineRule="auto"/>
      <w:ind w:firstLine="454"/>
      <w:outlineLvl w:val="4"/>
    </w:pPr>
    <w:rPr>
      <w:spacing w:val="4"/>
      <w:kern w:val="0"/>
      <w:szCs w:val="24"/>
      <w:lang w:eastAsia="en-US" w:bidi="en-US"/>
    </w:rPr>
  </w:style>
  <w:style w:type="paragraph" w:customStyle="1" w:styleId="18">
    <w:name w:val="1表格头"/>
    <w:basedOn w:val="a"/>
    <w:qFormat/>
    <w:rsid w:val="003E3BF0"/>
    <w:pPr>
      <w:widowControl/>
      <w:adjustRightInd w:val="0"/>
      <w:snapToGrid w:val="0"/>
      <w:spacing w:line="420" w:lineRule="auto"/>
      <w:jc w:val="center"/>
      <w:outlineLvl w:val="3"/>
    </w:pPr>
    <w:rPr>
      <w:rFonts w:eastAsia="黑体"/>
      <w:b/>
      <w:spacing w:val="4"/>
      <w:kern w:val="0"/>
      <w:szCs w:val="24"/>
      <w:lang w:eastAsia="en-US" w:bidi="en-US"/>
    </w:rPr>
  </w:style>
  <w:style w:type="paragraph" w:customStyle="1" w:styleId="xl31">
    <w:name w:val="xl31"/>
    <w:basedOn w:val="a"/>
    <w:qFormat/>
    <w:rsid w:val="003E3BF0"/>
    <w:pPr>
      <w:widowControl/>
      <w:pBdr>
        <w:bottom w:val="single" w:sz="4" w:space="0" w:color="auto"/>
        <w:right w:val="single" w:sz="4" w:space="0" w:color="auto"/>
      </w:pBdr>
      <w:adjustRightInd w:val="0"/>
      <w:snapToGrid w:val="0"/>
      <w:spacing w:before="100" w:beforeAutospacing="1" w:after="100" w:afterAutospacing="1"/>
      <w:textAlignment w:val="center"/>
    </w:pPr>
    <w:rPr>
      <w:rFonts w:ascii="Arial Unicode MS" w:eastAsia="Arial Unicode MS" w:hAnsi="Arial Unicode MS"/>
      <w:kern w:val="0"/>
      <w:szCs w:val="24"/>
      <w:lang w:eastAsia="en-US" w:bidi="en-US"/>
    </w:rPr>
  </w:style>
  <w:style w:type="paragraph" w:customStyle="1" w:styleId="afff9">
    <w:name w:val="小四表文左齐"/>
    <w:basedOn w:val="a"/>
    <w:qFormat/>
    <w:rsid w:val="003E3BF0"/>
    <w:pPr>
      <w:widowControl/>
      <w:adjustRightInd w:val="0"/>
      <w:snapToGrid w:val="0"/>
      <w:spacing w:line="320" w:lineRule="exact"/>
      <w:jc w:val="center"/>
    </w:pPr>
    <w:rPr>
      <w:rFonts w:ascii="宋体" w:hAnsi="宋体"/>
      <w:kern w:val="0"/>
      <w:szCs w:val="21"/>
      <w:lang w:eastAsia="en-US" w:bidi="en-US"/>
    </w:rPr>
  </w:style>
  <w:style w:type="paragraph" w:customStyle="1" w:styleId="afffa">
    <w:name w:val="正文段落"/>
    <w:basedOn w:val="a"/>
    <w:qFormat/>
    <w:rsid w:val="003E3BF0"/>
    <w:pPr>
      <w:widowControl/>
      <w:autoSpaceDE w:val="0"/>
      <w:autoSpaceDN w:val="0"/>
      <w:adjustRightInd w:val="0"/>
      <w:snapToGrid w:val="0"/>
      <w:spacing w:line="500" w:lineRule="exact"/>
      <w:textAlignment w:val="baseline"/>
    </w:pPr>
    <w:rPr>
      <w:rFonts w:ascii="宋体" w:eastAsia="FangSong_GB2312" w:hAnsi="Tms Rmn"/>
      <w:kern w:val="0"/>
      <w:szCs w:val="24"/>
      <w:lang w:eastAsia="en-US" w:bidi="en-US"/>
    </w:rPr>
  </w:style>
  <w:style w:type="character" w:customStyle="1" w:styleId="postbody1">
    <w:name w:val="postbody1"/>
    <w:qFormat/>
    <w:rsid w:val="003E3BF0"/>
    <w:rPr>
      <w:sz w:val="20"/>
    </w:rPr>
  </w:style>
  <w:style w:type="paragraph" w:customStyle="1" w:styleId="35">
    <w:name w:val="样式 标题 3 + 宋体 四号 黑色"/>
    <w:basedOn w:val="3"/>
    <w:qFormat/>
    <w:rsid w:val="003E3BF0"/>
    <w:pPr>
      <w:widowControl/>
      <w:adjustRightInd w:val="0"/>
      <w:snapToGrid w:val="0"/>
      <w:spacing w:before="100" w:beforeAutospacing="1" w:after="100" w:afterAutospacing="1" w:line="460" w:lineRule="exact"/>
    </w:pPr>
    <w:rPr>
      <w:rFonts w:ascii="宋体" w:hAnsi="宋体"/>
      <w:b w:val="0"/>
      <w:bCs w:val="0"/>
      <w:color w:val="000000"/>
      <w:sz w:val="24"/>
      <w:szCs w:val="28"/>
      <w:lang w:eastAsia="en-US" w:bidi="en-US"/>
    </w:rPr>
  </w:style>
  <w:style w:type="character" w:customStyle="1" w:styleId="style71">
    <w:name w:val="style71"/>
    <w:qFormat/>
    <w:rsid w:val="003E3BF0"/>
    <w:rPr>
      <w:color w:val="000000"/>
    </w:rPr>
  </w:style>
  <w:style w:type="paragraph" w:customStyle="1" w:styleId="afffb">
    <w:name w:val="图文字"/>
    <w:basedOn w:val="a"/>
    <w:qFormat/>
    <w:rsid w:val="003E3BF0"/>
    <w:pPr>
      <w:widowControl/>
      <w:adjustRightInd w:val="0"/>
      <w:snapToGrid w:val="0"/>
      <w:spacing w:line="400" w:lineRule="exact"/>
      <w:jc w:val="center"/>
    </w:pPr>
    <w:rPr>
      <w:rFonts w:ascii="宋体" w:hAnsi="宋体"/>
      <w:kern w:val="44"/>
      <w:szCs w:val="24"/>
      <w:lang w:eastAsia="en-US" w:bidi="en-US"/>
    </w:rPr>
  </w:style>
  <w:style w:type="paragraph" w:customStyle="1" w:styleId="afffc">
    <w:name w:val="正文仿宋"/>
    <w:basedOn w:val="a"/>
    <w:qFormat/>
    <w:rsid w:val="003E3BF0"/>
    <w:pPr>
      <w:widowControl/>
      <w:adjustRightInd w:val="0"/>
      <w:snapToGrid w:val="0"/>
      <w:spacing w:line="312" w:lineRule="atLeast"/>
      <w:jc w:val="left"/>
      <w:textAlignment w:val="baseline"/>
    </w:pPr>
    <w:rPr>
      <w:rFonts w:ascii="仿宋体" w:eastAsia="仿宋体"/>
      <w:kern w:val="0"/>
      <w:szCs w:val="24"/>
      <w:lang w:eastAsia="en-US" w:bidi="en-US"/>
    </w:rPr>
  </w:style>
  <w:style w:type="paragraph" w:customStyle="1" w:styleId="afffd">
    <w:name w:val="表格编号"/>
    <w:basedOn w:val="a"/>
    <w:next w:val="a"/>
    <w:qFormat/>
    <w:rsid w:val="003E3BF0"/>
    <w:pPr>
      <w:widowControl/>
      <w:adjustRightInd w:val="0"/>
      <w:snapToGrid w:val="0"/>
      <w:spacing w:before="300" w:after="200"/>
      <w:ind w:left="964" w:hanging="425"/>
      <w:jc w:val="center"/>
    </w:pPr>
    <w:rPr>
      <w:kern w:val="0"/>
      <w:szCs w:val="24"/>
      <w:lang w:eastAsia="en-US" w:bidi="en-US"/>
    </w:rPr>
  </w:style>
  <w:style w:type="paragraph" w:customStyle="1" w:styleId="Charf7">
    <w:name w:val="表格 Char"/>
    <w:basedOn w:val="a"/>
    <w:link w:val="CharChar0"/>
    <w:qFormat/>
    <w:rsid w:val="003E3BF0"/>
    <w:pPr>
      <w:widowControl/>
      <w:adjustRightInd w:val="0"/>
      <w:snapToGrid w:val="0"/>
      <w:jc w:val="center"/>
    </w:pPr>
    <w:rPr>
      <w:rFonts w:eastAsia="FangSong_GB2312" w:cs="宋体"/>
      <w:bCs/>
      <w:snapToGrid w:val="0"/>
      <w:kern w:val="0"/>
      <w:sz w:val="21"/>
      <w:szCs w:val="21"/>
      <w:lang w:eastAsia="en-US" w:bidi="en-US"/>
    </w:rPr>
  </w:style>
  <w:style w:type="character" w:customStyle="1" w:styleId="CharChar0">
    <w:name w:val="表格 Char Char"/>
    <w:link w:val="Charf7"/>
    <w:qFormat/>
    <w:rsid w:val="003E3BF0"/>
    <w:rPr>
      <w:rFonts w:eastAsia="FangSong_GB2312" w:cs="宋体"/>
      <w:bCs/>
      <w:snapToGrid w:val="0"/>
      <w:sz w:val="21"/>
      <w:szCs w:val="21"/>
      <w:lang w:eastAsia="en-US" w:bidi="en-US"/>
    </w:rPr>
  </w:style>
  <w:style w:type="paragraph" w:customStyle="1" w:styleId="3TimesNewRoman">
    <w:name w:val="样式 标题 3 + (西文) Times New Roman (中文) 宋体 小四 加粗"/>
    <w:basedOn w:val="3"/>
    <w:qFormat/>
    <w:rsid w:val="003E3BF0"/>
    <w:pPr>
      <w:widowControl/>
      <w:tabs>
        <w:tab w:val="left" w:pos="909"/>
      </w:tabs>
      <w:adjustRightInd w:val="0"/>
      <w:snapToGrid w:val="0"/>
      <w:spacing w:beforeLines="50" w:beforeAutospacing="1" w:afterLines="50" w:afterAutospacing="1" w:line="360" w:lineRule="auto"/>
      <w:ind w:left="1021" w:hanging="1030"/>
      <w:jc w:val="left"/>
    </w:pPr>
    <w:rPr>
      <w:rFonts w:ascii="幼圆" w:eastAsia="幼圆"/>
      <w:b w:val="0"/>
      <w:bCs w:val="0"/>
      <w:snapToGrid w:val="0"/>
      <w:sz w:val="24"/>
      <w:szCs w:val="24"/>
      <w:lang w:eastAsia="en-US" w:bidi="en-US"/>
    </w:rPr>
  </w:style>
  <w:style w:type="paragraph" w:customStyle="1" w:styleId="CharCharCharCharCharCharChar">
    <w:name w:val="样式 样式 正文缩进文本条款表格标题正文（首行缩进两字） Char Char Char Char Char Char Char...."/>
    <w:basedOn w:val="a"/>
    <w:link w:val="CharCharCharCharCharCharCharChar"/>
    <w:qFormat/>
    <w:rsid w:val="003E3BF0"/>
    <w:pPr>
      <w:widowControl/>
      <w:adjustRightInd w:val="0"/>
      <w:snapToGrid w:val="0"/>
      <w:spacing w:line="520" w:lineRule="atLeast"/>
    </w:pPr>
    <w:rPr>
      <w:rFonts w:cs="宋体"/>
      <w:kern w:val="0"/>
      <w:szCs w:val="24"/>
      <w:lang w:eastAsia="en-US" w:bidi="en-US"/>
    </w:rPr>
  </w:style>
  <w:style w:type="character" w:customStyle="1" w:styleId="CharCharCharCharCharCharCharChar">
    <w:name w:val="样式 样式 正文缩进文本条款表格标题正文（首行缩进两字） Char Char Char Char Char Char Char.... Char"/>
    <w:link w:val="CharCharCharCharCharCharChar"/>
    <w:qFormat/>
    <w:rsid w:val="003E3BF0"/>
    <w:rPr>
      <w:rFonts w:cs="宋体"/>
      <w:sz w:val="24"/>
      <w:szCs w:val="24"/>
      <w:lang w:eastAsia="en-US" w:bidi="en-US"/>
    </w:rPr>
  </w:style>
  <w:style w:type="character" w:customStyle="1" w:styleId="27">
    <w:name w:val="正文缩进2"/>
    <w:qFormat/>
    <w:rsid w:val="003E3BF0"/>
    <w:rPr>
      <w:rFonts w:ascii="FangSong_GB2312" w:eastAsia="FangSong_GB2312"/>
      <w:kern w:val="2"/>
      <w:sz w:val="28"/>
      <w:szCs w:val="24"/>
      <w:lang w:val="en-US" w:eastAsia="zh-CN" w:bidi="ar-SA"/>
    </w:rPr>
  </w:style>
  <w:style w:type="character" w:customStyle="1" w:styleId="zxlChar1">
    <w:name w:val="页眉zxl Char1"/>
    <w:qFormat/>
    <w:rsid w:val="003E3BF0"/>
    <w:rPr>
      <w:rFonts w:ascii="隶书" w:eastAsia="隶书"/>
      <w:kern w:val="2"/>
      <w:sz w:val="24"/>
      <w:szCs w:val="24"/>
      <w:lang w:val="en-US" w:eastAsia="zh-CN" w:bidi="ar-SA"/>
    </w:rPr>
  </w:style>
  <w:style w:type="paragraph" w:customStyle="1" w:styleId="Char4CharCharCharCharChar1CharCharCharChar">
    <w:name w:val="Char4 Char Char Char Char Char1 Char Char Char Char"/>
    <w:basedOn w:val="a"/>
    <w:qFormat/>
    <w:rsid w:val="003E3BF0"/>
    <w:pPr>
      <w:widowControl/>
      <w:adjustRightInd w:val="0"/>
      <w:snapToGrid w:val="0"/>
      <w:spacing w:line="240" w:lineRule="exact"/>
    </w:pPr>
    <w:rPr>
      <w:kern w:val="0"/>
      <w:szCs w:val="24"/>
      <w:lang w:eastAsia="en-US" w:bidi="en-US"/>
    </w:rPr>
  </w:style>
  <w:style w:type="character" w:customStyle="1" w:styleId="Char42">
    <w:name w:val="正文（首行缩进两字） Char4"/>
    <w:qFormat/>
    <w:rsid w:val="003E3BF0"/>
    <w:rPr>
      <w:rFonts w:eastAsia="宋体"/>
      <w:kern w:val="2"/>
      <w:sz w:val="21"/>
      <w:szCs w:val="24"/>
      <w:lang w:val="en-US" w:eastAsia="zh-CN" w:bidi="ar-SA"/>
    </w:rPr>
  </w:style>
  <w:style w:type="paragraph" w:customStyle="1" w:styleId="36">
    <w:name w:val="正文3"/>
    <w:basedOn w:val="a"/>
    <w:qFormat/>
    <w:rsid w:val="003E3BF0"/>
    <w:pPr>
      <w:keepNext/>
      <w:widowControl/>
      <w:adjustRightInd w:val="0"/>
      <w:snapToGrid w:val="0"/>
      <w:jc w:val="center"/>
      <w:textAlignment w:val="baseline"/>
    </w:pPr>
    <w:rPr>
      <w:kern w:val="0"/>
      <w:szCs w:val="24"/>
      <w:lang w:eastAsia="en-US" w:bidi="en-US"/>
    </w:rPr>
  </w:style>
  <w:style w:type="paragraph" w:customStyle="1" w:styleId="CharCharCharCharCharChar">
    <w:name w:val="Char Char Char Char Char Char"/>
    <w:basedOn w:val="a"/>
    <w:qFormat/>
    <w:rsid w:val="003E3BF0"/>
    <w:pPr>
      <w:widowControl/>
      <w:adjustRightInd w:val="0"/>
      <w:snapToGrid w:val="0"/>
    </w:pPr>
    <w:rPr>
      <w:kern w:val="0"/>
      <w:szCs w:val="21"/>
      <w:lang w:eastAsia="en-US" w:bidi="en-US"/>
    </w:rPr>
  </w:style>
  <w:style w:type="paragraph" w:customStyle="1" w:styleId="51">
    <w:name w:val="样式5"/>
    <w:basedOn w:val="a4"/>
    <w:qFormat/>
    <w:rsid w:val="003E3BF0"/>
    <w:pPr>
      <w:widowControl/>
      <w:adjustRightInd w:val="0"/>
      <w:spacing w:line="240" w:lineRule="atLeast"/>
    </w:pPr>
    <w:rPr>
      <w:rFonts w:eastAsia="FangSong_GB2312"/>
      <w:kern w:val="0"/>
      <w:lang w:eastAsia="en-US" w:bidi="en-US"/>
    </w:rPr>
  </w:style>
  <w:style w:type="paragraph" w:customStyle="1" w:styleId="CharCharCharCharCharCharCharCharCharChar">
    <w:name w:val="Char Char Char Char Char Char Char Char Char Char"/>
    <w:basedOn w:val="a"/>
    <w:qFormat/>
    <w:rsid w:val="003E3BF0"/>
    <w:pPr>
      <w:widowControl/>
      <w:adjustRightInd w:val="0"/>
      <w:snapToGrid w:val="0"/>
    </w:pPr>
    <w:rPr>
      <w:rFonts w:ascii="黑体" w:eastAsia="黑体" w:hAnsi="黑体"/>
      <w:b/>
      <w:spacing w:val="10"/>
      <w:kern w:val="0"/>
      <w:szCs w:val="24"/>
      <w:lang w:eastAsia="en-US" w:bidi="en-US"/>
    </w:rPr>
  </w:style>
  <w:style w:type="paragraph" w:customStyle="1" w:styleId="afffe">
    <w:name w:val="表文"/>
    <w:basedOn w:val="a8"/>
    <w:next w:val="a0"/>
    <w:qFormat/>
    <w:rsid w:val="003E3BF0"/>
    <w:pPr>
      <w:widowControl/>
      <w:adjustRightInd w:val="0"/>
      <w:snapToGrid w:val="0"/>
      <w:spacing w:after="0"/>
      <w:jc w:val="center"/>
    </w:pPr>
    <w:rPr>
      <w:rFonts w:hAnsi="宋体"/>
      <w:kern w:val="0"/>
      <w:szCs w:val="21"/>
      <w:lang w:eastAsia="en-US" w:bidi="en-US"/>
    </w:rPr>
  </w:style>
  <w:style w:type="paragraph" w:customStyle="1" w:styleId="19">
    <w:name w:val="表字1"/>
    <w:basedOn w:val="a"/>
    <w:qFormat/>
    <w:rsid w:val="003E3BF0"/>
    <w:pPr>
      <w:widowControl/>
      <w:adjustRightInd w:val="0"/>
      <w:snapToGrid w:val="0"/>
      <w:jc w:val="center"/>
      <w:textAlignment w:val="baseline"/>
    </w:pPr>
    <w:rPr>
      <w:rFonts w:ascii="宋体"/>
      <w:kern w:val="0"/>
      <w:szCs w:val="24"/>
      <w:lang w:eastAsia="en-US" w:bidi="en-US"/>
    </w:rPr>
  </w:style>
  <w:style w:type="paragraph" w:customStyle="1" w:styleId="Date1">
    <w:name w:val="Date1"/>
    <w:basedOn w:val="a"/>
    <w:next w:val="a"/>
    <w:qFormat/>
    <w:rsid w:val="003E3BF0"/>
    <w:pPr>
      <w:widowControl/>
      <w:adjustRightInd w:val="0"/>
      <w:snapToGrid w:val="0"/>
      <w:textAlignment w:val="baseline"/>
    </w:pPr>
    <w:rPr>
      <w:kern w:val="0"/>
      <w:szCs w:val="24"/>
      <w:lang w:eastAsia="en-US" w:bidi="en-US"/>
    </w:rPr>
  </w:style>
  <w:style w:type="paragraph" w:customStyle="1" w:styleId="4-0010010">
    <w:name w:val="样式 样式 标题 4 + 黑色 左侧:  -0.01 厘米 首行缩进:  0.01 厘米 + 左侧:  0 厘米 首行缩进: ..."/>
    <w:basedOn w:val="a"/>
    <w:qFormat/>
    <w:rsid w:val="003E3BF0"/>
    <w:pPr>
      <w:keepNext/>
      <w:keepLines/>
      <w:widowControl/>
      <w:numPr>
        <w:ilvl w:val="3"/>
        <w:numId w:val="1"/>
      </w:numPr>
      <w:adjustRightInd w:val="0"/>
      <w:snapToGrid w:val="0"/>
      <w:spacing w:line="480" w:lineRule="exact"/>
      <w:outlineLvl w:val="3"/>
    </w:pPr>
    <w:rPr>
      <w:rFonts w:ascii="宋体" w:hAnsi="宋体" w:cs="宋体"/>
      <w:color w:val="000000"/>
      <w:kern w:val="0"/>
      <w:szCs w:val="24"/>
      <w:lang w:eastAsia="en-US" w:bidi="en-US"/>
    </w:rPr>
  </w:style>
  <w:style w:type="character" w:customStyle="1" w:styleId="Charf8">
    <w:name w:val="表格标题新 Char"/>
    <w:qFormat/>
    <w:rsid w:val="003E3BF0"/>
    <w:rPr>
      <w:rFonts w:ascii="FangSong_GB2312" w:eastAsia="黑体"/>
      <w:b/>
      <w:snapToGrid w:val="0"/>
      <w:spacing w:val="4"/>
      <w:kern w:val="18"/>
      <w:sz w:val="24"/>
      <w:lang w:val="en-US" w:eastAsia="zh-CN"/>
    </w:rPr>
  </w:style>
  <w:style w:type="character" w:customStyle="1" w:styleId="x">
    <w:name w:val="x"/>
    <w:basedOn w:val="a1"/>
    <w:qFormat/>
    <w:rsid w:val="003E3BF0"/>
  </w:style>
  <w:style w:type="character" w:customStyle="1" w:styleId="1a">
    <w:name w:val="书籍标题1"/>
    <w:uiPriority w:val="33"/>
    <w:qFormat/>
    <w:rsid w:val="003E3BF0"/>
    <w:rPr>
      <w:rFonts w:ascii="Cambria" w:eastAsia="宋体" w:hAnsi="Cambria"/>
      <w:b/>
      <w:i/>
      <w:sz w:val="24"/>
      <w:szCs w:val="24"/>
    </w:rPr>
  </w:style>
  <w:style w:type="paragraph" w:customStyle="1" w:styleId="1b">
    <w:name w:val="无间隔1"/>
    <w:basedOn w:val="a"/>
    <w:uiPriority w:val="1"/>
    <w:qFormat/>
    <w:rsid w:val="003E3BF0"/>
    <w:pPr>
      <w:widowControl/>
      <w:adjustRightInd w:val="0"/>
      <w:snapToGrid w:val="0"/>
    </w:pPr>
    <w:rPr>
      <w:kern w:val="0"/>
      <w:szCs w:val="32"/>
      <w:lang w:eastAsia="en-US" w:bidi="en-US"/>
    </w:rPr>
  </w:style>
  <w:style w:type="character" w:customStyle="1" w:styleId="Charc">
    <w:name w:val="副标题 Char"/>
    <w:link w:val="af3"/>
    <w:qFormat/>
    <w:rsid w:val="003E3BF0"/>
    <w:rPr>
      <w:rFonts w:ascii="宋体" w:hAnsi="宋体" w:cs="宋体"/>
      <w:b/>
      <w:bCs/>
      <w:sz w:val="24"/>
      <w:szCs w:val="26"/>
      <w:lang w:eastAsia="en-US" w:bidi="en-US"/>
    </w:rPr>
  </w:style>
  <w:style w:type="paragraph" w:customStyle="1" w:styleId="1c">
    <w:name w:val="引用1"/>
    <w:basedOn w:val="a"/>
    <w:next w:val="a"/>
    <w:link w:val="Charf9"/>
    <w:uiPriority w:val="29"/>
    <w:qFormat/>
    <w:rsid w:val="003E3BF0"/>
    <w:pPr>
      <w:widowControl/>
      <w:adjustRightInd w:val="0"/>
      <w:snapToGrid w:val="0"/>
    </w:pPr>
    <w:rPr>
      <w:i/>
      <w:kern w:val="0"/>
      <w:szCs w:val="24"/>
      <w:lang w:eastAsia="en-US" w:bidi="en-US"/>
    </w:rPr>
  </w:style>
  <w:style w:type="character" w:customStyle="1" w:styleId="Charf9">
    <w:name w:val="引用 Char"/>
    <w:link w:val="1c"/>
    <w:uiPriority w:val="29"/>
    <w:qFormat/>
    <w:rsid w:val="003E3BF0"/>
    <w:rPr>
      <w:i/>
      <w:sz w:val="24"/>
      <w:szCs w:val="24"/>
      <w:lang w:eastAsia="en-US" w:bidi="en-US"/>
    </w:rPr>
  </w:style>
  <w:style w:type="paragraph" w:customStyle="1" w:styleId="1d">
    <w:name w:val="明显引用1"/>
    <w:basedOn w:val="a"/>
    <w:next w:val="a"/>
    <w:link w:val="Charfa"/>
    <w:qFormat/>
    <w:rsid w:val="003E3BF0"/>
    <w:pPr>
      <w:widowControl/>
      <w:adjustRightInd w:val="0"/>
      <w:snapToGrid w:val="0"/>
      <w:ind w:left="720" w:right="720"/>
    </w:pPr>
    <w:rPr>
      <w:b/>
      <w:i/>
      <w:kern w:val="0"/>
      <w:szCs w:val="22"/>
      <w:lang w:eastAsia="en-US" w:bidi="en-US"/>
    </w:rPr>
  </w:style>
  <w:style w:type="character" w:customStyle="1" w:styleId="Charfa">
    <w:name w:val="明显引用 Char"/>
    <w:link w:val="1d"/>
    <w:qFormat/>
    <w:rsid w:val="003E3BF0"/>
    <w:rPr>
      <w:b/>
      <w:i/>
      <w:sz w:val="24"/>
      <w:szCs w:val="22"/>
      <w:lang w:eastAsia="en-US" w:bidi="en-US"/>
    </w:rPr>
  </w:style>
  <w:style w:type="character" w:customStyle="1" w:styleId="1e">
    <w:name w:val="不明显强调1"/>
    <w:uiPriority w:val="19"/>
    <w:qFormat/>
    <w:rsid w:val="003E3BF0"/>
    <w:rPr>
      <w:i/>
      <w:color w:val="5A5A5A"/>
    </w:rPr>
  </w:style>
  <w:style w:type="character" w:customStyle="1" w:styleId="1f">
    <w:name w:val="明显强调1"/>
    <w:uiPriority w:val="21"/>
    <w:qFormat/>
    <w:rsid w:val="003E3BF0"/>
    <w:rPr>
      <w:b/>
      <w:i/>
      <w:sz w:val="24"/>
      <w:szCs w:val="24"/>
      <w:u w:val="single"/>
    </w:rPr>
  </w:style>
  <w:style w:type="character" w:customStyle="1" w:styleId="1f0">
    <w:name w:val="不明显参考1"/>
    <w:uiPriority w:val="31"/>
    <w:qFormat/>
    <w:rsid w:val="003E3BF0"/>
    <w:rPr>
      <w:sz w:val="24"/>
      <w:szCs w:val="24"/>
      <w:u w:val="single"/>
    </w:rPr>
  </w:style>
  <w:style w:type="character" w:customStyle="1" w:styleId="1f1">
    <w:name w:val="明显参考1"/>
    <w:uiPriority w:val="32"/>
    <w:qFormat/>
    <w:rsid w:val="003E3BF0"/>
    <w:rPr>
      <w:b/>
      <w:sz w:val="24"/>
      <w:u w:val="single"/>
    </w:rPr>
  </w:style>
  <w:style w:type="paragraph" w:customStyle="1" w:styleId="TOC1">
    <w:name w:val="TOC 标题1"/>
    <w:basedOn w:val="1"/>
    <w:next w:val="a"/>
    <w:uiPriority w:val="39"/>
    <w:qFormat/>
    <w:rsid w:val="003E3BF0"/>
    <w:pPr>
      <w:keepLines w:val="0"/>
      <w:widowControl/>
      <w:adjustRightInd w:val="0"/>
      <w:snapToGrid w:val="0"/>
      <w:jc w:val="left"/>
      <w:outlineLvl w:val="9"/>
    </w:pPr>
    <w:rPr>
      <w:bCs/>
      <w:spacing w:val="-12"/>
      <w:kern w:val="32"/>
      <w:sz w:val="32"/>
      <w:szCs w:val="32"/>
      <w:lang w:eastAsia="en-US" w:bidi="en-US"/>
    </w:rPr>
  </w:style>
  <w:style w:type="paragraph" w:customStyle="1" w:styleId="62">
    <w:name w:val="样式6"/>
    <w:basedOn w:val="a"/>
    <w:qFormat/>
    <w:rsid w:val="003E3BF0"/>
    <w:pPr>
      <w:widowControl/>
      <w:adjustRightInd w:val="0"/>
      <w:snapToGrid w:val="0"/>
      <w:spacing w:before="360"/>
      <w:jc w:val="center"/>
    </w:pPr>
    <w:rPr>
      <w:rFonts w:ascii="宋体" w:hAnsi="宋体"/>
      <w:b/>
      <w:kern w:val="0"/>
      <w:sz w:val="28"/>
      <w:szCs w:val="28"/>
      <w:lang w:eastAsia="en-US" w:bidi="en-US"/>
    </w:rPr>
  </w:style>
  <w:style w:type="character" w:customStyle="1" w:styleId="Char6">
    <w:name w:val="正文文本缩进 Char"/>
    <w:link w:val="ad"/>
    <w:qFormat/>
    <w:rsid w:val="003E3BF0"/>
    <w:rPr>
      <w:kern w:val="2"/>
      <w:sz w:val="24"/>
    </w:rPr>
  </w:style>
  <w:style w:type="paragraph" w:customStyle="1" w:styleId="affff">
    <w:name w:val="表格标题新"/>
    <w:basedOn w:val="aff7"/>
    <w:link w:val="Char11"/>
    <w:qFormat/>
    <w:rsid w:val="003E3BF0"/>
    <w:pPr>
      <w:spacing w:line="240" w:lineRule="auto"/>
    </w:pPr>
    <w:rPr>
      <w:b/>
      <w:snapToGrid w:val="0"/>
    </w:rPr>
  </w:style>
  <w:style w:type="paragraph" w:customStyle="1" w:styleId="affff0">
    <w:name w:val="表"/>
    <w:basedOn w:val="a"/>
    <w:link w:val="Charfb"/>
    <w:qFormat/>
    <w:rsid w:val="003E3BF0"/>
    <w:pPr>
      <w:spacing w:beforeLines="50" w:line="240" w:lineRule="auto"/>
    </w:pPr>
    <w:rPr>
      <w:rFonts w:eastAsia="FangSong_GB2312"/>
      <w:b/>
      <w:bCs/>
      <w:kern w:val="0"/>
      <w:sz w:val="28"/>
      <w:lang/>
    </w:rPr>
  </w:style>
  <w:style w:type="paragraph" w:customStyle="1" w:styleId="affff1">
    <w:name w:val="表头、图件"/>
    <w:next w:val="a"/>
    <w:qFormat/>
    <w:rsid w:val="003E3BF0"/>
    <w:pPr>
      <w:widowControl w:val="0"/>
      <w:tabs>
        <w:tab w:val="left" w:pos="8931"/>
      </w:tabs>
      <w:spacing w:line="360" w:lineRule="auto"/>
      <w:ind w:right="240" w:firstLine="480"/>
      <w:jc w:val="center"/>
    </w:pPr>
    <w:rPr>
      <w:rFonts w:ascii="楷体_GB2312" w:eastAsia="楷体_GB2312"/>
      <w:b/>
      <w:bCs/>
      <w:color w:val="000000"/>
      <w:kern w:val="44"/>
      <w:sz w:val="21"/>
      <w:szCs w:val="21"/>
    </w:rPr>
  </w:style>
  <w:style w:type="paragraph" w:customStyle="1" w:styleId="affff2">
    <w:name w:val="注释"/>
    <w:basedOn w:val="a"/>
    <w:link w:val="Charfc"/>
    <w:qFormat/>
    <w:rsid w:val="003E3BF0"/>
    <w:pPr>
      <w:spacing w:before="60" w:line="360" w:lineRule="exact"/>
      <w:jc w:val="left"/>
    </w:pPr>
    <w:rPr>
      <w:sz w:val="21"/>
      <w:szCs w:val="24"/>
      <w:lang/>
    </w:rPr>
  </w:style>
  <w:style w:type="paragraph" w:customStyle="1" w:styleId="affff3">
    <w:name w:val="正文表格内容"/>
    <w:basedOn w:val="a"/>
    <w:link w:val="Charfd"/>
    <w:qFormat/>
    <w:rsid w:val="003E3BF0"/>
    <w:pPr>
      <w:spacing w:line="360" w:lineRule="exact"/>
      <w:ind w:firstLineChars="0" w:firstLine="0"/>
      <w:jc w:val="center"/>
    </w:pPr>
    <w:rPr>
      <w:rFonts w:eastAsia="楷体_GB2312"/>
      <w:color w:val="000000"/>
      <w:sz w:val="21"/>
      <w:lang/>
    </w:rPr>
  </w:style>
  <w:style w:type="character" w:customStyle="1" w:styleId="Charfd">
    <w:name w:val="正文表格内容 Char"/>
    <w:link w:val="affff3"/>
    <w:qFormat/>
    <w:rsid w:val="003E3BF0"/>
    <w:rPr>
      <w:rFonts w:eastAsia="楷体_GB2312" w:cs="宋体"/>
      <w:color w:val="000000"/>
      <w:kern w:val="2"/>
      <w:sz w:val="21"/>
    </w:rPr>
  </w:style>
  <w:style w:type="paragraph" w:customStyle="1" w:styleId="affff4">
    <w:name w:val="样式 表格 + 加粗"/>
    <w:basedOn w:val="afff2"/>
    <w:qFormat/>
    <w:rsid w:val="003E3BF0"/>
    <w:rPr>
      <w:iCs w:val="0"/>
    </w:rPr>
  </w:style>
  <w:style w:type="character" w:customStyle="1" w:styleId="tpccontent">
    <w:name w:val="tpc_content"/>
    <w:basedOn w:val="a1"/>
    <w:qFormat/>
    <w:rsid w:val="003E3BF0"/>
  </w:style>
  <w:style w:type="character" w:customStyle="1" w:styleId="Charf1">
    <w:name w:val="表头 Char"/>
    <w:link w:val="aff0"/>
    <w:qFormat/>
    <w:rsid w:val="003E3BF0"/>
    <w:rPr>
      <w:b/>
      <w:kern w:val="2"/>
      <w:sz w:val="21"/>
      <w:szCs w:val="21"/>
    </w:rPr>
  </w:style>
  <w:style w:type="paragraph" w:customStyle="1" w:styleId="22Char">
    <w:name w:val="样式 样式 左侧:  2 字符 + 首行缩进:  2 字符 Char"/>
    <w:basedOn w:val="a"/>
    <w:qFormat/>
    <w:rsid w:val="003E3BF0"/>
    <w:pPr>
      <w:ind w:firstLineChars="225" w:firstLine="540"/>
    </w:pPr>
    <w:rPr>
      <w:bCs/>
      <w:szCs w:val="24"/>
    </w:rPr>
  </w:style>
  <w:style w:type="character" w:customStyle="1" w:styleId="Char10">
    <w:name w:val="表格内文字 Char1"/>
    <w:link w:val="aff7"/>
    <w:qFormat/>
    <w:rsid w:val="003E3BF0"/>
    <w:rPr>
      <w:spacing w:val="4"/>
      <w:kern w:val="18"/>
      <w:sz w:val="24"/>
    </w:rPr>
  </w:style>
  <w:style w:type="paragraph" w:customStyle="1" w:styleId="1f2">
    <w:name w:val="表格1"/>
    <w:basedOn w:val="a"/>
    <w:link w:val="1Char2"/>
    <w:qFormat/>
    <w:rsid w:val="003E3BF0"/>
    <w:pPr>
      <w:adjustRightInd w:val="0"/>
      <w:snapToGrid w:val="0"/>
      <w:spacing w:line="240" w:lineRule="auto"/>
      <w:ind w:firstLineChars="0" w:firstLine="0"/>
      <w:jc w:val="center"/>
    </w:pPr>
    <w:rPr>
      <w:sz w:val="21"/>
      <w:szCs w:val="21"/>
      <w:lang/>
    </w:rPr>
  </w:style>
  <w:style w:type="character" w:customStyle="1" w:styleId="1Char2">
    <w:name w:val="表格1 Char"/>
    <w:link w:val="1f2"/>
    <w:qFormat/>
    <w:rsid w:val="003E3BF0"/>
    <w:rPr>
      <w:kern w:val="2"/>
      <w:sz w:val="21"/>
      <w:szCs w:val="21"/>
    </w:rPr>
  </w:style>
  <w:style w:type="character" w:customStyle="1" w:styleId="CharChar1">
    <w:name w:val="表头 Char Char"/>
    <w:qFormat/>
    <w:rsid w:val="003E3BF0"/>
    <w:rPr>
      <w:b/>
      <w:kern w:val="2"/>
      <w:sz w:val="21"/>
      <w:szCs w:val="24"/>
    </w:rPr>
  </w:style>
  <w:style w:type="character" w:customStyle="1" w:styleId="apple-converted-space">
    <w:name w:val="apple-converted-space"/>
    <w:basedOn w:val="a1"/>
    <w:qFormat/>
    <w:rsid w:val="003E3BF0"/>
  </w:style>
  <w:style w:type="paragraph" w:customStyle="1" w:styleId="reader-word-layer">
    <w:name w:val="reader-word-layer"/>
    <w:basedOn w:val="a"/>
    <w:qFormat/>
    <w:rsid w:val="003E3BF0"/>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Charfe">
    <w:name w:val="列表 Char列表"/>
    <w:basedOn w:val="af4"/>
    <w:next w:val="20"/>
    <w:qFormat/>
    <w:rsid w:val="003E3BF0"/>
    <w:pPr>
      <w:spacing w:line="300" w:lineRule="auto"/>
      <w:ind w:firstLineChars="0" w:firstLine="0"/>
    </w:pPr>
    <w:rPr>
      <w:rFonts w:ascii="仿宋" w:eastAsia="仿宋" w:hAnsi="仿宋"/>
      <w:b/>
      <w:szCs w:val="24"/>
    </w:rPr>
  </w:style>
  <w:style w:type="paragraph" w:customStyle="1" w:styleId="affff5">
    <w:name w:val="表蕊"/>
    <w:qFormat/>
    <w:rsid w:val="003E3BF0"/>
    <w:pPr>
      <w:spacing w:line="320" w:lineRule="atLeast"/>
    </w:pPr>
    <w:rPr>
      <w:spacing w:val="-10"/>
      <w:sz w:val="21"/>
      <w:szCs w:val="22"/>
    </w:rPr>
  </w:style>
  <w:style w:type="character" w:customStyle="1" w:styleId="main-11">
    <w:name w:val="main-11"/>
    <w:qFormat/>
    <w:rsid w:val="003E3BF0"/>
    <w:rPr>
      <w:color w:val="FFFFFF"/>
      <w:sz w:val="21"/>
    </w:rPr>
  </w:style>
  <w:style w:type="paragraph" w:customStyle="1" w:styleId="28">
    <w:name w:val="样式 表格文字2 +"/>
    <w:basedOn w:val="25"/>
    <w:qFormat/>
    <w:rsid w:val="003E3BF0"/>
    <w:rPr>
      <w:kern w:val="2"/>
    </w:rPr>
  </w:style>
  <w:style w:type="paragraph" w:customStyle="1" w:styleId="1f3">
    <w:name w:val="日期1"/>
    <w:basedOn w:val="a"/>
    <w:next w:val="a"/>
    <w:qFormat/>
    <w:rsid w:val="003E3BF0"/>
    <w:pPr>
      <w:widowControl/>
      <w:adjustRightInd w:val="0"/>
      <w:snapToGrid w:val="0"/>
      <w:ind w:leftChars="2500" w:left="100"/>
    </w:pPr>
    <w:rPr>
      <w:kern w:val="0"/>
      <w:szCs w:val="24"/>
      <w:lang w:eastAsia="en-US"/>
    </w:rPr>
  </w:style>
  <w:style w:type="paragraph" w:customStyle="1" w:styleId="1f4">
    <w:name w:val="正文文本缩进1"/>
    <w:basedOn w:val="a"/>
    <w:qFormat/>
    <w:rsid w:val="003E3BF0"/>
    <w:pPr>
      <w:adjustRightInd w:val="0"/>
      <w:snapToGrid w:val="0"/>
      <w:ind w:firstLineChars="150" w:firstLine="360"/>
      <w:jc w:val="left"/>
    </w:pPr>
    <w:rPr>
      <w:rFonts w:eastAsia="楷体_GB2312" w:cs="宋体"/>
    </w:rPr>
  </w:style>
  <w:style w:type="paragraph" w:customStyle="1" w:styleId="font7">
    <w:name w:val="font7"/>
    <w:basedOn w:val="a"/>
    <w:qFormat/>
    <w:rsid w:val="003E3BF0"/>
    <w:pPr>
      <w:widowControl/>
      <w:adjustRightInd w:val="0"/>
      <w:snapToGrid w:val="0"/>
      <w:spacing w:before="100" w:beforeAutospacing="1" w:after="100" w:afterAutospacing="1"/>
      <w:jc w:val="left"/>
    </w:pPr>
    <w:rPr>
      <w:kern w:val="0"/>
      <w:sz w:val="16"/>
      <w:szCs w:val="16"/>
    </w:rPr>
  </w:style>
  <w:style w:type="paragraph" w:customStyle="1" w:styleId="29">
    <w:name w:val="正文 首行缩进:  2 字符"/>
    <w:basedOn w:val="a"/>
    <w:link w:val="2Char3"/>
    <w:qFormat/>
    <w:rsid w:val="003E3BF0"/>
    <w:pPr>
      <w:adjustRightInd w:val="0"/>
      <w:snapToGrid w:val="0"/>
      <w:spacing w:line="500" w:lineRule="exact"/>
      <w:ind w:firstLine="480"/>
    </w:pPr>
    <w:rPr>
      <w:rFonts w:eastAsia="楷体_GB2312"/>
      <w:lang/>
    </w:rPr>
  </w:style>
  <w:style w:type="character" w:customStyle="1" w:styleId="2Char3">
    <w:name w:val="正文 首行缩进:  2 字符 Char"/>
    <w:link w:val="29"/>
    <w:qFormat/>
    <w:rsid w:val="003E3BF0"/>
    <w:rPr>
      <w:rFonts w:eastAsia="楷体_GB2312"/>
      <w:kern w:val="2"/>
      <w:sz w:val="24"/>
    </w:rPr>
  </w:style>
  <w:style w:type="paragraph" w:customStyle="1" w:styleId="affff6">
    <w:name w:val="正文表头"/>
    <w:basedOn w:val="a"/>
    <w:qFormat/>
    <w:rsid w:val="003E3BF0"/>
    <w:pPr>
      <w:adjustRightInd w:val="0"/>
      <w:snapToGrid w:val="0"/>
      <w:spacing w:line="500" w:lineRule="exact"/>
      <w:jc w:val="center"/>
    </w:pPr>
    <w:rPr>
      <w:rFonts w:eastAsia="楷体_GB2312" w:cs="宋体"/>
      <w:b/>
      <w:bCs/>
      <w:color w:val="000000"/>
    </w:rPr>
  </w:style>
  <w:style w:type="character" w:customStyle="1" w:styleId="Charff">
    <w:name w:val="正文 缩进 Char"/>
    <w:link w:val="affff7"/>
    <w:qFormat/>
    <w:rsid w:val="003E3BF0"/>
    <w:rPr>
      <w:rFonts w:eastAsia="FangSong_GB2312"/>
      <w:sz w:val="24"/>
    </w:rPr>
  </w:style>
  <w:style w:type="paragraph" w:customStyle="1" w:styleId="affff7">
    <w:name w:val="正文 缩进"/>
    <w:basedOn w:val="a"/>
    <w:link w:val="Charff"/>
    <w:qFormat/>
    <w:rsid w:val="003E3BF0"/>
    <w:pPr>
      <w:adjustRightInd w:val="0"/>
      <w:snapToGrid w:val="0"/>
      <w:spacing w:line="440" w:lineRule="exact"/>
      <w:ind w:firstLine="480"/>
    </w:pPr>
    <w:rPr>
      <w:rFonts w:eastAsia="FangSong_GB2312"/>
      <w:kern w:val="0"/>
      <w:lang/>
    </w:rPr>
  </w:style>
  <w:style w:type="paragraph" w:customStyle="1" w:styleId="affff8">
    <w:name w:val="注"/>
    <w:basedOn w:val="a"/>
    <w:qFormat/>
    <w:rsid w:val="003E3BF0"/>
    <w:pPr>
      <w:adjustRightInd w:val="0"/>
      <w:snapToGrid w:val="0"/>
    </w:pPr>
    <w:rPr>
      <w:rFonts w:eastAsia="Times New Roman" w:cs="宋体"/>
    </w:rPr>
  </w:style>
  <w:style w:type="paragraph" w:customStyle="1" w:styleId="p0">
    <w:name w:val="p0"/>
    <w:basedOn w:val="a"/>
    <w:qFormat/>
    <w:rsid w:val="003E3BF0"/>
    <w:pPr>
      <w:widowControl/>
      <w:adjustRightInd w:val="0"/>
      <w:snapToGrid w:val="0"/>
    </w:pPr>
    <w:rPr>
      <w:kern w:val="0"/>
      <w:szCs w:val="21"/>
    </w:rPr>
  </w:style>
  <w:style w:type="paragraph" w:customStyle="1" w:styleId="001-">
    <w:name w:val="正文001-"/>
    <w:basedOn w:val="a"/>
    <w:link w:val="001-Char"/>
    <w:qFormat/>
    <w:rsid w:val="003E3BF0"/>
    <w:pPr>
      <w:adjustRightInd w:val="0"/>
      <w:snapToGrid w:val="0"/>
      <w:spacing w:before="60" w:line="460" w:lineRule="exact"/>
      <w:ind w:firstLine="480"/>
    </w:pPr>
    <w:rPr>
      <w:bCs/>
      <w:szCs w:val="24"/>
      <w:lang/>
    </w:rPr>
  </w:style>
  <w:style w:type="character" w:customStyle="1" w:styleId="001-Char">
    <w:name w:val="正文001- Char"/>
    <w:link w:val="001-"/>
    <w:qFormat/>
    <w:rsid w:val="003E3BF0"/>
    <w:rPr>
      <w:bCs/>
      <w:kern w:val="2"/>
      <w:sz w:val="24"/>
      <w:szCs w:val="24"/>
    </w:rPr>
  </w:style>
  <w:style w:type="character" w:customStyle="1" w:styleId="3Char0">
    <w:name w:val="正文文本 3 Char"/>
    <w:link w:val="30"/>
    <w:qFormat/>
    <w:rsid w:val="003E3BF0"/>
    <w:rPr>
      <w:kern w:val="2"/>
      <w:sz w:val="18"/>
    </w:rPr>
  </w:style>
  <w:style w:type="character" w:customStyle="1" w:styleId="text">
    <w:name w:val="text"/>
    <w:basedOn w:val="a1"/>
    <w:qFormat/>
    <w:rsid w:val="003E3BF0"/>
  </w:style>
  <w:style w:type="character" w:customStyle="1" w:styleId="unnamed31">
    <w:name w:val="unnamed31"/>
    <w:qFormat/>
    <w:rsid w:val="003E3BF0"/>
    <w:rPr>
      <w:rFonts w:ascii="宋体" w:eastAsia="宋体" w:hAnsi="宋体" w:hint="eastAsia"/>
      <w:spacing w:val="300"/>
      <w:u w:val="none"/>
    </w:rPr>
  </w:style>
  <w:style w:type="character" w:customStyle="1" w:styleId="style261">
    <w:name w:val="style261"/>
    <w:qFormat/>
    <w:rsid w:val="003E3BF0"/>
    <w:rPr>
      <w:sz w:val="21"/>
      <w:szCs w:val="21"/>
    </w:rPr>
  </w:style>
  <w:style w:type="paragraph" w:customStyle="1" w:styleId="affff9">
    <w:name w:val="首行缩进"/>
    <w:basedOn w:val="a"/>
    <w:qFormat/>
    <w:rsid w:val="003E3BF0"/>
    <w:pPr>
      <w:adjustRightInd w:val="0"/>
      <w:snapToGrid w:val="0"/>
      <w:ind w:firstLine="480"/>
    </w:pPr>
    <w:rPr>
      <w:szCs w:val="24"/>
    </w:rPr>
  </w:style>
  <w:style w:type="paragraph" w:customStyle="1" w:styleId="producttablemainbg">
    <w:name w:val="product_table_main_bg"/>
    <w:basedOn w:val="a"/>
    <w:qFormat/>
    <w:rsid w:val="003E3BF0"/>
    <w:pPr>
      <w:widowControl/>
      <w:adjustRightInd w:val="0"/>
      <w:snapToGrid w:val="0"/>
      <w:spacing w:before="100" w:beforeAutospacing="1" w:after="100" w:afterAutospacing="1"/>
      <w:jc w:val="left"/>
    </w:pPr>
    <w:rPr>
      <w:rFonts w:ascii="宋体" w:hAnsi="宋体" w:cs="宋体"/>
      <w:kern w:val="0"/>
      <w:szCs w:val="24"/>
    </w:rPr>
  </w:style>
  <w:style w:type="paragraph" w:customStyle="1" w:styleId="affffa">
    <w:name w:val="报告表正文"/>
    <w:basedOn w:val="a"/>
    <w:qFormat/>
    <w:rsid w:val="003E3BF0"/>
    <w:pPr>
      <w:adjustRightInd w:val="0"/>
      <w:snapToGrid w:val="0"/>
      <w:spacing w:line="312" w:lineRule="auto"/>
      <w:ind w:left="113" w:right="113" w:firstLine="482"/>
      <w:jc w:val="left"/>
      <w:textAlignment w:val="baseline"/>
    </w:pPr>
    <w:rPr>
      <w:kern w:val="0"/>
    </w:rPr>
  </w:style>
  <w:style w:type="paragraph" w:customStyle="1" w:styleId="CharCharChar1Char">
    <w:name w:val="Char Char Char1 Char"/>
    <w:basedOn w:val="a"/>
    <w:qFormat/>
    <w:rsid w:val="003E3BF0"/>
    <w:pPr>
      <w:adjustRightInd w:val="0"/>
      <w:snapToGrid w:val="0"/>
    </w:pPr>
    <w:rPr>
      <w:szCs w:val="24"/>
    </w:rPr>
  </w:style>
  <w:style w:type="paragraph" w:customStyle="1" w:styleId="1f5">
    <w:name w:val="正文1"/>
    <w:basedOn w:val="a"/>
    <w:qFormat/>
    <w:rsid w:val="003E3BF0"/>
    <w:pPr>
      <w:adjustRightInd w:val="0"/>
      <w:snapToGrid w:val="0"/>
      <w:spacing w:before="60" w:line="460" w:lineRule="exact"/>
    </w:pPr>
  </w:style>
  <w:style w:type="paragraph" w:customStyle="1" w:styleId="1f6">
    <w:name w:val="文1"/>
    <w:basedOn w:val="a"/>
    <w:qFormat/>
    <w:rsid w:val="003E3BF0"/>
    <w:pPr>
      <w:adjustRightInd w:val="0"/>
      <w:snapToGrid w:val="0"/>
      <w:ind w:firstLine="567"/>
    </w:pPr>
    <w:rPr>
      <w:rFonts w:ascii="Arial" w:eastAsia="幼圆" w:hAnsi="Arial"/>
    </w:rPr>
  </w:style>
  <w:style w:type="character" w:customStyle="1" w:styleId="224CharChar">
    <w:name w:val="标题 2+ 行距: 固定值 24 磅 Char Char"/>
    <w:qFormat/>
    <w:rsid w:val="003E3BF0"/>
    <w:rPr>
      <w:rFonts w:ascii="Arial" w:eastAsia="黑体" w:hAnsi="Arial"/>
      <w:b/>
      <w:bCs/>
      <w:kern w:val="2"/>
      <w:sz w:val="32"/>
      <w:szCs w:val="32"/>
      <w:lang w:val="en-US" w:eastAsia="zh-CN" w:bidi="ar-SA"/>
    </w:rPr>
  </w:style>
  <w:style w:type="character" w:customStyle="1" w:styleId="2CharChar">
    <w:name w:val="标题 2 Char Char"/>
    <w:qFormat/>
    <w:rsid w:val="003E3BF0"/>
    <w:rPr>
      <w:rFonts w:ascii="Arial" w:eastAsia="黑体" w:hAnsi="Arial"/>
      <w:b/>
      <w:bCs/>
      <w:kern w:val="2"/>
      <w:sz w:val="32"/>
      <w:szCs w:val="32"/>
      <w:lang w:val="en-US" w:eastAsia="zh-CN" w:bidi="ar-SA"/>
    </w:rPr>
  </w:style>
  <w:style w:type="paragraph" w:customStyle="1" w:styleId="2a">
    <w:name w:val="正文2"/>
    <w:qFormat/>
    <w:rsid w:val="003E3BF0"/>
    <w:pPr>
      <w:widowControl w:val="0"/>
      <w:adjustRightInd w:val="0"/>
      <w:spacing w:line="312" w:lineRule="atLeast"/>
      <w:jc w:val="both"/>
      <w:textAlignment w:val="baseline"/>
    </w:pPr>
    <w:rPr>
      <w:rFonts w:ascii="宋体"/>
      <w:sz w:val="34"/>
    </w:rPr>
  </w:style>
  <w:style w:type="paragraph" w:customStyle="1" w:styleId="affffb">
    <w:name w:val="环正文"/>
    <w:basedOn w:val="a"/>
    <w:qFormat/>
    <w:rsid w:val="003E3BF0"/>
    <w:pPr>
      <w:widowControl/>
      <w:suppressAutoHyphens/>
      <w:adjustRightInd w:val="0"/>
      <w:snapToGrid w:val="0"/>
      <w:spacing w:line="300" w:lineRule="auto"/>
      <w:ind w:firstLine="567"/>
      <w:textAlignment w:val="baseline"/>
    </w:pPr>
    <w:rPr>
      <w:rFonts w:ascii="FangSong_GB2312" w:eastAsia="楷体_GB2312" w:hAnsi="宋体"/>
      <w:kern w:val="0"/>
      <w:sz w:val="28"/>
    </w:rPr>
  </w:style>
  <w:style w:type="paragraph" w:customStyle="1" w:styleId="CharCharCharCharCharCharChar0">
    <w:name w:val="Char Char Char Char Char Char Char"/>
    <w:basedOn w:val="a"/>
    <w:qFormat/>
    <w:rsid w:val="003E3BF0"/>
    <w:pPr>
      <w:adjustRightInd w:val="0"/>
      <w:snapToGrid w:val="0"/>
    </w:pPr>
  </w:style>
  <w:style w:type="paragraph" w:customStyle="1" w:styleId="affffc">
    <w:name w:val="正文加粗"/>
    <w:basedOn w:val="a"/>
    <w:link w:val="Charff0"/>
    <w:qFormat/>
    <w:rsid w:val="003E3BF0"/>
    <w:pPr>
      <w:adjustRightInd w:val="0"/>
      <w:snapToGrid w:val="0"/>
      <w:spacing w:line="500" w:lineRule="exact"/>
      <w:ind w:firstLineChars="196" w:firstLine="472"/>
    </w:pPr>
    <w:rPr>
      <w:rFonts w:eastAsia="楷体_GB2312"/>
      <w:b/>
      <w:bCs/>
      <w:lang/>
    </w:rPr>
  </w:style>
  <w:style w:type="character" w:customStyle="1" w:styleId="Charff0">
    <w:name w:val="正文加粗 Char"/>
    <w:link w:val="affffc"/>
    <w:qFormat/>
    <w:rsid w:val="003E3BF0"/>
    <w:rPr>
      <w:rFonts w:eastAsia="楷体_GB2312"/>
      <w:b/>
      <w:bCs/>
      <w:kern w:val="2"/>
      <w:sz w:val="24"/>
    </w:rPr>
  </w:style>
  <w:style w:type="character" w:customStyle="1" w:styleId="affffd">
    <w:name w:val="表中首行"/>
    <w:qFormat/>
    <w:rsid w:val="003E3BF0"/>
    <w:rPr>
      <w:rFonts w:ascii="Times New Roman" w:eastAsia="宋体" w:hAnsi="Times New Roman"/>
      <w:b/>
      <w:bCs/>
      <w:sz w:val="28"/>
    </w:rPr>
  </w:style>
  <w:style w:type="character" w:customStyle="1" w:styleId="affffe">
    <w:name w:val="续表"/>
    <w:qFormat/>
    <w:rsid w:val="003E3BF0"/>
    <w:rPr>
      <w:rFonts w:ascii="Times New Roman" w:eastAsia="宋体" w:hAnsi="Times New Roman"/>
      <w:b/>
      <w:bCs/>
      <w:sz w:val="28"/>
    </w:rPr>
  </w:style>
  <w:style w:type="character" w:customStyle="1" w:styleId="Charff1">
    <w:name w:val="正文 Char"/>
    <w:qFormat/>
    <w:rsid w:val="003E3BF0"/>
    <w:rPr>
      <w:rFonts w:eastAsia="楷体_GB2312" w:cs="宋体"/>
      <w:kern w:val="2"/>
      <w:sz w:val="24"/>
      <w:lang w:val="en-US" w:eastAsia="zh-CN" w:bidi="ar-SA"/>
    </w:rPr>
  </w:style>
  <w:style w:type="paragraph" w:customStyle="1" w:styleId="afffff">
    <w:name w:val="大表格"/>
    <w:basedOn w:val="a"/>
    <w:link w:val="Charff2"/>
    <w:qFormat/>
    <w:rsid w:val="003E3BF0"/>
    <w:pPr>
      <w:adjustRightInd w:val="0"/>
      <w:snapToGrid w:val="0"/>
      <w:spacing w:line="240" w:lineRule="auto"/>
      <w:ind w:firstLineChars="0" w:firstLine="0"/>
      <w:jc w:val="center"/>
    </w:pPr>
    <w:rPr>
      <w:szCs w:val="24"/>
      <w:lang/>
    </w:rPr>
  </w:style>
  <w:style w:type="character" w:customStyle="1" w:styleId="Charff2">
    <w:name w:val="大表格 Char"/>
    <w:link w:val="afffff"/>
    <w:qFormat/>
    <w:rsid w:val="003E3BF0"/>
    <w:rPr>
      <w:kern w:val="2"/>
      <w:sz w:val="24"/>
      <w:szCs w:val="24"/>
    </w:rPr>
  </w:style>
  <w:style w:type="paragraph" w:customStyle="1" w:styleId="afffff0">
    <w:name w:val="大标题"/>
    <w:basedOn w:val="1"/>
    <w:link w:val="Charff3"/>
    <w:qFormat/>
    <w:rsid w:val="003E3BF0"/>
    <w:pPr>
      <w:pageBreakBefore/>
      <w:adjustRightInd w:val="0"/>
      <w:snapToGrid w:val="0"/>
      <w:spacing w:line="240" w:lineRule="auto"/>
      <w:ind w:firstLineChars="0" w:firstLine="0"/>
    </w:pPr>
    <w:rPr>
      <w:rFonts w:ascii="黑体" w:eastAsia="黑体"/>
    </w:rPr>
  </w:style>
  <w:style w:type="character" w:customStyle="1" w:styleId="1Char">
    <w:name w:val="标题 1 Char"/>
    <w:link w:val="1"/>
    <w:qFormat/>
    <w:rsid w:val="003E3BF0"/>
    <w:rPr>
      <w:b/>
      <w:kern w:val="44"/>
      <w:sz w:val="28"/>
    </w:rPr>
  </w:style>
  <w:style w:type="character" w:customStyle="1" w:styleId="Charff3">
    <w:name w:val="大标题 Char"/>
    <w:link w:val="afffff0"/>
    <w:qFormat/>
    <w:rsid w:val="003E3BF0"/>
    <w:rPr>
      <w:rFonts w:ascii="黑体" w:eastAsia="黑体"/>
      <w:b/>
      <w:kern w:val="44"/>
      <w:sz w:val="28"/>
    </w:rPr>
  </w:style>
  <w:style w:type="character" w:customStyle="1" w:styleId="description">
    <w:name w:val="description"/>
    <w:basedOn w:val="a1"/>
    <w:qFormat/>
    <w:rsid w:val="003E3BF0"/>
  </w:style>
  <w:style w:type="paragraph" w:customStyle="1" w:styleId="43">
    <w:name w:val="正文4"/>
    <w:qFormat/>
    <w:rsid w:val="003E3BF0"/>
    <w:pPr>
      <w:jc w:val="both"/>
    </w:pPr>
    <w:rPr>
      <w:kern w:val="2"/>
      <w:sz w:val="21"/>
      <w:szCs w:val="21"/>
    </w:rPr>
  </w:style>
  <w:style w:type="character" w:customStyle="1" w:styleId="CharChar2">
    <w:name w:val="表格标题新 Char Char"/>
    <w:qFormat/>
    <w:rsid w:val="003E3BF0"/>
    <w:rPr>
      <w:rFonts w:ascii="Times New Roman" w:eastAsia="宋体" w:hAnsi="Times New Roman" w:cs="Courier New"/>
      <w:spacing w:val="4"/>
      <w:kern w:val="18"/>
      <w:sz w:val="24"/>
      <w:szCs w:val="28"/>
      <w:lang w:val="en-US" w:eastAsia="zh-CN"/>
    </w:rPr>
  </w:style>
  <w:style w:type="character" w:customStyle="1" w:styleId="Charfb">
    <w:name w:val="表 Char"/>
    <w:link w:val="affff0"/>
    <w:qFormat/>
    <w:rsid w:val="003E3BF0"/>
    <w:rPr>
      <w:rFonts w:eastAsia="FangSong_GB2312"/>
      <w:b/>
      <w:bCs/>
      <w:sz w:val="28"/>
    </w:rPr>
  </w:style>
  <w:style w:type="paragraph" w:customStyle="1" w:styleId="Char20">
    <w:name w:val="Char2"/>
    <w:basedOn w:val="a"/>
    <w:qFormat/>
    <w:rsid w:val="003E3BF0"/>
    <w:pPr>
      <w:spacing w:line="240" w:lineRule="auto"/>
      <w:ind w:firstLineChars="0" w:firstLine="0"/>
    </w:pPr>
  </w:style>
  <w:style w:type="character" w:customStyle="1" w:styleId="290">
    <w:name w:val="样式 两端对齐 行距: 固定值 29 磅"/>
    <w:basedOn w:val="a1"/>
    <w:qFormat/>
    <w:rsid w:val="003E3BF0"/>
  </w:style>
  <w:style w:type="paragraph" w:customStyle="1" w:styleId="afffff1">
    <w:name w:val="图件"/>
    <w:next w:val="a"/>
    <w:qFormat/>
    <w:rsid w:val="003E3BF0"/>
    <w:pPr>
      <w:widowControl w:val="0"/>
      <w:tabs>
        <w:tab w:val="left" w:pos="0"/>
      </w:tabs>
      <w:spacing w:line="360" w:lineRule="auto"/>
      <w:jc w:val="center"/>
    </w:pPr>
    <w:rPr>
      <w:b/>
      <w:bCs/>
      <w:color w:val="000000"/>
      <w:kern w:val="44"/>
      <w:sz w:val="21"/>
      <w:szCs w:val="21"/>
    </w:rPr>
  </w:style>
  <w:style w:type="character" w:customStyle="1" w:styleId="Charff4">
    <w:name w:val="正文(首行缩进) Char"/>
    <w:link w:val="afffff2"/>
    <w:qFormat/>
    <w:rsid w:val="003E3BF0"/>
    <w:rPr>
      <w:snapToGrid w:val="0"/>
      <w:sz w:val="24"/>
      <w:szCs w:val="24"/>
    </w:rPr>
  </w:style>
  <w:style w:type="paragraph" w:customStyle="1" w:styleId="afffff2">
    <w:name w:val="正文(首行缩进)"/>
    <w:basedOn w:val="a"/>
    <w:link w:val="Charff4"/>
    <w:qFormat/>
    <w:rsid w:val="003E3BF0"/>
    <w:pPr>
      <w:adjustRightInd w:val="0"/>
      <w:snapToGrid w:val="0"/>
    </w:pPr>
    <w:rPr>
      <w:snapToGrid w:val="0"/>
      <w:kern w:val="0"/>
      <w:szCs w:val="24"/>
      <w:lang/>
    </w:rPr>
  </w:style>
  <w:style w:type="character" w:customStyle="1" w:styleId="1Char1">
    <w:name w:val="表头1 Char"/>
    <w:link w:val="15"/>
    <w:qFormat/>
    <w:rsid w:val="003E3BF0"/>
    <w:rPr>
      <w:b/>
      <w:color w:val="000000"/>
      <w:sz w:val="21"/>
      <w:lang w:eastAsia="en-US" w:bidi="en-US"/>
    </w:rPr>
  </w:style>
  <w:style w:type="character" w:customStyle="1" w:styleId="CharChar3">
    <w:name w:val="表 Char Char"/>
    <w:qFormat/>
    <w:rsid w:val="003E3BF0"/>
    <w:rPr>
      <w:rFonts w:eastAsia="宋体"/>
      <w:b/>
      <w:snapToGrid w:val="0"/>
      <w:spacing w:val="4"/>
      <w:kern w:val="18"/>
      <w:sz w:val="21"/>
      <w:szCs w:val="21"/>
      <w:lang w:bidi="ar-SA"/>
    </w:rPr>
  </w:style>
  <w:style w:type="character" w:customStyle="1" w:styleId="CharChar4">
    <w:name w:val="新正文 Char Char"/>
    <w:qFormat/>
    <w:rsid w:val="003E3BF0"/>
    <w:rPr>
      <w:rFonts w:ascii="FangSong_GB2312" w:eastAsia="FangSong_GB2312"/>
      <w:bCs/>
      <w:sz w:val="24"/>
      <w:szCs w:val="24"/>
      <w:lang w:eastAsia="en-US" w:bidi="ar-SA"/>
    </w:rPr>
  </w:style>
  <w:style w:type="paragraph" w:customStyle="1" w:styleId="1-1">
    <w:name w:val="正文1-1"/>
    <w:basedOn w:val="a"/>
    <w:link w:val="1-1Char"/>
    <w:qFormat/>
    <w:rsid w:val="003E3BF0"/>
    <w:pPr>
      <w:widowControl/>
      <w:snapToGrid w:val="0"/>
      <w:jc w:val="left"/>
    </w:pPr>
    <w:rPr>
      <w:rFonts w:ascii="宋体" w:eastAsia="FangSong_GB2312" w:hAnsi="宋体"/>
      <w:kern w:val="0"/>
      <w:sz w:val="28"/>
      <w:szCs w:val="24"/>
      <w:lang/>
    </w:rPr>
  </w:style>
  <w:style w:type="character" w:customStyle="1" w:styleId="1-1Char">
    <w:name w:val="正文1-1 Char"/>
    <w:link w:val="1-1"/>
    <w:qFormat/>
    <w:rsid w:val="003E3BF0"/>
    <w:rPr>
      <w:rFonts w:ascii="宋体" w:eastAsia="FangSong_GB2312" w:hAnsi="宋体" w:cs="宋体"/>
      <w:sz w:val="28"/>
      <w:szCs w:val="24"/>
    </w:rPr>
  </w:style>
  <w:style w:type="character" w:customStyle="1" w:styleId="Charff5">
    <w:name w:val="表格内文字 Char"/>
    <w:qFormat/>
    <w:rsid w:val="003E3BF0"/>
    <w:rPr>
      <w:spacing w:val="4"/>
      <w:kern w:val="18"/>
      <w:sz w:val="24"/>
    </w:rPr>
  </w:style>
  <w:style w:type="character" w:customStyle="1" w:styleId="textcontents">
    <w:name w:val="textcontents"/>
    <w:basedOn w:val="a1"/>
    <w:qFormat/>
    <w:rsid w:val="003E3BF0"/>
  </w:style>
  <w:style w:type="character" w:customStyle="1" w:styleId="CharChar5">
    <w:name w:val="正文 Char Char"/>
    <w:qFormat/>
    <w:rsid w:val="003E3BF0"/>
    <w:rPr>
      <w:rFonts w:eastAsia="楷体_GB2312" w:cs="宋体"/>
      <w:kern w:val="2"/>
      <w:sz w:val="24"/>
      <w:lang w:val="en-US" w:eastAsia="zh-CN"/>
    </w:rPr>
  </w:style>
  <w:style w:type="character" w:customStyle="1" w:styleId="001-CharChar">
    <w:name w:val="正文001- Char Char"/>
    <w:qFormat/>
    <w:rsid w:val="003E3BF0"/>
    <w:rPr>
      <w:bCs/>
      <w:kern w:val="2"/>
      <w:sz w:val="24"/>
      <w:szCs w:val="24"/>
      <w:lang w:bidi="ar-SA"/>
    </w:rPr>
  </w:style>
  <w:style w:type="character" w:customStyle="1" w:styleId="2CharChar0">
    <w:name w:val="正文 首行缩进:  2 字符 Char Char"/>
    <w:qFormat/>
    <w:rsid w:val="003E3BF0"/>
    <w:rPr>
      <w:rFonts w:eastAsia="楷体_GB2312"/>
      <w:kern w:val="2"/>
      <w:sz w:val="24"/>
      <w:lang w:bidi="ar-SA"/>
    </w:rPr>
  </w:style>
  <w:style w:type="character" w:customStyle="1" w:styleId="CharChar6">
    <w:name w:val="表格文字 Char Char"/>
    <w:qFormat/>
    <w:rsid w:val="003E3BF0"/>
    <w:rPr>
      <w:rFonts w:ascii="FangSong_GB2312" w:eastAsia="FangSong_GB2312" w:hAnsi="Arial Black"/>
      <w:kern w:val="44"/>
      <w:sz w:val="24"/>
      <w:lang w:bidi="ar-SA"/>
    </w:rPr>
  </w:style>
  <w:style w:type="character" w:customStyle="1" w:styleId="01CharChar">
    <w:name w:val="正文01 Char Char"/>
    <w:qFormat/>
    <w:rsid w:val="003E3BF0"/>
    <w:rPr>
      <w:bCs/>
      <w:kern w:val="2"/>
      <w:sz w:val="24"/>
      <w:szCs w:val="24"/>
      <w:lang w:bidi="ar-SA"/>
    </w:rPr>
  </w:style>
  <w:style w:type="character" w:customStyle="1" w:styleId="11CharChar">
    <w:name w:val="1.1 Char Char"/>
    <w:link w:val="110"/>
    <w:qFormat/>
    <w:rsid w:val="003E3BF0"/>
    <w:rPr>
      <w:b/>
      <w:kern w:val="44"/>
      <w:sz w:val="32"/>
    </w:rPr>
  </w:style>
  <w:style w:type="paragraph" w:customStyle="1" w:styleId="110">
    <w:name w:val="1.1"/>
    <w:basedOn w:val="1"/>
    <w:link w:val="11CharChar"/>
    <w:qFormat/>
    <w:rsid w:val="003E3BF0"/>
    <w:pPr>
      <w:adjustRightInd w:val="0"/>
      <w:snapToGrid w:val="0"/>
      <w:ind w:firstLineChars="0" w:firstLine="0"/>
    </w:pPr>
    <w:rPr>
      <w:sz w:val="32"/>
    </w:rPr>
  </w:style>
  <w:style w:type="character" w:customStyle="1" w:styleId="CharChar7">
    <w:name w:val="正文加粗 Char Char"/>
    <w:qFormat/>
    <w:rsid w:val="003E3BF0"/>
    <w:rPr>
      <w:rFonts w:eastAsia="楷体_GB2312"/>
      <w:b/>
      <w:bCs/>
      <w:kern w:val="2"/>
      <w:sz w:val="24"/>
      <w:lang w:bidi="ar-SA"/>
    </w:rPr>
  </w:style>
  <w:style w:type="character" w:customStyle="1" w:styleId="111">
    <w:name w:val="不明显参考11"/>
    <w:qFormat/>
    <w:rsid w:val="003E3BF0"/>
    <w:rPr>
      <w:sz w:val="24"/>
      <w:szCs w:val="24"/>
      <w:u w:val="single"/>
    </w:rPr>
  </w:style>
  <w:style w:type="character" w:customStyle="1" w:styleId="Char11">
    <w:name w:val="表格标题新 Char1"/>
    <w:link w:val="affff"/>
    <w:qFormat/>
    <w:rsid w:val="003E3BF0"/>
    <w:rPr>
      <w:b/>
      <w:snapToGrid w:val="0"/>
      <w:spacing w:val="4"/>
      <w:kern w:val="18"/>
      <w:sz w:val="24"/>
    </w:rPr>
  </w:style>
  <w:style w:type="character" w:customStyle="1" w:styleId="Char7">
    <w:name w:val="文本块 Char"/>
    <w:link w:val="ae"/>
    <w:qFormat/>
    <w:rsid w:val="003E3BF0"/>
    <w:rPr>
      <w:sz w:val="24"/>
      <w:szCs w:val="24"/>
      <w:lang w:eastAsia="en-US" w:bidi="en-US"/>
    </w:rPr>
  </w:style>
  <w:style w:type="character" w:customStyle="1" w:styleId="112">
    <w:name w:val="书籍标题11"/>
    <w:qFormat/>
    <w:rsid w:val="003E3BF0"/>
    <w:rPr>
      <w:rFonts w:ascii="Cambria" w:eastAsia="宋体" w:hAnsi="Cambria"/>
      <w:b/>
      <w:i/>
      <w:sz w:val="24"/>
      <w:szCs w:val="24"/>
    </w:rPr>
  </w:style>
  <w:style w:type="character" w:customStyle="1" w:styleId="224CharCharChar">
    <w:name w:val="标题 2+ 行距: 固定值 24 磅 Char Char Char"/>
    <w:qFormat/>
    <w:rsid w:val="003E3BF0"/>
    <w:rPr>
      <w:rFonts w:ascii="Arial" w:eastAsia="楷体_GB2312" w:hAnsi="Arial"/>
      <w:b/>
      <w:bCs/>
      <w:kern w:val="2"/>
      <w:sz w:val="28"/>
      <w:szCs w:val="32"/>
      <w:lang w:val="en-US" w:eastAsia="zh-CN" w:bidi="ar-SA"/>
    </w:rPr>
  </w:style>
  <w:style w:type="character" w:customStyle="1" w:styleId="CharChar8">
    <w:name w:val="大表格 Char Char"/>
    <w:qFormat/>
    <w:rsid w:val="003E3BF0"/>
    <w:rPr>
      <w:kern w:val="2"/>
      <w:sz w:val="24"/>
      <w:szCs w:val="24"/>
      <w:lang w:bidi="ar-SA"/>
    </w:rPr>
  </w:style>
  <w:style w:type="character" w:customStyle="1" w:styleId="CharChar9">
    <w:name w:val="文本正文 Char Char"/>
    <w:qFormat/>
    <w:rsid w:val="003E3BF0"/>
    <w:rPr>
      <w:rFonts w:ascii="FangSong_GB2312" w:eastAsia="FangSong_GB2312" w:hAnsi="宋体" w:cs="Courier New"/>
      <w:kern w:val="2"/>
      <w:sz w:val="28"/>
      <w:szCs w:val="28"/>
      <w:lang w:val="en-US" w:eastAsia="zh-CN"/>
    </w:rPr>
  </w:style>
  <w:style w:type="character" w:customStyle="1" w:styleId="CharChara">
    <w:name w:val="文档结构图 Char Char"/>
    <w:link w:val="1f7"/>
    <w:qFormat/>
    <w:rsid w:val="003E3BF0"/>
    <w:rPr>
      <w:kern w:val="2"/>
      <w:sz w:val="21"/>
      <w:shd w:val="clear" w:color="auto" w:fill="000080"/>
    </w:rPr>
  </w:style>
  <w:style w:type="paragraph" w:customStyle="1" w:styleId="1f7">
    <w:name w:val="文档结构图1"/>
    <w:basedOn w:val="a"/>
    <w:link w:val="CharChara"/>
    <w:qFormat/>
    <w:rsid w:val="003E3BF0"/>
    <w:pPr>
      <w:shd w:val="clear" w:color="auto" w:fill="000080"/>
      <w:adjustRightInd w:val="0"/>
      <w:snapToGrid w:val="0"/>
    </w:pPr>
    <w:rPr>
      <w:sz w:val="21"/>
      <w:shd w:val="clear" w:color="auto" w:fill="000080"/>
      <w:lang/>
    </w:rPr>
  </w:style>
  <w:style w:type="character" w:customStyle="1" w:styleId="CharCharb">
    <w:name w:val="和桥报告正文 Char Char"/>
    <w:qFormat/>
    <w:rsid w:val="003E3BF0"/>
    <w:rPr>
      <w:snapToGrid w:val="0"/>
      <w:kern w:val="24"/>
      <w:sz w:val="24"/>
      <w:szCs w:val="21"/>
      <w:lang w:eastAsia="en-US" w:bidi="ar-SA"/>
    </w:rPr>
  </w:style>
  <w:style w:type="character" w:customStyle="1" w:styleId="113">
    <w:name w:val="不明显强调11"/>
    <w:qFormat/>
    <w:rsid w:val="003E3BF0"/>
    <w:rPr>
      <w:i/>
      <w:color w:val="5A5A5A"/>
    </w:rPr>
  </w:style>
  <w:style w:type="character" w:customStyle="1" w:styleId="1CharChar">
    <w:name w:val="表格1 Char Char"/>
    <w:qFormat/>
    <w:rsid w:val="003E3BF0"/>
    <w:rPr>
      <w:kern w:val="2"/>
      <w:sz w:val="21"/>
      <w:szCs w:val="21"/>
      <w:lang w:bidi="ar-SA"/>
    </w:rPr>
  </w:style>
  <w:style w:type="character" w:customStyle="1" w:styleId="CharCharc">
    <w:name w:val="报告书表格 Char Char"/>
    <w:qFormat/>
    <w:rsid w:val="003E3BF0"/>
    <w:rPr>
      <w:rFonts w:ascii="宋体" w:hAnsi="宋体"/>
      <w:kern w:val="2"/>
      <w:sz w:val="21"/>
      <w:szCs w:val="24"/>
      <w:lang w:bidi="ar-SA"/>
    </w:rPr>
  </w:style>
  <w:style w:type="character" w:customStyle="1" w:styleId="Char12">
    <w:name w:val="批注主题 Char1"/>
    <w:uiPriority w:val="99"/>
    <w:semiHidden/>
    <w:qFormat/>
    <w:rsid w:val="003E3BF0"/>
    <w:rPr>
      <w:rFonts w:eastAsia="楷体_GB2312"/>
      <w:b/>
      <w:bCs/>
      <w:kern w:val="2"/>
      <w:sz w:val="24"/>
      <w:lang w:bidi="ar-SA"/>
    </w:rPr>
  </w:style>
  <w:style w:type="character" w:customStyle="1" w:styleId="CharChard">
    <w:name w:val="正文 缩进 Char Char"/>
    <w:qFormat/>
    <w:rsid w:val="003E3BF0"/>
    <w:rPr>
      <w:rFonts w:eastAsia="FangSong_GB2312"/>
      <w:sz w:val="24"/>
      <w:lang w:bidi="ar-SA"/>
    </w:rPr>
  </w:style>
  <w:style w:type="character" w:customStyle="1" w:styleId="CharChare">
    <w:name w:val="大标题 Char Char"/>
    <w:qFormat/>
    <w:rsid w:val="003E3BF0"/>
    <w:rPr>
      <w:rFonts w:ascii="黑体" w:eastAsia="黑体"/>
      <w:b/>
      <w:kern w:val="44"/>
      <w:sz w:val="28"/>
      <w:lang w:bidi="ar-SA"/>
    </w:rPr>
  </w:style>
  <w:style w:type="character" w:customStyle="1" w:styleId="CharCharf">
    <w:name w:val="文字 Char Char"/>
    <w:qFormat/>
    <w:rsid w:val="003E3BF0"/>
    <w:rPr>
      <w:sz w:val="24"/>
      <w:szCs w:val="24"/>
      <w:lang w:eastAsia="en-US" w:bidi="ar-SA"/>
    </w:rPr>
  </w:style>
  <w:style w:type="character" w:customStyle="1" w:styleId="2TimesNewRomanCharChar">
    <w:name w:val="样式 标题 2 + (西文) Times New Roman (中文) 宋体 Char Char"/>
    <w:qFormat/>
    <w:rsid w:val="003E3BF0"/>
    <w:rPr>
      <w:b/>
      <w:bCs/>
      <w:iCs/>
      <w:sz w:val="28"/>
      <w:szCs w:val="28"/>
      <w:lang w:eastAsia="en-US" w:bidi="ar-SA"/>
    </w:rPr>
  </w:style>
  <w:style w:type="character" w:customStyle="1" w:styleId="CharCharCharCharCharCharCharCharChar">
    <w:name w:val="样式 样式 正文缩进文本条款表格标题正文（首行缩进两字） Char Char Char Char Char Char Char.... Char Char"/>
    <w:qFormat/>
    <w:rsid w:val="003E3BF0"/>
    <w:rPr>
      <w:sz w:val="24"/>
      <w:szCs w:val="24"/>
      <w:lang w:eastAsia="en-US" w:bidi="ar-SA"/>
    </w:rPr>
  </w:style>
  <w:style w:type="character" w:customStyle="1" w:styleId="Char30">
    <w:name w:val="正文（首行缩进两字） Char3"/>
    <w:qFormat/>
    <w:rsid w:val="003E3BF0"/>
    <w:rPr>
      <w:rFonts w:ascii="FangSong_GB2312" w:eastAsia="FangSong_GB2312"/>
      <w:kern w:val="2"/>
      <w:sz w:val="28"/>
      <w:lang w:val="en-US" w:eastAsia="zh-CN"/>
    </w:rPr>
  </w:style>
  <w:style w:type="character" w:customStyle="1" w:styleId="HTML1">
    <w:name w:val="HTML 代码1"/>
    <w:qFormat/>
    <w:rsid w:val="003E3BF0"/>
    <w:rPr>
      <w:rFonts w:ascii="黑体" w:eastAsia="黑体" w:hAnsi="Courier New" w:cs="Courier New"/>
      <w:sz w:val="24"/>
      <w:szCs w:val="24"/>
    </w:rPr>
  </w:style>
  <w:style w:type="character" w:customStyle="1" w:styleId="style11">
    <w:name w:val="style11"/>
    <w:qFormat/>
    <w:rsid w:val="003E3BF0"/>
    <w:rPr>
      <w:sz w:val="24"/>
      <w:szCs w:val="24"/>
    </w:rPr>
  </w:style>
  <w:style w:type="character" w:customStyle="1" w:styleId="CharCharf0">
    <w:name w:val="表格内文字 Char Char"/>
    <w:qFormat/>
    <w:rsid w:val="003E3BF0"/>
    <w:rPr>
      <w:rFonts w:ascii="Times New Roman" w:eastAsia="宋体" w:hAnsi="Times New Roman" w:cs="Courier New"/>
      <w:spacing w:val="4"/>
      <w:kern w:val="18"/>
      <w:sz w:val="24"/>
      <w:szCs w:val="28"/>
      <w:lang w:val="en-US" w:eastAsia="zh-CN"/>
    </w:rPr>
  </w:style>
  <w:style w:type="character" w:customStyle="1" w:styleId="Char13">
    <w:name w:val="纯文本 Char1"/>
    <w:qFormat/>
    <w:rsid w:val="003E3BF0"/>
    <w:rPr>
      <w:rFonts w:ascii="宋体" w:eastAsia="楷体_GB2312" w:hAnsi="Courier New" w:cs="宋体"/>
      <w:kern w:val="2"/>
      <w:sz w:val="24"/>
      <w:lang w:val="en-US" w:eastAsia="zh-CN" w:bidi="ar-SA"/>
    </w:rPr>
  </w:style>
  <w:style w:type="character" w:customStyle="1" w:styleId="1f8">
    <w:name w:val="批注引用1"/>
    <w:qFormat/>
    <w:rsid w:val="003E3BF0"/>
    <w:rPr>
      <w:sz w:val="21"/>
    </w:rPr>
  </w:style>
  <w:style w:type="character" w:customStyle="1" w:styleId="CharCharf1">
    <w:name w:val="正文表格内容 Char Char"/>
    <w:qFormat/>
    <w:rsid w:val="003E3BF0"/>
    <w:rPr>
      <w:rFonts w:eastAsia="楷体_GB2312"/>
      <w:color w:val="000000"/>
      <w:kern w:val="2"/>
      <w:sz w:val="21"/>
      <w:lang w:bidi="ar-SA"/>
    </w:rPr>
  </w:style>
  <w:style w:type="character" w:customStyle="1" w:styleId="CharCharf2">
    <w:name w:val="四级标题 Char Char"/>
    <w:link w:val="afffff3"/>
    <w:qFormat/>
    <w:rsid w:val="003E3BF0"/>
    <w:rPr>
      <w:rFonts w:ascii="Cambria" w:eastAsia="宋体" w:hAnsi="Cambria" w:cs="Times New Roman"/>
      <w:b/>
      <w:iCs/>
      <w:kern w:val="2"/>
      <w:sz w:val="24"/>
      <w:szCs w:val="22"/>
      <w:lang w:eastAsia="en-US"/>
    </w:rPr>
  </w:style>
  <w:style w:type="paragraph" w:customStyle="1" w:styleId="afffff3">
    <w:name w:val="四级标题"/>
    <w:basedOn w:val="9"/>
    <w:link w:val="CharCharf2"/>
    <w:qFormat/>
    <w:rsid w:val="003E3BF0"/>
    <w:pPr>
      <w:keepLines w:val="0"/>
      <w:widowControl/>
      <w:adjustRightInd w:val="0"/>
      <w:snapToGrid w:val="0"/>
      <w:spacing w:before="0" w:after="0" w:line="240" w:lineRule="auto"/>
      <w:ind w:firstLine="489"/>
    </w:pPr>
    <w:rPr>
      <w:b/>
      <w:iCs/>
      <w:sz w:val="24"/>
      <w:szCs w:val="22"/>
      <w:lang w:eastAsia="en-US"/>
    </w:rPr>
  </w:style>
  <w:style w:type="character" w:customStyle="1" w:styleId="114">
    <w:name w:val="明显强调11"/>
    <w:qFormat/>
    <w:rsid w:val="003E3BF0"/>
    <w:rPr>
      <w:b/>
      <w:i/>
      <w:sz w:val="24"/>
      <w:szCs w:val="24"/>
      <w:u w:val="single"/>
    </w:rPr>
  </w:style>
  <w:style w:type="character" w:customStyle="1" w:styleId="CharCharf3">
    <w:name w:val="三级标准 Char Char"/>
    <w:link w:val="afffff4"/>
    <w:qFormat/>
    <w:rsid w:val="003E3BF0"/>
    <w:rPr>
      <w:b/>
      <w:bCs/>
      <w:kern w:val="2"/>
      <w:sz w:val="24"/>
      <w:szCs w:val="32"/>
    </w:rPr>
  </w:style>
  <w:style w:type="paragraph" w:customStyle="1" w:styleId="afffff4">
    <w:name w:val="三级标准"/>
    <w:basedOn w:val="3"/>
    <w:link w:val="CharCharf3"/>
    <w:qFormat/>
    <w:rsid w:val="003E3BF0"/>
    <w:pPr>
      <w:adjustRightInd w:val="0"/>
      <w:snapToGrid w:val="0"/>
      <w:spacing w:before="0" w:after="0" w:line="360" w:lineRule="auto"/>
      <w:ind w:firstLineChars="0" w:firstLine="0"/>
      <w:textAlignment w:val="baseline"/>
    </w:pPr>
    <w:rPr>
      <w:sz w:val="24"/>
    </w:rPr>
  </w:style>
  <w:style w:type="character" w:customStyle="1" w:styleId="115">
    <w:name w:val="明显参考11"/>
    <w:qFormat/>
    <w:rsid w:val="003E3BF0"/>
    <w:rPr>
      <w:b/>
      <w:sz w:val="24"/>
      <w:u w:val="single"/>
    </w:rPr>
  </w:style>
  <w:style w:type="paragraph" w:customStyle="1" w:styleId="1f9">
    <w:name w:val="图表目录1"/>
    <w:basedOn w:val="a"/>
    <w:next w:val="a"/>
    <w:qFormat/>
    <w:rsid w:val="003E3BF0"/>
    <w:pPr>
      <w:widowControl/>
      <w:adjustRightInd w:val="0"/>
      <w:snapToGrid w:val="0"/>
      <w:ind w:left="840" w:hanging="420"/>
    </w:pPr>
    <w:rPr>
      <w:rFonts w:eastAsia="楷体_GB2312" w:cs="宋体"/>
      <w:kern w:val="0"/>
      <w:szCs w:val="24"/>
      <w:lang w:eastAsia="en-US"/>
    </w:rPr>
  </w:style>
  <w:style w:type="paragraph" w:customStyle="1" w:styleId="1fa">
    <w:name w:val="正文缩进1"/>
    <w:basedOn w:val="a"/>
    <w:qFormat/>
    <w:rsid w:val="003E3BF0"/>
    <w:pPr>
      <w:adjustRightInd w:val="0"/>
      <w:snapToGrid w:val="0"/>
      <w:spacing w:line="300" w:lineRule="auto"/>
    </w:pPr>
    <w:rPr>
      <w:rFonts w:ascii="FangSong_GB2312" w:eastAsia="FangSong_GB2312" w:cs="宋体"/>
      <w:sz w:val="28"/>
    </w:rPr>
  </w:style>
  <w:style w:type="paragraph" w:customStyle="1" w:styleId="2b">
    <w:name w:val="纯文本2"/>
    <w:basedOn w:val="a"/>
    <w:qFormat/>
    <w:rsid w:val="003E3BF0"/>
    <w:pPr>
      <w:adjustRightInd w:val="0"/>
      <w:snapToGrid w:val="0"/>
    </w:pPr>
    <w:rPr>
      <w:rFonts w:ascii="宋体" w:hAnsi="Courier New"/>
      <w:sz w:val="28"/>
    </w:rPr>
  </w:style>
  <w:style w:type="paragraph" w:customStyle="1" w:styleId="CharCharCharChar2">
    <w:name w:val="Char Char Char Char2"/>
    <w:basedOn w:val="a"/>
    <w:qFormat/>
    <w:rsid w:val="003E3BF0"/>
    <w:pPr>
      <w:spacing w:line="240" w:lineRule="auto"/>
      <w:ind w:firstLineChars="0" w:firstLine="0"/>
    </w:pPr>
    <w:rPr>
      <w:rFonts w:eastAsia="楷体_GB2312" w:cs="宋体"/>
      <w:szCs w:val="24"/>
    </w:rPr>
  </w:style>
  <w:style w:type="paragraph" w:customStyle="1" w:styleId="311">
    <w:name w:val="正文文本 31"/>
    <w:basedOn w:val="a"/>
    <w:qFormat/>
    <w:rsid w:val="003E3BF0"/>
    <w:pPr>
      <w:adjustRightInd w:val="0"/>
      <w:snapToGrid w:val="0"/>
    </w:pPr>
    <w:rPr>
      <w:sz w:val="18"/>
    </w:rPr>
  </w:style>
  <w:style w:type="paragraph" w:customStyle="1" w:styleId="2c">
    <w:name w:val="列表2"/>
    <w:basedOn w:val="a"/>
    <w:qFormat/>
    <w:rsid w:val="003E3BF0"/>
    <w:pPr>
      <w:adjustRightInd w:val="0"/>
      <w:snapToGrid w:val="0"/>
      <w:spacing w:line="400" w:lineRule="exact"/>
      <w:jc w:val="center"/>
    </w:pPr>
    <w:rPr>
      <w:rFonts w:ascii="宋体" w:eastAsia="楷体_GB2312" w:hAnsi="宋体" w:cs="宋体"/>
    </w:rPr>
  </w:style>
  <w:style w:type="paragraph" w:customStyle="1" w:styleId="1fb">
    <w:name w:val="正文首行缩进1"/>
    <w:basedOn w:val="a8"/>
    <w:qFormat/>
    <w:rsid w:val="003E3BF0"/>
    <w:pPr>
      <w:adjustRightInd w:val="0"/>
      <w:snapToGrid w:val="0"/>
      <w:ind w:firstLineChars="100" w:firstLine="420"/>
    </w:pPr>
    <w:rPr>
      <w:lang w:val="en-US" w:eastAsia="zh-CN"/>
    </w:rPr>
  </w:style>
  <w:style w:type="paragraph" w:customStyle="1" w:styleId="116">
    <w:name w:val="明显引用11"/>
    <w:basedOn w:val="a"/>
    <w:next w:val="a"/>
    <w:qFormat/>
    <w:rsid w:val="003E3BF0"/>
    <w:pPr>
      <w:widowControl/>
      <w:adjustRightInd w:val="0"/>
      <w:snapToGrid w:val="0"/>
      <w:ind w:left="720" w:right="720"/>
    </w:pPr>
    <w:rPr>
      <w:b/>
      <w:i/>
      <w:kern w:val="0"/>
      <w:szCs w:val="22"/>
      <w:lang w:eastAsia="en-US"/>
    </w:rPr>
  </w:style>
  <w:style w:type="paragraph" w:customStyle="1" w:styleId="210">
    <w:name w:val="正文文本 21"/>
    <w:basedOn w:val="a"/>
    <w:qFormat/>
    <w:rsid w:val="003E3BF0"/>
    <w:pPr>
      <w:widowControl/>
      <w:adjustRightInd w:val="0"/>
      <w:snapToGrid w:val="0"/>
    </w:pPr>
    <w:rPr>
      <w:kern w:val="0"/>
      <w:szCs w:val="24"/>
      <w:lang w:eastAsia="en-US"/>
    </w:rPr>
  </w:style>
  <w:style w:type="paragraph" w:customStyle="1" w:styleId="1fc">
    <w:name w:val="普通(网站)1"/>
    <w:basedOn w:val="a"/>
    <w:qFormat/>
    <w:rsid w:val="003E3BF0"/>
    <w:pPr>
      <w:widowControl/>
      <w:adjustRightInd w:val="0"/>
      <w:snapToGrid w:val="0"/>
      <w:spacing w:before="100" w:beforeAutospacing="1" w:after="100" w:afterAutospacing="1"/>
      <w:jc w:val="left"/>
    </w:pPr>
    <w:rPr>
      <w:rFonts w:ascii="宋体" w:eastAsia="楷体_GB2312" w:hAnsi="宋体" w:cs="宋体"/>
      <w:kern w:val="0"/>
    </w:rPr>
  </w:style>
  <w:style w:type="paragraph" w:customStyle="1" w:styleId="1fd">
    <w:name w:val="批注主题1"/>
    <w:basedOn w:val="a6"/>
    <w:next w:val="a6"/>
    <w:qFormat/>
    <w:rsid w:val="003E3BF0"/>
    <w:pPr>
      <w:adjustRightInd w:val="0"/>
      <w:snapToGrid w:val="0"/>
    </w:pPr>
    <w:rPr>
      <w:b/>
      <w:sz w:val="24"/>
      <w:lang w:val="en-US" w:eastAsia="zh-CN"/>
    </w:rPr>
  </w:style>
  <w:style w:type="paragraph" w:customStyle="1" w:styleId="HTML10">
    <w:name w:val="HTML 预设格式1"/>
    <w:basedOn w:val="a"/>
    <w:qFormat/>
    <w:rsid w:val="003E3B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pPr>
    <w:rPr>
      <w:rFonts w:ascii="宋体" w:hAnsi="宋体"/>
      <w:kern w:val="0"/>
      <w:sz w:val="20"/>
    </w:rPr>
  </w:style>
  <w:style w:type="paragraph" w:customStyle="1" w:styleId="1fe">
    <w:name w:val="文本块1"/>
    <w:basedOn w:val="a"/>
    <w:qFormat/>
    <w:rsid w:val="003E3BF0"/>
    <w:pPr>
      <w:widowControl/>
      <w:adjustRightInd w:val="0"/>
      <w:snapToGrid w:val="0"/>
      <w:spacing w:after="120"/>
      <w:ind w:left="1440" w:right="1440"/>
    </w:pPr>
    <w:rPr>
      <w:rFonts w:eastAsia="楷体_GB2312" w:cs="宋体"/>
      <w:kern w:val="0"/>
      <w:szCs w:val="24"/>
      <w:lang w:eastAsia="en-US"/>
    </w:rPr>
  </w:style>
  <w:style w:type="paragraph" w:customStyle="1" w:styleId="CharCharCharCharCharCharChar1">
    <w:name w:val="Char Char Char Char Char Char Char1"/>
    <w:basedOn w:val="a"/>
    <w:qFormat/>
    <w:rsid w:val="003E3BF0"/>
    <w:rPr>
      <w:rFonts w:eastAsia="楷体_GB2312" w:cs="宋体"/>
      <w:sz w:val="21"/>
    </w:rPr>
  </w:style>
  <w:style w:type="paragraph" w:customStyle="1" w:styleId="TOC11">
    <w:name w:val="TOC 标题11"/>
    <w:basedOn w:val="1"/>
    <w:next w:val="a"/>
    <w:qFormat/>
    <w:rsid w:val="003E3BF0"/>
    <w:pPr>
      <w:keepLines w:val="0"/>
      <w:widowControl/>
      <w:adjustRightInd w:val="0"/>
      <w:snapToGrid w:val="0"/>
      <w:spacing w:before="240" w:after="60" w:line="240" w:lineRule="auto"/>
      <w:ind w:firstLineChars="0" w:firstLine="0"/>
      <w:jc w:val="left"/>
      <w:outlineLvl w:val="9"/>
    </w:pPr>
    <w:rPr>
      <w:rFonts w:ascii="Cambria" w:hAnsi="Cambria"/>
      <w:bCs/>
      <w:spacing w:val="-12"/>
      <w:kern w:val="32"/>
      <w:sz w:val="32"/>
      <w:szCs w:val="32"/>
      <w:lang w:eastAsia="en-US"/>
    </w:rPr>
  </w:style>
  <w:style w:type="paragraph" w:customStyle="1" w:styleId="afffff5">
    <w:name w:val="文本正文"/>
    <w:basedOn w:val="a"/>
    <w:qFormat/>
    <w:rsid w:val="003E3BF0"/>
    <w:pPr>
      <w:adjustRightInd w:val="0"/>
      <w:snapToGrid w:val="0"/>
      <w:spacing w:line="480" w:lineRule="exact"/>
      <w:ind w:firstLine="560"/>
    </w:pPr>
    <w:rPr>
      <w:rFonts w:ascii="FangSong_GB2312" w:eastAsia="FangSong_GB2312" w:hAnsi="宋体" w:cs="Courier New"/>
      <w:sz w:val="28"/>
      <w:szCs w:val="28"/>
    </w:rPr>
  </w:style>
  <w:style w:type="paragraph" w:customStyle="1" w:styleId="117">
    <w:name w:val="索引 11"/>
    <w:basedOn w:val="a"/>
    <w:next w:val="a"/>
    <w:qFormat/>
    <w:rsid w:val="003E3BF0"/>
    <w:pPr>
      <w:tabs>
        <w:tab w:val="left" w:pos="3600"/>
        <w:tab w:val="left" w:pos="6300"/>
      </w:tabs>
      <w:adjustRightInd w:val="0"/>
      <w:snapToGrid w:val="0"/>
      <w:spacing w:line="360" w:lineRule="atLeast"/>
      <w:jc w:val="center"/>
      <w:textAlignment w:val="baseline"/>
    </w:pPr>
    <w:rPr>
      <w:rFonts w:eastAsia="楷体_GB2312" w:cs="宋体"/>
    </w:rPr>
  </w:style>
  <w:style w:type="paragraph" w:customStyle="1" w:styleId="118">
    <w:name w:val="无间隔11"/>
    <w:basedOn w:val="a"/>
    <w:qFormat/>
    <w:rsid w:val="003E3BF0"/>
    <w:pPr>
      <w:widowControl/>
      <w:adjustRightInd w:val="0"/>
      <w:snapToGrid w:val="0"/>
    </w:pPr>
    <w:rPr>
      <w:kern w:val="0"/>
      <w:szCs w:val="32"/>
      <w:lang w:eastAsia="en-US"/>
    </w:rPr>
  </w:style>
  <w:style w:type="paragraph" w:customStyle="1" w:styleId="312">
    <w:name w:val="正文文本缩进 31"/>
    <w:basedOn w:val="a"/>
    <w:qFormat/>
    <w:rsid w:val="003E3BF0"/>
    <w:pPr>
      <w:adjustRightInd w:val="0"/>
      <w:snapToGrid w:val="0"/>
      <w:spacing w:after="120"/>
      <w:ind w:leftChars="200" w:left="420"/>
    </w:pPr>
    <w:rPr>
      <w:rFonts w:eastAsia="楷体_GB2312" w:cs="宋体"/>
      <w:sz w:val="16"/>
    </w:rPr>
  </w:style>
  <w:style w:type="paragraph" w:customStyle="1" w:styleId="211">
    <w:name w:val="正文文本缩进 21"/>
    <w:basedOn w:val="a"/>
    <w:qFormat/>
    <w:rsid w:val="003E3BF0"/>
    <w:pPr>
      <w:adjustRightInd w:val="0"/>
      <w:snapToGrid w:val="0"/>
      <w:ind w:firstLine="480"/>
    </w:pPr>
    <w:rPr>
      <w:rFonts w:ascii="宋体" w:eastAsia="楷体_GB2312" w:hAnsi="宋体" w:cs="宋体"/>
    </w:rPr>
  </w:style>
  <w:style w:type="paragraph" w:customStyle="1" w:styleId="119">
    <w:name w:val="列出段落11"/>
    <w:basedOn w:val="a"/>
    <w:qFormat/>
    <w:rsid w:val="003E3BF0"/>
    <w:pPr>
      <w:adjustRightInd w:val="0"/>
      <w:snapToGrid w:val="0"/>
      <w:ind w:firstLine="420"/>
    </w:pPr>
    <w:rPr>
      <w:rFonts w:ascii="Calibri" w:eastAsia="楷体_GB2312" w:hAnsi="Calibri" w:cs="宋体"/>
      <w:szCs w:val="22"/>
    </w:rPr>
  </w:style>
  <w:style w:type="paragraph" w:customStyle="1" w:styleId="CharCharCharCharCharCharChar2">
    <w:name w:val="Char Char Char Char Char Char Char2"/>
    <w:basedOn w:val="a"/>
    <w:qFormat/>
    <w:rsid w:val="003E3BF0"/>
    <w:rPr>
      <w:rFonts w:eastAsia="楷体_GB2312" w:cs="宋体"/>
      <w:sz w:val="21"/>
    </w:rPr>
  </w:style>
  <w:style w:type="paragraph" w:customStyle="1" w:styleId="afffff6">
    <w:name w:val="表格样式"/>
    <w:basedOn w:val="a"/>
    <w:qFormat/>
    <w:rsid w:val="003E3BF0"/>
    <w:pPr>
      <w:adjustRightInd w:val="0"/>
      <w:snapToGrid w:val="0"/>
      <w:jc w:val="center"/>
      <w:textAlignment w:val="center"/>
    </w:pPr>
    <w:rPr>
      <w:rFonts w:eastAsia="楷体_GB2312" w:cs="宋体"/>
      <w:sz w:val="28"/>
    </w:rPr>
  </w:style>
  <w:style w:type="paragraph" w:customStyle="1" w:styleId="CharCharCharCharCharCharChar3">
    <w:name w:val="Char Char Char Char Char Char Char3"/>
    <w:basedOn w:val="a"/>
    <w:qFormat/>
    <w:rsid w:val="003E3BF0"/>
    <w:rPr>
      <w:rFonts w:eastAsia="楷体_GB2312" w:cs="宋体"/>
      <w:sz w:val="21"/>
    </w:rPr>
  </w:style>
  <w:style w:type="paragraph" w:customStyle="1" w:styleId="Char31">
    <w:name w:val="Char3"/>
    <w:basedOn w:val="a"/>
    <w:qFormat/>
    <w:rsid w:val="003E3BF0"/>
    <w:pPr>
      <w:spacing w:line="240" w:lineRule="auto"/>
      <w:ind w:firstLineChars="0" w:firstLine="0"/>
    </w:pPr>
  </w:style>
  <w:style w:type="paragraph" w:customStyle="1" w:styleId="Charff6">
    <w:name w:val="首行缩进 Char"/>
    <w:basedOn w:val="a"/>
    <w:link w:val="CharCharf4"/>
    <w:qFormat/>
    <w:rsid w:val="003E3BF0"/>
    <w:pPr>
      <w:ind w:firstLineChars="0" w:firstLine="560"/>
    </w:pPr>
    <w:rPr>
      <w:rFonts w:ascii="Arial" w:eastAsia="FangSong_GB2312" w:hAnsi="Arial"/>
      <w:sz w:val="28"/>
      <w:szCs w:val="28"/>
      <w:lang/>
    </w:rPr>
  </w:style>
  <w:style w:type="character" w:customStyle="1" w:styleId="CharCharf4">
    <w:name w:val="首行缩进 Char Char"/>
    <w:link w:val="Charff6"/>
    <w:qFormat/>
    <w:rsid w:val="003E3BF0"/>
    <w:rPr>
      <w:rFonts w:ascii="Arial" w:eastAsia="FangSong_GB2312" w:hAnsi="Arial"/>
      <w:kern w:val="2"/>
      <w:sz w:val="28"/>
      <w:szCs w:val="28"/>
    </w:rPr>
  </w:style>
  <w:style w:type="character" w:customStyle="1" w:styleId="2Char0">
    <w:name w:val="正文文本缩进 2 Char"/>
    <w:aliases w:val="正文文字缩进 2 Char"/>
    <w:link w:val="21"/>
    <w:uiPriority w:val="99"/>
    <w:qFormat/>
    <w:rsid w:val="003E3BF0"/>
    <w:rPr>
      <w:rFonts w:ascii="宋体" w:hAnsi="宋体"/>
      <w:kern w:val="2"/>
      <w:sz w:val="24"/>
    </w:rPr>
  </w:style>
  <w:style w:type="character" w:customStyle="1" w:styleId="title-text">
    <w:name w:val="title-text"/>
    <w:basedOn w:val="a1"/>
    <w:qFormat/>
    <w:rsid w:val="003E3BF0"/>
  </w:style>
  <w:style w:type="character" w:customStyle="1" w:styleId="Charfc">
    <w:name w:val="注释 Char"/>
    <w:link w:val="affff2"/>
    <w:qFormat/>
    <w:rsid w:val="003E3BF0"/>
    <w:rPr>
      <w:kern w:val="2"/>
      <w:sz w:val="21"/>
      <w:szCs w:val="24"/>
    </w:rPr>
  </w:style>
  <w:style w:type="paragraph" w:customStyle="1" w:styleId="afffff7">
    <w:name w:val="样式 表格 + 黑色"/>
    <w:basedOn w:val="a"/>
    <w:link w:val="Charff7"/>
    <w:qFormat/>
    <w:rsid w:val="003E3BF0"/>
    <w:pPr>
      <w:adjustRightInd w:val="0"/>
      <w:snapToGrid w:val="0"/>
      <w:spacing w:line="240" w:lineRule="auto"/>
      <w:ind w:firstLineChars="0" w:firstLine="0"/>
      <w:jc w:val="center"/>
    </w:pPr>
    <w:rPr>
      <w:color w:val="000000"/>
      <w:spacing w:val="-4"/>
      <w:kern w:val="0"/>
      <w:sz w:val="21"/>
      <w:szCs w:val="21"/>
      <w:lang/>
    </w:rPr>
  </w:style>
  <w:style w:type="character" w:customStyle="1" w:styleId="Charff7">
    <w:name w:val="样式 表格 + 黑色 Char"/>
    <w:link w:val="afffff7"/>
    <w:qFormat/>
    <w:locked/>
    <w:rsid w:val="003E3BF0"/>
    <w:rPr>
      <w:color w:val="000000"/>
      <w:spacing w:val="-4"/>
      <w:sz w:val="21"/>
      <w:szCs w:val="21"/>
    </w:rPr>
  </w:style>
  <w:style w:type="paragraph" w:customStyle="1" w:styleId="BodyText21">
    <w:name w:val="Body Text 21"/>
    <w:basedOn w:val="a"/>
    <w:link w:val="BodyText21Char"/>
    <w:qFormat/>
    <w:rsid w:val="003E3BF0"/>
    <w:pPr>
      <w:adjustRightInd w:val="0"/>
      <w:spacing w:line="240" w:lineRule="auto"/>
      <w:ind w:firstLineChars="0" w:firstLine="0"/>
      <w:textAlignment w:val="baseline"/>
    </w:pPr>
    <w:rPr>
      <w:rFonts w:ascii="FangSong_GB2312" w:eastAsia="仿宋体"/>
      <w:kern w:val="0"/>
      <w:sz w:val="20"/>
      <w:lang/>
    </w:rPr>
  </w:style>
  <w:style w:type="character" w:customStyle="1" w:styleId="BodyText21Char">
    <w:name w:val="Body Text 21 Char"/>
    <w:link w:val="BodyText21"/>
    <w:qFormat/>
    <w:locked/>
    <w:rsid w:val="003E3BF0"/>
    <w:rPr>
      <w:rFonts w:ascii="FangSong_GB2312" w:eastAsia="仿宋体"/>
    </w:rPr>
  </w:style>
  <w:style w:type="paragraph" w:customStyle="1" w:styleId="chen">
    <w:name w:val="谏壁正文chen"/>
    <w:basedOn w:val="a"/>
    <w:link w:val="chenChar"/>
    <w:qFormat/>
    <w:rsid w:val="003E3BF0"/>
    <w:rPr>
      <w:szCs w:val="24"/>
      <w:lang/>
    </w:rPr>
  </w:style>
  <w:style w:type="character" w:customStyle="1" w:styleId="chenChar">
    <w:name w:val="谏壁正文chen Char"/>
    <w:link w:val="chen"/>
    <w:qFormat/>
    <w:locked/>
    <w:rsid w:val="003E3BF0"/>
    <w:rPr>
      <w:kern w:val="2"/>
      <w:sz w:val="24"/>
      <w:szCs w:val="24"/>
    </w:rPr>
  </w:style>
  <w:style w:type="paragraph" w:customStyle="1" w:styleId="CharCharCharCharCharCharChar4">
    <w:name w:val="Char Char Char Char Char Char Char4"/>
    <w:basedOn w:val="a"/>
    <w:qFormat/>
    <w:rsid w:val="003E3BF0"/>
    <w:pPr>
      <w:spacing w:line="240" w:lineRule="auto"/>
      <w:ind w:firstLineChars="0" w:firstLine="0"/>
    </w:pPr>
    <w:rPr>
      <w:szCs w:val="24"/>
    </w:rPr>
  </w:style>
  <w:style w:type="character" w:customStyle="1" w:styleId="Chard">
    <w:name w:val="普通(网站) Char"/>
    <w:link w:val="af6"/>
    <w:qFormat/>
    <w:rsid w:val="003E3BF0"/>
    <w:rPr>
      <w:rFonts w:ascii="宋体" w:hAnsi="宋体"/>
      <w:sz w:val="24"/>
      <w:szCs w:val="24"/>
    </w:rPr>
  </w:style>
  <w:style w:type="character" w:customStyle="1" w:styleId="2Char2">
    <w:name w:val="表格文字2 Char"/>
    <w:link w:val="25"/>
    <w:qFormat/>
    <w:rsid w:val="003E3BF0"/>
    <w:rPr>
      <w:sz w:val="21"/>
      <w:szCs w:val="21"/>
    </w:rPr>
  </w:style>
  <w:style w:type="paragraph" w:customStyle="1" w:styleId="37">
    <w:name w:val="3表格正文"/>
    <w:basedOn w:val="a"/>
    <w:qFormat/>
    <w:rsid w:val="003E3BF0"/>
    <w:pPr>
      <w:adjustRightInd w:val="0"/>
      <w:snapToGrid w:val="0"/>
      <w:spacing w:line="240" w:lineRule="auto"/>
      <w:ind w:firstLineChars="0" w:firstLine="0"/>
      <w:jc w:val="center"/>
    </w:pPr>
    <w:rPr>
      <w:bCs/>
      <w:color w:val="FF0000"/>
      <w:szCs w:val="21"/>
    </w:rPr>
  </w:style>
  <w:style w:type="paragraph" w:customStyle="1" w:styleId="afffff8">
    <w:name w:val="三级条标题"/>
    <w:basedOn w:val="a"/>
    <w:next w:val="a"/>
    <w:qFormat/>
    <w:rsid w:val="003E3BF0"/>
    <w:pPr>
      <w:widowControl/>
      <w:tabs>
        <w:tab w:val="left" w:pos="360"/>
      </w:tabs>
      <w:ind w:firstLineChars="0" w:firstLine="0"/>
      <w:outlineLvl w:val="4"/>
    </w:pPr>
    <w:rPr>
      <w:rFonts w:ascii="黑体" w:eastAsia="黑体"/>
      <w:kern w:val="0"/>
      <w:sz w:val="21"/>
    </w:rPr>
  </w:style>
  <w:style w:type="paragraph" w:customStyle="1" w:styleId="Charff8">
    <w:name w:val="图框文字 Char"/>
    <w:basedOn w:val="a"/>
    <w:qFormat/>
    <w:rsid w:val="003E3BF0"/>
    <w:pPr>
      <w:spacing w:line="240" w:lineRule="auto"/>
      <w:ind w:firstLineChars="0" w:firstLine="0"/>
      <w:jc w:val="center"/>
    </w:pPr>
    <w:rPr>
      <w:rFonts w:cs="宋体"/>
      <w:spacing w:val="4"/>
      <w:sz w:val="21"/>
      <w:szCs w:val="21"/>
    </w:rPr>
  </w:style>
  <w:style w:type="paragraph" w:customStyle="1" w:styleId="afffff9">
    <w:name w:val="前言、引言标题"/>
    <w:next w:val="a"/>
    <w:qFormat/>
    <w:rsid w:val="003E3BF0"/>
    <w:pPr>
      <w:shd w:val="clear" w:color="FFFFFF" w:fill="FFFFFF"/>
      <w:tabs>
        <w:tab w:val="left" w:pos="903"/>
      </w:tabs>
      <w:spacing w:before="640" w:after="560" w:line="360" w:lineRule="auto"/>
      <w:ind w:left="903" w:hanging="315"/>
      <w:jc w:val="center"/>
      <w:outlineLvl w:val="0"/>
    </w:pPr>
    <w:rPr>
      <w:rFonts w:ascii="黑体" w:eastAsia="黑体"/>
      <w:sz w:val="32"/>
    </w:rPr>
  </w:style>
  <w:style w:type="paragraph" w:customStyle="1" w:styleId="ordinary-outputtarget-output">
    <w:name w:val="ordinary-output target-output"/>
    <w:basedOn w:val="a"/>
    <w:qFormat/>
    <w:rsid w:val="003E3BF0"/>
    <w:pPr>
      <w:spacing w:before="100" w:beforeAutospacing="1" w:after="100" w:afterAutospacing="1"/>
    </w:pPr>
    <w:rPr>
      <w:rFonts w:ascii="宋体" w:hAnsi="宋体" w:cs="宋体"/>
      <w:szCs w:val="24"/>
    </w:rPr>
  </w:style>
</w:styles>
</file>

<file path=word/webSettings.xml><?xml version="1.0" encoding="utf-8"?>
<w:webSettings xmlns:r="http://schemas.openxmlformats.org/officeDocument/2006/relationships" xmlns:w="http://schemas.openxmlformats.org/wordprocessingml/2006/main">
  <w:divs>
    <w:div w:id="109591582">
      <w:bodyDiv w:val="1"/>
      <w:marLeft w:val="0"/>
      <w:marRight w:val="0"/>
      <w:marTop w:val="0"/>
      <w:marBottom w:val="0"/>
      <w:divBdr>
        <w:top w:val="none" w:sz="0" w:space="0" w:color="auto"/>
        <w:left w:val="none" w:sz="0" w:space="0" w:color="auto"/>
        <w:bottom w:val="none" w:sz="0" w:space="0" w:color="auto"/>
        <w:right w:val="none" w:sz="0" w:space="0" w:color="auto"/>
      </w:divBdr>
    </w:div>
    <w:div w:id="164900884">
      <w:bodyDiv w:val="1"/>
      <w:marLeft w:val="0"/>
      <w:marRight w:val="0"/>
      <w:marTop w:val="0"/>
      <w:marBottom w:val="0"/>
      <w:divBdr>
        <w:top w:val="none" w:sz="0" w:space="0" w:color="auto"/>
        <w:left w:val="none" w:sz="0" w:space="0" w:color="auto"/>
        <w:bottom w:val="none" w:sz="0" w:space="0" w:color="auto"/>
        <w:right w:val="none" w:sz="0" w:space="0" w:color="auto"/>
      </w:divBdr>
    </w:div>
    <w:div w:id="164903518">
      <w:bodyDiv w:val="1"/>
      <w:marLeft w:val="0"/>
      <w:marRight w:val="0"/>
      <w:marTop w:val="0"/>
      <w:marBottom w:val="0"/>
      <w:divBdr>
        <w:top w:val="none" w:sz="0" w:space="0" w:color="auto"/>
        <w:left w:val="none" w:sz="0" w:space="0" w:color="auto"/>
        <w:bottom w:val="none" w:sz="0" w:space="0" w:color="auto"/>
        <w:right w:val="none" w:sz="0" w:space="0" w:color="auto"/>
      </w:divBdr>
    </w:div>
    <w:div w:id="373042853">
      <w:bodyDiv w:val="1"/>
      <w:marLeft w:val="0"/>
      <w:marRight w:val="0"/>
      <w:marTop w:val="0"/>
      <w:marBottom w:val="0"/>
      <w:divBdr>
        <w:top w:val="none" w:sz="0" w:space="0" w:color="auto"/>
        <w:left w:val="none" w:sz="0" w:space="0" w:color="auto"/>
        <w:bottom w:val="none" w:sz="0" w:space="0" w:color="auto"/>
        <w:right w:val="none" w:sz="0" w:space="0" w:color="auto"/>
      </w:divBdr>
    </w:div>
    <w:div w:id="546406342">
      <w:bodyDiv w:val="1"/>
      <w:marLeft w:val="0"/>
      <w:marRight w:val="0"/>
      <w:marTop w:val="0"/>
      <w:marBottom w:val="0"/>
      <w:divBdr>
        <w:top w:val="none" w:sz="0" w:space="0" w:color="auto"/>
        <w:left w:val="none" w:sz="0" w:space="0" w:color="auto"/>
        <w:bottom w:val="none" w:sz="0" w:space="0" w:color="auto"/>
        <w:right w:val="none" w:sz="0" w:space="0" w:color="auto"/>
      </w:divBdr>
    </w:div>
    <w:div w:id="556401567">
      <w:bodyDiv w:val="1"/>
      <w:marLeft w:val="0"/>
      <w:marRight w:val="0"/>
      <w:marTop w:val="0"/>
      <w:marBottom w:val="0"/>
      <w:divBdr>
        <w:top w:val="none" w:sz="0" w:space="0" w:color="auto"/>
        <w:left w:val="none" w:sz="0" w:space="0" w:color="auto"/>
        <w:bottom w:val="none" w:sz="0" w:space="0" w:color="auto"/>
        <w:right w:val="none" w:sz="0" w:space="0" w:color="auto"/>
      </w:divBdr>
    </w:div>
    <w:div w:id="640502400">
      <w:bodyDiv w:val="1"/>
      <w:marLeft w:val="0"/>
      <w:marRight w:val="0"/>
      <w:marTop w:val="0"/>
      <w:marBottom w:val="0"/>
      <w:divBdr>
        <w:top w:val="none" w:sz="0" w:space="0" w:color="auto"/>
        <w:left w:val="none" w:sz="0" w:space="0" w:color="auto"/>
        <w:bottom w:val="none" w:sz="0" w:space="0" w:color="auto"/>
        <w:right w:val="none" w:sz="0" w:space="0" w:color="auto"/>
      </w:divBdr>
    </w:div>
    <w:div w:id="700394634">
      <w:bodyDiv w:val="1"/>
      <w:marLeft w:val="0"/>
      <w:marRight w:val="0"/>
      <w:marTop w:val="0"/>
      <w:marBottom w:val="0"/>
      <w:divBdr>
        <w:top w:val="none" w:sz="0" w:space="0" w:color="auto"/>
        <w:left w:val="none" w:sz="0" w:space="0" w:color="auto"/>
        <w:bottom w:val="none" w:sz="0" w:space="0" w:color="auto"/>
        <w:right w:val="none" w:sz="0" w:space="0" w:color="auto"/>
      </w:divBdr>
    </w:div>
    <w:div w:id="710032738">
      <w:bodyDiv w:val="1"/>
      <w:marLeft w:val="0"/>
      <w:marRight w:val="0"/>
      <w:marTop w:val="0"/>
      <w:marBottom w:val="0"/>
      <w:divBdr>
        <w:top w:val="none" w:sz="0" w:space="0" w:color="auto"/>
        <w:left w:val="none" w:sz="0" w:space="0" w:color="auto"/>
        <w:bottom w:val="none" w:sz="0" w:space="0" w:color="auto"/>
        <w:right w:val="none" w:sz="0" w:space="0" w:color="auto"/>
      </w:divBdr>
    </w:div>
    <w:div w:id="794324440">
      <w:bodyDiv w:val="1"/>
      <w:marLeft w:val="0"/>
      <w:marRight w:val="0"/>
      <w:marTop w:val="0"/>
      <w:marBottom w:val="0"/>
      <w:divBdr>
        <w:top w:val="none" w:sz="0" w:space="0" w:color="auto"/>
        <w:left w:val="none" w:sz="0" w:space="0" w:color="auto"/>
        <w:bottom w:val="none" w:sz="0" w:space="0" w:color="auto"/>
        <w:right w:val="none" w:sz="0" w:space="0" w:color="auto"/>
      </w:divBdr>
    </w:div>
    <w:div w:id="950356999">
      <w:bodyDiv w:val="1"/>
      <w:marLeft w:val="0"/>
      <w:marRight w:val="0"/>
      <w:marTop w:val="0"/>
      <w:marBottom w:val="0"/>
      <w:divBdr>
        <w:top w:val="none" w:sz="0" w:space="0" w:color="auto"/>
        <w:left w:val="none" w:sz="0" w:space="0" w:color="auto"/>
        <w:bottom w:val="none" w:sz="0" w:space="0" w:color="auto"/>
        <w:right w:val="none" w:sz="0" w:space="0" w:color="auto"/>
      </w:divBdr>
    </w:div>
    <w:div w:id="1004360578">
      <w:bodyDiv w:val="1"/>
      <w:marLeft w:val="0"/>
      <w:marRight w:val="0"/>
      <w:marTop w:val="0"/>
      <w:marBottom w:val="0"/>
      <w:divBdr>
        <w:top w:val="none" w:sz="0" w:space="0" w:color="auto"/>
        <w:left w:val="none" w:sz="0" w:space="0" w:color="auto"/>
        <w:bottom w:val="none" w:sz="0" w:space="0" w:color="auto"/>
        <w:right w:val="none" w:sz="0" w:space="0" w:color="auto"/>
      </w:divBdr>
    </w:div>
    <w:div w:id="1030573277">
      <w:bodyDiv w:val="1"/>
      <w:marLeft w:val="0"/>
      <w:marRight w:val="0"/>
      <w:marTop w:val="0"/>
      <w:marBottom w:val="0"/>
      <w:divBdr>
        <w:top w:val="none" w:sz="0" w:space="0" w:color="auto"/>
        <w:left w:val="none" w:sz="0" w:space="0" w:color="auto"/>
        <w:bottom w:val="none" w:sz="0" w:space="0" w:color="auto"/>
        <w:right w:val="none" w:sz="0" w:space="0" w:color="auto"/>
      </w:divBdr>
    </w:div>
    <w:div w:id="1035158769">
      <w:bodyDiv w:val="1"/>
      <w:marLeft w:val="0"/>
      <w:marRight w:val="0"/>
      <w:marTop w:val="0"/>
      <w:marBottom w:val="0"/>
      <w:divBdr>
        <w:top w:val="none" w:sz="0" w:space="0" w:color="auto"/>
        <w:left w:val="none" w:sz="0" w:space="0" w:color="auto"/>
        <w:bottom w:val="none" w:sz="0" w:space="0" w:color="auto"/>
        <w:right w:val="none" w:sz="0" w:space="0" w:color="auto"/>
      </w:divBdr>
    </w:div>
    <w:div w:id="1086270458">
      <w:bodyDiv w:val="1"/>
      <w:marLeft w:val="0"/>
      <w:marRight w:val="0"/>
      <w:marTop w:val="0"/>
      <w:marBottom w:val="0"/>
      <w:divBdr>
        <w:top w:val="none" w:sz="0" w:space="0" w:color="auto"/>
        <w:left w:val="none" w:sz="0" w:space="0" w:color="auto"/>
        <w:bottom w:val="none" w:sz="0" w:space="0" w:color="auto"/>
        <w:right w:val="none" w:sz="0" w:space="0" w:color="auto"/>
      </w:divBdr>
    </w:div>
    <w:div w:id="1128622435">
      <w:bodyDiv w:val="1"/>
      <w:marLeft w:val="0"/>
      <w:marRight w:val="0"/>
      <w:marTop w:val="0"/>
      <w:marBottom w:val="0"/>
      <w:divBdr>
        <w:top w:val="none" w:sz="0" w:space="0" w:color="auto"/>
        <w:left w:val="none" w:sz="0" w:space="0" w:color="auto"/>
        <w:bottom w:val="none" w:sz="0" w:space="0" w:color="auto"/>
        <w:right w:val="none" w:sz="0" w:space="0" w:color="auto"/>
      </w:divBdr>
    </w:div>
    <w:div w:id="1163466914">
      <w:bodyDiv w:val="1"/>
      <w:marLeft w:val="0"/>
      <w:marRight w:val="0"/>
      <w:marTop w:val="0"/>
      <w:marBottom w:val="0"/>
      <w:divBdr>
        <w:top w:val="none" w:sz="0" w:space="0" w:color="auto"/>
        <w:left w:val="none" w:sz="0" w:space="0" w:color="auto"/>
        <w:bottom w:val="none" w:sz="0" w:space="0" w:color="auto"/>
        <w:right w:val="none" w:sz="0" w:space="0" w:color="auto"/>
      </w:divBdr>
    </w:div>
    <w:div w:id="1215386753">
      <w:bodyDiv w:val="1"/>
      <w:marLeft w:val="0"/>
      <w:marRight w:val="0"/>
      <w:marTop w:val="0"/>
      <w:marBottom w:val="0"/>
      <w:divBdr>
        <w:top w:val="none" w:sz="0" w:space="0" w:color="auto"/>
        <w:left w:val="none" w:sz="0" w:space="0" w:color="auto"/>
        <w:bottom w:val="none" w:sz="0" w:space="0" w:color="auto"/>
        <w:right w:val="none" w:sz="0" w:space="0" w:color="auto"/>
      </w:divBdr>
    </w:div>
    <w:div w:id="1232928817">
      <w:bodyDiv w:val="1"/>
      <w:marLeft w:val="0"/>
      <w:marRight w:val="0"/>
      <w:marTop w:val="0"/>
      <w:marBottom w:val="0"/>
      <w:divBdr>
        <w:top w:val="none" w:sz="0" w:space="0" w:color="auto"/>
        <w:left w:val="none" w:sz="0" w:space="0" w:color="auto"/>
        <w:bottom w:val="none" w:sz="0" w:space="0" w:color="auto"/>
        <w:right w:val="none" w:sz="0" w:space="0" w:color="auto"/>
      </w:divBdr>
    </w:div>
    <w:div w:id="1318609958">
      <w:bodyDiv w:val="1"/>
      <w:marLeft w:val="0"/>
      <w:marRight w:val="0"/>
      <w:marTop w:val="0"/>
      <w:marBottom w:val="0"/>
      <w:divBdr>
        <w:top w:val="none" w:sz="0" w:space="0" w:color="auto"/>
        <w:left w:val="none" w:sz="0" w:space="0" w:color="auto"/>
        <w:bottom w:val="none" w:sz="0" w:space="0" w:color="auto"/>
        <w:right w:val="none" w:sz="0" w:space="0" w:color="auto"/>
      </w:divBdr>
    </w:div>
    <w:div w:id="1514799397">
      <w:bodyDiv w:val="1"/>
      <w:marLeft w:val="0"/>
      <w:marRight w:val="0"/>
      <w:marTop w:val="0"/>
      <w:marBottom w:val="0"/>
      <w:divBdr>
        <w:top w:val="none" w:sz="0" w:space="0" w:color="auto"/>
        <w:left w:val="none" w:sz="0" w:space="0" w:color="auto"/>
        <w:bottom w:val="none" w:sz="0" w:space="0" w:color="auto"/>
        <w:right w:val="none" w:sz="0" w:space="0" w:color="auto"/>
      </w:divBdr>
    </w:div>
    <w:div w:id="1637835927">
      <w:bodyDiv w:val="1"/>
      <w:marLeft w:val="0"/>
      <w:marRight w:val="0"/>
      <w:marTop w:val="0"/>
      <w:marBottom w:val="0"/>
      <w:divBdr>
        <w:top w:val="none" w:sz="0" w:space="0" w:color="auto"/>
        <w:left w:val="none" w:sz="0" w:space="0" w:color="auto"/>
        <w:bottom w:val="none" w:sz="0" w:space="0" w:color="auto"/>
        <w:right w:val="none" w:sz="0" w:space="0" w:color="auto"/>
      </w:divBdr>
    </w:div>
    <w:div w:id="1666278410">
      <w:bodyDiv w:val="1"/>
      <w:marLeft w:val="0"/>
      <w:marRight w:val="0"/>
      <w:marTop w:val="0"/>
      <w:marBottom w:val="0"/>
      <w:divBdr>
        <w:top w:val="none" w:sz="0" w:space="0" w:color="auto"/>
        <w:left w:val="none" w:sz="0" w:space="0" w:color="auto"/>
        <w:bottom w:val="none" w:sz="0" w:space="0" w:color="auto"/>
        <w:right w:val="none" w:sz="0" w:space="0" w:color="auto"/>
      </w:divBdr>
    </w:div>
    <w:div w:id="1687362561">
      <w:bodyDiv w:val="1"/>
      <w:marLeft w:val="0"/>
      <w:marRight w:val="0"/>
      <w:marTop w:val="0"/>
      <w:marBottom w:val="0"/>
      <w:divBdr>
        <w:top w:val="none" w:sz="0" w:space="0" w:color="auto"/>
        <w:left w:val="none" w:sz="0" w:space="0" w:color="auto"/>
        <w:bottom w:val="none" w:sz="0" w:space="0" w:color="auto"/>
        <w:right w:val="none" w:sz="0" w:space="0" w:color="auto"/>
      </w:divBdr>
    </w:div>
    <w:div w:id="1714184550">
      <w:bodyDiv w:val="1"/>
      <w:marLeft w:val="0"/>
      <w:marRight w:val="0"/>
      <w:marTop w:val="0"/>
      <w:marBottom w:val="0"/>
      <w:divBdr>
        <w:top w:val="none" w:sz="0" w:space="0" w:color="auto"/>
        <w:left w:val="none" w:sz="0" w:space="0" w:color="auto"/>
        <w:bottom w:val="none" w:sz="0" w:space="0" w:color="auto"/>
        <w:right w:val="none" w:sz="0" w:space="0" w:color="auto"/>
      </w:divBdr>
    </w:div>
    <w:div w:id="1808279178">
      <w:bodyDiv w:val="1"/>
      <w:marLeft w:val="0"/>
      <w:marRight w:val="0"/>
      <w:marTop w:val="0"/>
      <w:marBottom w:val="0"/>
      <w:divBdr>
        <w:top w:val="none" w:sz="0" w:space="0" w:color="auto"/>
        <w:left w:val="none" w:sz="0" w:space="0" w:color="auto"/>
        <w:bottom w:val="none" w:sz="0" w:space="0" w:color="auto"/>
        <w:right w:val="none" w:sz="0" w:space="0" w:color="auto"/>
      </w:divBdr>
    </w:div>
    <w:div w:id="1902868329">
      <w:bodyDiv w:val="1"/>
      <w:marLeft w:val="0"/>
      <w:marRight w:val="0"/>
      <w:marTop w:val="0"/>
      <w:marBottom w:val="0"/>
      <w:divBdr>
        <w:top w:val="none" w:sz="0" w:space="0" w:color="auto"/>
        <w:left w:val="none" w:sz="0" w:space="0" w:color="auto"/>
        <w:bottom w:val="none" w:sz="0" w:space="0" w:color="auto"/>
        <w:right w:val="none" w:sz="0" w:space="0" w:color="auto"/>
      </w:divBdr>
    </w:div>
    <w:div w:id="1917279381">
      <w:bodyDiv w:val="1"/>
      <w:marLeft w:val="0"/>
      <w:marRight w:val="0"/>
      <w:marTop w:val="0"/>
      <w:marBottom w:val="0"/>
      <w:divBdr>
        <w:top w:val="none" w:sz="0" w:space="0" w:color="auto"/>
        <w:left w:val="none" w:sz="0" w:space="0" w:color="auto"/>
        <w:bottom w:val="none" w:sz="0" w:space="0" w:color="auto"/>
        <w:right w:val="none" w:sz="0" w:space="0" w:color="auto"/>
      </w:divBdr>
    </w:div>
    <w:div w:id="2061247740">
      <w:bodyDiv w:val="1"/>
      <w:marLeft w:val="0"/>
      <w:marRight w:val="0"/>
      <w:marTop w:val="0"/>
      <w:marBottom w:val="0"/>
      <w:divBdr>
        <w:top w:val="none" w:sz="0" w:space="0" w:color="auto"/>
        <w:left w:val="none" w:sz="0" w:space="0" w:color="auto"/>
        <w:bottom w:val="none" w:sz="0" w:space="0" w:color="auto"/>
        <w:right w:val="none" w:sz="0" w:space="0" w:color="auto"/>
      </w:divBdr>
    </w:div>
    <w:div w:id="2130854699">
      <w:bodyDiv w:val="1"/>
      <w:marLeft w:val="0"/>
      <w:marRight w:val="0"/>
      <w:marTop w:val="0"/>
      <w:marBottom w:val="0"/>
      <w:divBdr>
        <w:top w:val="none" w:sz="0" w:space="0" w:color="auto"/>
        <w:left w:val="none" w:sz="0" w:space="0" w:color="auto"/>
        <w:bottom w:val="none" w:sz="0" w:space="0" w:color="auto"/>
        <w:right w:val="none" w:sz="0" w:space="0" w:color="auto"/>
      </w:divBdr>
    </w:div>
    <w:div w:id="214056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baike.baidu.com/view/48994.htm" TargetMode="Externa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baidu.com/view/122339.htm" TargetMode="External"/><Relationship Id="rId25" Type="http://schemas.openxmlformats.org/officeDocument/2006/relationships/image" Target="media/image5.wmf"/><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baike.baidu.com/item/%E7%9B%B8%E5%AF%B9%E5%88%86%E5%AD%90%E8%B4%A8%E9%87%8F" TargetMode="External"/><Relationship Id="rId20" Type="http://schemas.openxmlformats.org/officeDocument/2006/relationships/image" Target="media/image2.png"/><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hyperlink" Target="https://baike.so.com/doc/804239-850746.html" TargetMode="Externa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50"/>
    <customShpInfo spid="_x0000_s7828"/>
    <customShpInfo spid="_x0000_s7829"/>
    <customShpInfo spid="_x0000_s7830"/>
    <customShpInfo spid="_x0000_s7831"/>
    <customShpInfo spid="_x0000_s7832"/>
    <customShpInfo spid="_x0000_s7833"/>
    <customShpInfo spid="_x0000_s7834"/>
    <customShpInfo spid="_x0000_s7835"/>
    <customShpInfo spid="_x0000_s7836"/>
    <customShpInfo spid="_x0000_s7837"/>
    <customShpInfo spid="_x0000_s7838"/>
    <customShpInfo spid="_x0000_s7839"/>
    <customShpInfo spid="_x0000_s7840"/>
    <customShpInfo spid="_x0000_s7841"/>
    <customShpInfo spid="_x0000_s7842"/>
    <customShpInfo spid="_x0000_s7843"/>
    <customShpInfo spid="_x0000_s7844"/>
    <customShpInfo spid="_x0000_s7845"/>
    <customShpInfo spid="_x0000_s7846"/>
    <customShpInfo spid="_x0000_s7847"/>
    <customShpInfo spid="_x0000_s7848"/>
    <customShpInfo spid="_x0000_s7849"/>
    <customShpInfo spid="_x0000_s7850"/>
    <customShpInfo spid="_x0000_s7851"/>
    <customShpInfo spid="_x0000_s7852"/>
    <customShpInfo spid="_x0000_s7853"/>
    <customShpInfo spid="_x0000_s7854"/>
    <customShpInfo spid="_x0000_s7855"/>
    <customShpInfo spid="_x0000_s7856"/>
    <customShpInfo spid="_x0000_s7857"/>
    <customShpInfo spid="_x0000_s7858"/>
    <customShpInfo spid="_x0000_s7860"/>
    <customShpInfo spid="_x0000_s7861"/>
    <customShpInfo spid="_x0000_s7862"/>
    <customShpInfo spid="_x0000_s7863"/>
    <customShpInfo spid="_x0000_s7864"/>
    <customShpInfo spid="_x0000_s7865"/>
    <customShpInfo spid="_x0000_s7866"/>
    <customShpInfo spid="_x0000_s7867"/>
    <customShpInfo spid="_x0000_s7868"/>
    <customShpInfo spid="_x0000_s7869"/>
    <customShpInfo spid="_x0000_s7870"/>
    <customShpInfo spid="_x0000_s7871"/>
    <customShpInfo spid="_x0000_s7872"/>
    <customShpInfo spid="_x0000_s7873"/>
    <customShpInfo spid="_x0000_s7874"/>
    <customShpInfo spid="_x0000_s7875"/>
    <customShpInfo spid="_x0000_s7876"/>
    <customShpInfo spid="_x0000_s7877"/>
    <customShpInfo spid="_x0000_s7878"/>
    <customShpInfo spid="_x0000_s7879"/>
    <customShpInfo spid="_x0000_s7880"/>
    <customShpInfo spid="_x0000_s7881"/>
    <customShpInfo spid="_x0000_s7882"/>
    <customShpInfo spid="_x0000_s7883"/>
    <customShpInfo spid="_x0000_s7884"/>
    <customShpInfo spid="_x0000_s7885"/>
    <customShpInfo spid="_x0000_s7886"/>
    <customShpInfo spid="_x0000_s7887"/>
    <customShpInfo spid="_x0000_s2075"/>
    <customShpInfo spid="_x0000_s7001"/>
    <customShpInfo spid="_x0000_s7002"/>
    <customShpInfo spid="_x0000_s7003"/>
    <customShpInfo spid="_x0000_s7004"/>
    <customShpInfo spid="_x0000_s7005"/>
    <customShpInfo spid="_x0000_s7006"/>
    <customShpInfo spid="_x0000_s7007"/>
    <customShpInfo spid="_x0000_s7008"/>
    <customShpInfo spid="_x0000_s7009"/>
    <customShpInfo spid="_x0000_s7010"/>
    <customShpInfo spid="_x0000_s7019"/>
    <customShpInfo spid="_x0000_s7020"/>
    <customShpInfo spid="_x0000_s7021"/>
    <customShpInfo spid="_x0000_s7022"/>
    <customShpInfo spid="_x0000_s7023"/>
    <customShpInfo spid="_x0000_s7026"/>
    <customShpInfo spid="_x0000_s7027"/>
    <customShpInfo spid="_x0000_s7030"/>
    <customShpInfo spid="_x0000_s7039"/>
    <customShpInfo spid="_x0000_s7273"/>
    <customShpInfo spid="_x0000_s7479"/>
    <customShpInfo spid="_x0000_s7630"/>
    <customShpInfo spid="_x0000_s7631"/>
    <customShpInfo spid="_x0000_s7632"/>
    <customShpInfo spid="_x0000_s7633"/>
    <customShpInfo spid="_x0000_s7634"/>
    <customShpInfo spid="_x0000_s7635"/>
    <customShpInfo spid="_x0000_s7637"/>
    <customShpInfo spid="_x0000_s7638"/>
    <customShpInfo spid="_x0000_s7639"/>
    <customShpInfo spid="_x0000_s7641"/>
    <customShpInfo spid="_x0000_s7642"/>
    <customShpInfo spid="_x0000_s7651"/>
    <customShpInfo spid="_x0000_s7652"/>
    <customShpInfo spid="_x0000_s7736"/>
    <customShpInfo spid="_x0000_s7000"/>
    <customShpInfo spid="_x0000_s5539"/>
    <customShpInfo spid="_x0000_s5540"/>
    <customShpInfo spid="_x0000_s5538"/>
    <customShpInfo spid="_x0000_s6196"/>
    <customShpInfo spid="_x0000_s77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4B611-5C56-40B9-B3BE-E3C34434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62</Pages>
  <Words>7040</Words>
  <Characters>40130</Characters>
  <Application>Microsoft Office Word</Application>
  <DocSecurity>0</DocSecurity>
  <Lines>334</Lines>
  <Paragraphs>94</Paragraphs>
  <ScaleCrop>false</ScaleCrop>
  <Company>xinbang</Company>
  <LinksUpToDate>false</LinksUpToDate>
  <CharactersWithSpaces>47076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周维宏</dc:creator>
  <cp:lastModifiedBy>微软用户</cp:lastModifiedBy>
  <cp:revision>15</cp:revision>
  <cp:lastPrinted>2018-11-02T00:14:00Z</cp:lastPrinted>
  <dcterms:created xsi:type="dcterms:W3CDTF">2018-09-17T08:37:00Z</dcterms:created>
  <dcterms:modified xsi:type="dcterms:W3CDTF">2018-11-02T00:16:00Z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