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年如皋市正高级教师职称申报推荐人选</w:t>
      </w:r>
    </w:p>
    <w:bookmarkEnd w:id="0"/>
    <w:tbl>
      <w:tblPr>
        <w:tblStyle w:val="7"/>
        <w:tblW w:w="89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426"/>
        <w:gridCol w:w="1016"/>
        <w:gridCol w:w="709"/>
        <w:gridCol w:w="850"/>
        <w:gridCol w:w="1199"/>
        <w:gridCol w:w="1296"/>
        <w:gridCol w:w="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学段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党政职务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如皋市教师发展中心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邹晓明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师资培训科科长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如皋市教师发展中心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姚亚云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学前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幼儿园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如皋市教师发展中心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谢  霞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如皋市少年宫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陈 兰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如皋市第二中学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潘建国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副校长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如皋市实验初中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黄宏震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如皋市外国语初级中学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刘 建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专职副书记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如皋市如城健康幼儿园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蔡春燕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学前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幼儿园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书记、园长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如皋市吴窑镇江中小学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王  浩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教科室主任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江苏省如皋第一中等专业学校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韩克山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副校长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江苏省如皋第一中等专业学校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朱小宏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中职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计算机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实训处主任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如皋市磨头镇磨头小学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杭  燕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乡村30年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如皋市搬经镇初级中学</w:t>
            </w:r>
          </w:p>
        </w:tc>
        <w:tc>
          <w:tcPr>
            <w:tcW w:w="101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陈璋月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75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乡村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</w:tbl>
    <w:p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TA5ZTUxNDAxZDY5MjBkZTEzMzdiOWE5ZjkwMTkifQ=="/>
  </w:docVars>
  <w:rsids>
    <w:rsidRoot w:val="00D308FC"/>
    <w:rsid w:val="00043891"/>
    <w:rsid w:val="00175613"/>
    <w:rsid w:val="001A28A8"/>
    <w:rsid w:val="001D6DF1"/>
    <w:rsid w:val="004D54FA"/>
    <w:rsid w:val="005053A1"/>
    <w:rsid w:val="00595747"/>
    <w:rsid w:val="005A795B"/>
    <w:rsid w:val="005F617A"/>
    <w:rsid w:val="0069017C"/>
    <w:rsid w:val="00810B0E"/>
    <w:rsid w:val="0096629A"/>
    <w:rsid w:val="009E4CF3"/>
    <w:rsid w:val="00A9413C"/>
    <w:rsid w:val="00BD392F"/>
    <w:rsid w:val="00C13F79"/>
    <w:rsid w:val="00D308FC"/>
    <w:rsid w:val="00D715A7"/>
    <w:rsid w:val="00DC3B5E"/>
    <w:rsid w:val="00DE7244"/>
    <w:rsid w:val="00E12FD5"/>
    <w:rsid w:val="00E364A4"/>
    <w:rsid w:val="00EC5855"/>
    <w:rsid w:val="00ED6099"/>
    <w:rsid w:val="00EF67D1"/>
    <w:rsid w:val="00F0119D"/>
    <w:rsid w:val="00F30B35"/>
    <w:rsid w:val="05437F2D"/>
    <w:rsid w:val="0A2E138C"/>
    <w:rsid w:val="0B9A4795"/>
    <w:rsid w:val="0C181A28"/>
    <w:rsid w:val="0EE27EFA"/>
    <w:rsid w:val="12A26DBC"/>
    <w:rsid w:val="1791130A"/>
    <w:rsid w:val="21D046B6"/>
    <w:rsid w:val="23D20BA1"/>
    <w:rsid w:val="2F0A3D82"/>
    <w:rsid w:val="310C2E74"/>
    <w:rsid w:val="32750437"/>
    <w:rsid w:val="32B3355F"/>
    <w:rsid w:val="3464193A"/>
    <w:rsid w:val="3ABA6B89"/>
    <w:rsid w:val="3BEA1E87"/>
    <w:rsid w:val="3C4564C6"/>
    <w:rsid w:val="3CCD3B67"/>
    <w:rsid w:val="3DD64965"/>
    <w:rsid w:val="3F247236"/>
    <w:rsid w:val="406973C1"/>
    <w:rsid w:val="41107B0D"/>
    <w:rsid w:val="41E87D99"/>
    <w:rsid w:val="47BC4AA6"/>
    <w:rsid w:val="47CF2477"/>
    <w:rsid w:val="4C942ED8"/>
    <w:rsid w:val="51C07B1A"/>
    <w:rsid w:val="53415454"/>
    <w:rsid w:val="542B1BC3"/>
    <w:rsid w:val="55A6654C"/>
    <w:rsid w:val="56861205"/>
    <w:rsid w:val="5A60541B"/>
    <w:rsid w:val="5BE76F36"/>
    <w:rsid w:val="5C2D78DC"/>
    <w:rsid w:val="61C62BE4"/>
    <w:rsid w:val="61D13D7D"/>
    <w:rsid w:val="64596B4E"/>
    <w:rsid w:val="65F3269F"/>
    <w:rsid w:val="6B434AC8"/>
    <w:rsid w:val="6DCD7FD2"/>
    <w:rsid w:val="722A002E"/>
    <w:rsid w:val="743F5C8A"/>
    <w:rsid w:val="74500194"/>
    <w:rsid w:val="74B26002"/>
    <w:rsid w:val="78353B4E"/>
    <w:rsid w:val="79D549B8"/>
    <w:rsid w:val="7C0419A6"/>
    <w:rsid w:val="7C6641F9"/>
    <w:rsid w:val="7D6E39FE"/>
    <w:rsid w:val="7F1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F113-3B8C-4FE7-A256-03E5CC23A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530</Words>
  <Characters>569</Characters>
  <Lines>4</Lines>
  <Paragraphs>1</Paragraphs>
  <TotalTime>21</TotalTime>
  <ScaleCrop>false</ScaleCrop>
  <LinksUpToDate>false</LinksUpToDate>
  <CharactersWithSpaces>607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2021-08-26T09:28:00Z</dcterms:created>
  <dc:creator>微软用户</dc:creator>
  <cp:lastModifiedBy>Administrator</cp:lastModifiedBy>
  <cp:lastPrinted>2024-07-30T00:27:00Z</cp:lastPrinted>
  <dcterms:modified xsi:type="dcterms:W3CDTF">2025-08-02T07:03:53Z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CF8FD9C16A1A4466B637BF42E2948720_13</vt:lpwstr>
  </property>
  <property fmtid="{D5CDD505-2E9C-101B-9397-08002B2CF9AE}" pid="4" name="KSOTemplateDocerSaveRecord">
    <vt:lpwstr>eyJoZGlkIjoiNzI1MzljODBiNDliMzEyMzFlZWNlN2EzYjU0N2YzMWEiLCJ1c2VySWQiOiIxNjI0NDUwMDU2In0=</vt:lpwstr>
  </property>
</Properties>
</file>