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2021年春季如皋市卫健系统部分事业单位公开招聘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工作人员资格复审递补人选公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告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600" w:firstLineChars="200"/>
        <w:jc w:val="left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ascii="宋体" w:hAnsi="宋体" w:eastAsia="宋体" w:cs="宋体"/>
          <w:kern w:val="0"/>
          <w:sz w:val="30"/>
          <w:szCs w:val="30"/>
        </w:rPr>
        <w:t>根据《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2021年春季如皋市卫健系统部分事业单位公开招聘工作人员公告</w:t>
      </w:r>
      <w:r>
        <w:rPr>
          <w:rFonts w:ascii="宋体" w:hAnsi="宋体" w:eastAsia="宋体" w:cs="宋体"/>
          <w:kern w:val="0"/>
          <w:sz w:val="30"/>
          <w:szCs w:val="30"/>
        </w:rPr>
        <w:t>》，现将资格复审人员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递补</w:t>
      </w:r>
      <w:r>
        <w:rPr>
          <w:rFonts w:ascii="宋体" w:hAnsi="宋体" w:eastAsia="宋体" w:cs="宋体"/>
          <w:kern w:val="0"/>
          <w:sz w:val="30"/>
          <w:szCs w:val="30"/>
        </w:rPr>
        <w:t>名单予以公布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。</w:t>
      </w:r>
    </w:p>
    <w:tbl>
      <w:tblPr>
        <w:tblStyle w:val="5"/>
        <w:tblpPr w:leftFromText="180" w:rightFromText="180" w:vertAnchor="text" w:tblpX="692" w:tblpY="3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65"/>
        <w:gridCol w:w="1965"/>
        <w:gridCol w:w="118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73_医师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21002011112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widowControl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</w:t>
      </w:r>
    </w:p>
    <w:p>
      <w:pPr>
        <w:ind w:left="5069" w:leftChars="2414" w:firstLine="150" w:firstLine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</w:t>
      </w:r>
    </w:p>
    <w:p>
      <w:pPr>
        <w:ind w:left="5069" w:leftChars="2414" w:firstLine="150" w:firstLineChars="50"/>
        <w:rPr>
          <w:rFonts w:hint="eastAsia"/>
          <w:sz w:val="30"/>
          <w:szCs w:val="30"/>
        </w:rPr>
      </w:pPr>
    </w:p>
    <w:p>
      <w:pPr>
        <w:ind w:left="5069" w:leftChars="2414" w:firstLine="150" w:firstLine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如</w:t>
      </w:r>
      <w:r>
        <w:rPr>
          <w:rFonts w:hint="eastAsia"/>
          <w:sz w:val="30"/>
          <w:szCs w:val="30"/>
        </w:rPr>
        <w:t>皋市卫生健康委员会</w:t>
      </w:r>
    </w:p>
    <w:p>
      <w:pPr>
        <w:ind w:firstLine="5250" w:firstLineChars="1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6735"/>
    <w:rsid w:val="00270996"/>
    <w:rsid w:val="002E0A1E"/>
    <w:rsid w:val="004C247B"/>
    <w:rsid w:val="004E60F7"/>
    <w:rsid w:val="005A6735"/>
    <w:rsid w:val="007F3543"/>
    <w:rsid w:val="00856B16"/>
    <w:rsid w:val="009066EE"/>
    <w:rsid w:val="0A281EAE"/>
    <w:rsid w:val="42740ACC"/>
    <w:rsid w:val="51D30ED3"/>
    <w:rsid w:val="712F2A21"/>
    <w:rsid w:val="76014520"/>
    <w:rsid w:val="7B5002AB"/>
    <w:rsid w:val="7B9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28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2019-03-31T11:49:00Z</dcterms:created>
  <dc:creator>lenovo</dc:creator>
  <cp:lastModifiedBy>lenovo</cp:lastModifiedBy>
  <cp:lastPrinted>2019-04-01T03:45:00Z</cp:lastPrinted>
  <dcterms:modified xsi:type="dcterms:W3CDTF">2021-02-23T06:03:41Z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