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4FE6" w14:textId="77777777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</w:p>
    <w:p w14:paraId="18B5FCC1" w14:textId="77777777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</w:p>
    <w:p w14:paraId="18AE358F" w14:textId="77777777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</w:p>
    <w:p w14:paraId="6E496053" w14:textId="77777777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</w:p>
    <w:p w14:paraId="100144E5" w14:textId="77777777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</w:p>
    <w:p w14:paraId="320549CB" w14:textId="6C2300F1" w:rsidR="00C47565" w:rsidRDefault="00C47565" w:rsidP="00C47565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石政发</w:t>
      </w:r>
      <w:r>
        <w:rPr>
          <w:rFonts w:ascii="楷体_GB2312" w:eastAsia="楷体_GB2312" w:hAnsiTheme="minorEastAsia" w:hint="eastAsia"/>
          <w:sz w:val="32"/>
          <w:szCs w:val="32"/>
        </w:rPr>
        <w:t>〔2022〕1</w:t>
      </w:r>
      <w:r>
        <w:rPr>
          <w:rFonts w:ascii="楷体_GB2312" w:eastAsia="楷体_GB2312" w:hAnsiTheme="minorEastAsia"/>
          <w:sz w:val="32"/>
          <w:szCs w:val="32"/>
        </w:rPr>
        <w:t>1</w:t>
      </w:r>
      <w:r>
        <w:rPr>
          <w:rFonts w:ascii="楷体_GB2312" w:eastAsia="楷体_GB2312" w:hAnsiTheme="minorEastAsia" w:hint="eastAsia"/>
          <w:sz w:val="32"/>
          <w:szCs w:val="32"/>
        </w:rPr>
        <w:t>号</w:t>
      </w:r>
    </w:p>
    <w:p w14:paraId="39F6ECF3" w14:textId="77777777" w:rsidR="00F24357" w:rsidRDefault="00F24357">
      <w:pPr>
        <w:rPr>
          <w:sz w:val="28"/>
          <w:szCs w:val="28"/>
        </w:rPr>
      </w:pPr>
    </w:p>
    <w:p w14:paraId="50ECE61E" w14:textId="77777777" w:rsidR="00F24357" w:rsidRDefault="00791736">
      <w:pPr>
        <w:widowControl/>
        <w:snapToGrid w:val="0"/>
        <w:spacing w:line="5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石庄镇2022年农业支持保护补贴</w:t>
      </w:r>
    </w:p>
    <w:p w14:paraId="2B44DD73" w14:textId="77777777" w:rsidR="00F24357" w:rsidRDefault="00791736">
      <w:pPr>
        <w:widowControl/>
        <w:snapToGrid w:val="0"/>
        <w:spacing w:line="5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（耕地地力保护）实施方案</w:t>
      </w:r>
    </w:p>
    <w:p w14:paraId="0BF0425F" w14:textId="77777777" w:rsidR="00F24357" w:rsidRDefault="00F24357">
      <w:pPr>
        <w:widowControl/>
        <w:snapToGrid w:val="0"/>
        <w:spacing w:line="5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</w:p>
    <w:p w14:paraId="1B2EF5D4" w14:textId="77777777" w:rsidR="00F24357" w:rsidRPr="00C47565" w:rsidRDefault="00791736" w:rsidP="00A5117C">
      <w:pPr>
        <w:spacing w:line="520" w:lineRule="exact"/>
        <w:rPr>
          <w:rFonts w:ascii="仿宋_GB2312" w:eastAsia="仿宋_GB2312"/>
          <w:sz w:val="32"/>
          <w:szCs w:val="32"/>
        </w:rPr>
      </w:pPr>
      <w:r w:rsidRPr="00C47565">
        <w:rPr>
          <w:rFonts w:ascii="仿宋_GB2312" w:eastAsia="仿宋_GB2312" w:hint="eastAsia"/>
          <w:sz w:val="32"/>
          <w:szCs w:val="32"/>
        </w:rPr>
        <w:t>各村(社区)、各相关部门:</w:t>
      </w:r>
    </w:p>
    <w:p w14:paraId="73998C25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 w:rsidRPr="00C47565"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根据</w:t>
      </w:r>
      <w:proofErr w:type="gramStart"/>
      <w:r w:rsidRPr="00C47565"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皋</w:t>
      </w:r>
      <w:proofErr w:type="gramEnd"/>
      <w:r w:rsidRPr="00C47565"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政办发〔2022〕32号市政府办公室关于印发《如皋市2022年农业支持保护补贴（耕地地力保护）实施方案》的通知精神，为切实做好我镇2022年耕地地力保护补贴发放和管理工作，及时将耕地地力保护补贴资金发放到位，结合我镇实际，制定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下实施方案：</w:t>
      </w:r>
    </w:p>
    <w:p w14:paraId="64A2683E" w14:textId="77777777" w:rsidR="00F24357" w:rsidRDefault="00791736" w:rsidP="00A5117C">
      <w:pPr>
        <w:spacing w:line="52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Style w:val="MSGENFONTSTYLENAMETEMPLATEROLENUMBERMSGENFONTSTYLENAMEBYROLETEXT3Char"/>
          <w:rFonts w:ascii="黑体" w:eastAsia="黑体" w:cs="黑体" w:hint="eastAsia"/>
          <w:b w:val="0"/>
          <w:bCs w:val="0"/>
          <w:spacing w:val="0"/>
          <w:sz w:val="32"/>
          <w:szCs w:val="32"/>
        </w:rPr>
        <w:t>一、指导思想</w:t>
      </w:r>
    </w:p>
    <w:p w14:paraId="4585F5A7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按照中央“稳增长、促改革、调结构、惠民生、防风险”总体部署，主动适应经济发展新常态、顺应农业发展新形势，以绿色生态为导向，由覆盖性补贴向环节性补贴转变，提高补贴政策的指向性、精准性和实效性，鼓励农民主动保护耕地地力，实现“藏粮于地”的战略目标。</w:t>
      </w:r>
    </w:p>
    <w:p w14:paraId="3F2DED6C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3Char"/>
          <w:rFonts w:ascii="黑体" w:eastAsia="黑体" w:cs="黑体"/>
          <w:b w:val="0"/>
          <w:bCs w:val="0"/>
          <w:spacing w:val="0"/>
          <w:sz w:val="32"/>
          <w:szCs w:val="32"/>
        </w:rPr>
      </w:pPr>
      <w:r>
        <w:rPr>
          <w:rStyle w:val="MSGENFONTSTYLENAMETEMPLATEROLENUMBERMSGENFONTSTYLENAMEBYROLETEXT3Char"/>
          <w:rFonts w:ascii="黑体" w:eastAsia="黑体" w:cs="黑体" w:hint="eastAsia"/>
          <w:b w:val="0"/>
          <w:bCs w:val="0"/>
          <w:spacing w:val="0"/>
          <w:sz w:val="32"/>
          <w:szCs w:val="32"/>
        </w:rPr>
        <w:t>二、基本原则</w:t>
      </w:r>
    </w:p>
    <w:p w14:paraId="5FFA1555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（一）整合优化，注重绩效。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整合相关农业补贴资金，进一步明确政策目标，突出工作绩效。</w:t>
      </w:r>
    </w:p>
    <w:p w14:paraId="18115A90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lastRenderedPageBreak/>
        <w:t>（二）镇级主导，村（社区）负责。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耕地地力保护工作由镇</w:t>
      </w:r>
      <w:r>
        <w:rPr>
          <w:rFonts w:ascii="仿宋_GB2312" w:eastAsia="仿宋_GB2312" w:hint="eastAsia"/>
          <w:spacing w:val="0"/>
          <w:sz w:val="32"/>
          <w:szCs w:val="32"/>
        </w:rPr>
        <w:t>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政府主导，各村（社区）对辖区内耕地地力保护补贴工作具体负责，要做好补贴面积的登记、核实、公示等工作。各村（社区）党总支书记是第一责任人，对辖区内补贴数据真实性负责。</w:t>
      </w:r>
    </w:p>
    <w:p w14:paraId="6CCC0360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（三）公开透明，公平公正。补贴发放全过程阳光操作，公开透明，确保补贴公平公正落实到位。</w:t>
      </w:r>
    </w:p>
    <w:p w14:paraId="69AA7B80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3Char"/>
          <w:rFonts w:ascii="黑体" w:eastAsia="黑体" w:cs="黑体"/>
          <w:b w:val="0"/>
          <w:bCs w:val="0"/>
          <w:spacing w:val="0"/>
          <w:sz w:val="32"/>
          <w:szCs w:val="32"/>
        </w:rPr>
      </w:pPr>
      <w:r>
        <w:rPr>
          <w:rStyle w:val="MSGENFONTSTYLENAMETEMPLATEROLENUMBERMSGENFONTSTYLENAMEBYROLETEXT3Char"/>
          <w:rFonts w:ascii="黑体" w:eastAsia="黑体" w:cs="黑体" w:hint="eastAsia"/>
          <w:b w:val="0"/>
          <w:bCs w:val="0"/>
          <w:spacing w:val="0"/>
          <w:sz w:val="32"/>
          <w:szCs w:val="32"/>
        </w:rPr>
        <w:t>三、补贴政策</w:t>
      </w:r>
    </w:p>
    <w:p w14:paraId="4C50C0A1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楷体_GB2312" w:eastAsia="楷体_GB2312" w:hAnsi="Times New Roman" w:cs="Times New Roman"/>
          <w:bCs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Ansi="Times New Roman" w:cs="Times New Roman" w:hint="eastAsia"/>
          <w:bCs/>
          <w:spacing w:val="0"/>
          <w:sz w:val="32"/>
          <w:szCs w:val="32"/>
        </w:rPr>
        <w:t>（一）补贴范围。</w:t>
      </w:r>
    </w:p>
    <w:p w14:paraId="50FAC63D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在本镇辖区内，原则上对种地农民拥有承包权的耕地、村组机动地在土地确权时被确认的耕地；国有农场（农科所）和国有农牧渔良种场的耕地给予补贴。暂缓确权的村（组）和有争议未确权的农户，仍按原二轮承包面积中的耕地面积给予补贴。</w:t>
      </w:r>
    </w:p>
    <w:p w14:paraId="3F9405A0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以下情形不得享受补贴：</w:t>
      </w:r>
    </w:p>
    <w:p w14:paraId="2CA8A172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1.已作为畜牧养殖场占用的耕地，以实际占用的面积为准。</w:t>
      </w:r>
    </w:p>
    <w:p w14:paraId="5C464F7B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2.已颁发林权证的林地和已享受退耕还林补贴的土地。</w:t>
      </w:r>
    </w:p>
    <w:p w14:paraId="1063FCF3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3.成片耕地转为设施农业用地，包括：在设施农业项目区域内，直接用于农产品生产的生产设施用地和附属设施用地，如，工业化作物栽培的连栋温室、水产养殖池塘、工厂化养殖池、育种育苗场所、农业生产中必需配套的检验检疫检测用地和环保设施用地等；农业专业大户、家庭农场、农民合作社、农业企业等从事规模化粮食生产的配套设施用地，如，晾晒场、粮食烘干设施、粮食和农资、农机具临时存放场所用地等。</w:t>
      </w:r>
    </w:p>
    <w:p w14:paraId="66EBB2E4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4.非农业征（占)用等已改变用途的耕地。</w:t>
      </w:r>
    </w:p>
    <w:p w14:paraId="7B3AD301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5.经市人民政府认定，长年抛荒的耕地。</w:t>
      </w:r>
    </w:p>
    <w:p w14:paraId="1ABDC913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6.经市人民政府认定，占补平衡中补的面积和质量达不到耕种条件的耕地。</w:t>
      </w:r>
    </w:p>
    <w:p w14:paraId="7DD78D2E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楷体_GB2312" w:eastAsia="楷体_GB2312" w:hAnsi="Times New Roman" w:cs="Times New Roman"/>
          <w:bCs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Ansi="Times New Roman" w:cs="Times New Roman" w:hint="eastAsia"/>
          <w:bCs/>
          <w:spacing w:val="0"/>
          <w:sz w:val="32"/>
          <w:szCs w:val="32"/>
        </w:rPr>
        <w:lastRenderedPageBreak/>
        <w:t>（二）补贴对象。</w:t>
      </w:r>
    </w:p>
    <w:p w14:paraId="51500F27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补贴对象原则上为拥有耕地承包权的种地农民。</w:t>
      </w:r>
    </w:p>
    <w:p w14:paraId="0762254F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1.农民拥有承包权的耕地，经营权发生流转的，应签订土地经营权流转协议，并在协议中明确补贴资金受益方；未签订的，应补签土地经营权流转协议，并在协议中明确补贴资金受益方。补贴发放对象以土地经营权流转协议中明确的补贴资金受益方为准。</w:t>
      </w:r>
    </w:p>
    <w:p w14:paraId="5B3E0EE1" w14:textId="77777777" w:rsidR="00F24357" w:rsidRDefault="00791736" w:rsidP="00A5117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.镇村组机动地在土地确权或二轮承包时被确认的耕地，承包给农户或者其他经营主体种植时，村组应当与承包主体签订村组机动地承包协议，并在协议中明确补贴资金受益方；未签订的，应补签村组机动地承包协议，并在协议中明确补贴资金受益方。补贴对象以镇村组机动地承包协议中明确的补贴资金受益方为准。</w:t>
      </w:r>
      <w:r>
        <w:rPr>
          <w:rFonts w:ascii="仿宋_GB2312" w:eastAsia="仿宋_GB2312" w:hint="eastAsia"/>
          <w:sz w:val="32"/>
          <w:szCs w:val="32"/>
        </w:rPr>
        <w:t>村组与</w:t>
      </w:r>
      <w:r>
        <w:rPr>
          <w:rFonts w:ascii="仿宋_GB2312" w:eastAsia="仿宋_GB2312" w:cs="宋体" w:hint="eastAsia"/>
          <w:sz w:val="32"/>
          <w:szCs w:val="32"/>
        </w:rPr>
        <w:t>农户或者其他经营主体</w:t>
      </w:r>
      <w:r>
        <w:rPr>
          <w:rFonts w:ascii="仿宋_GB2312" w:eastAsia="仿宋_GB2312" w:hint="eastAsia"/>
          <w:sz w:val="32"/>
          <w:szCs w:val="32"/>
        </w:rPr>
        <w:t>签订的村组</w:t>
      </w:r>
      <w:r>
        <w:rPr>
          <w:rFonts w:ascii="仿宋_GB2312" w:eastAsia="仿宋_GB2312" w:cs="宋体" w:hint="eastAsia"/>
          <w:sz w:val="32"/>
          <w:szCs w:val="32"/>
        </w:rPr>
        <w:t>机动地</w:t>
      </w:r>
      <w:r>
        <w:rPr>
          <w:rFonts w:ascii="仿宋_GB2312" w:eastAsia="仿宋_GB2312" w:hint="eastAsia"/>
          <w:sz w:val="32"/>
          <w:szCs w:val="32"/>
        </w:rPr>
        <w:t>承包协议</w:t>
      </w:r>
      <w:r>
        <w:rPr>
          <w:rFonts w:ascii="仿宋_GB2312" w:eastAsia="仿宋_GB2312" w:cs="宋体" w:hint="eastAsia"/>
          <w:sz w:val="32"/>
          <w:szCs w:val="32"/>
        </w:rPr>
        <w:t>，必须上报镇农业农村和社会事业局备案。</w:t>
      </w:r>
    </w:p>
    <w:p w14:paraId="76CDBD01" w14:textId="77777777" w:rsidR="00F24357" w:rsidRDefault="00791736" w:rsidP="00A5117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镇村组机动地在二轮承包或土地确权时被确认的耕地，未承包给农户或者其他经营主体种植的，补贴资金由村组集体享有</w:t>
      </w:r>
      <w:r>
        <w:rPr>
          <w:rFonts w:ascii="仿宋_GB2312" w:eastAsia="仿宋_GB2312" w:hint="eastAsia"/>
          <w:sz w:val="32"/>
          <w:szCs w:val="32"/>
        </w:rPr>
        <w:t>。按照管理权限，</w:t>
      </w:r>
      <w:r>
        <w:rPr>
          <w:rFonts w:ascii="仿宋_GB2312" w:eastAsia="仿宋_GB2312" w:cs="宋体" w:hint="eastAsia"/>
          <w:sz w:val="32"/>
          <w:szCs w:val="32"/>
        </w:rPr>
        <w:t>向镇农业农村和社会事业局申报，并经审核批准后，补贴资金方可归村组享有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DD8C573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楷体_GB2312" w:eastAsia="楷体_GB2312" w:hAnsi="Times New Roman" w:cs="Times New Roman"/>
          <w:bCs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Ansi="Times New Roman" w:cs="Times New Roman" w:hint="eastAsia"/>
          <w:bCs/>
          <w:spacing w:val="0"/>
          <w:sz w:val="32"/>
          <w:szCs w:val="32"/>
        </w:rPr>
        <w:t>（三）补贴计发依据。</w:t>
      </w:r>
    </w:p>
    <w:p w14:paraId="101BB0CF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Fonts w:ascii="仿宋_GB2312" w:eastAsia="仿宋_GB2312" w:cs="宋体"/>
          <w:spacing w:val="0"/>
          <w:kern w:val="2"/>
          <w:sz w:val="32"/>
          <w:szCs w:val="32"/>
        </w:rPr>
      </w:pPr>
      <w:r>
        <w:rPr>
          <w:rFonts w:ascii="仿宋_GB2312" w:eastAsia="仿宋_GB2312" w:cs="宋体" w:hint="eastAsia"/>
          <w:spacing w:val="0"/>
          <w:kern w:val="2"/>
          <w:sz w:val="32"/>
          <w:szCs w:val="32"/>
        </w:rPr>
        <w:t>2022年我镇耕地地力保护补贴计发依据为土地确权时被确认的耕地,暂缓确权的村（组）和有争议未确权的农户，计发依据为原二轮承包面积。</w:t>
      </w:r>
    </w:p>
    <w:p w14:paraId="115ABB7C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Style w:val="MSGENFONTSTYLENAMETEMPLATEROLENUMBERMSGENFONTSTYLENAMEBYROLETEXT2Char"/>
          <w:rFonts w:ascii="楷体_GB2312" w:eastAsia="楷体_GB2312" w:hAnsi="Times New Roman" w:cs="Times New Roman"/>
          <w:bCs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Ansi="Times New Roman" w:cs="Times New Roman" w:hint="eastAsia"/>
          <w:bCs/>
          <w:spacing w:val="0"/>
          <w:sz w:val="32"/>
          <w:szCs w:val="32"/>
        </w:rPr>
        <w:t>（四）补贴标准。</w:t>
      </w:r>
    </w:p>
    <w:p w14:paraId="60D7460F" w14:textId="77777777" w:rsidR="00F24357" w:rsidRDefault="00791736" w:rsidP="00A5117C">
      <w:pPr>
        <w:spacing w:line="52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2022年我镇耕地地力保护补贴标准为120元/亩。</w:t>
      </w:r>
    </w:p>
    <w:p w14:paraId="3DA78843" w14:textId="77777777" w:rsidR="00F24357" w:rsidRDefault="00791736" w:rsidP="00A5117C">
      <w:pPr>
        <w:pStyle w:val="MSGENFONTSTYLENAMETEMPLATEROLENUMBERMSGENFONTSTYLENAMEBYROLETEXT2"/>
        <w:spacing w:after="0" w:line="520" w:lineRule="exact"/>
        <w:ind w:leftChars="304" w:left="1560" w:hangingChars="256" w:hanging="922"/>
        <w:jc w:val="both"/>
        <w:rPr>
          <w:rStyle w:val="MSGENFONTSTYLENAMETEMPLATEROLENUMBERMSGENFONTSTYLENAMEBYROLETEXT3Char"/>
          <w:rFonts w:eastAsia="黑体" w:cs="黑体"/>
          <w:kern w:val="2"/>
          <w:sz w:val="32"/>
          <w:szCs w:val="32"/>
        </w:rPr>
      </w:pPr>
      <w:r>
        <w:rPr>
          <w:rStyle w:val="MSGENFONTSTYLENAMETEMPLATEROLENUMBERMSGENFONTSTYLENAMEBYROLETEXT3Char"/>
          <w:rFonts w:eastAsia="黑体" w:cs="黑体" w:hint="eastAsia"/>
          <w:b w:val="0"/>
          <w:bCs w:val="0"/>
          <w:kern w:val="2"/>
          <w:sz w:val="32"/>
          <w:szCs w:val="32"/>
        </w:rPr>
        <w:t>四、工作流程</w:t>
      </w:r>
    </w:p>
    <w:p w14:paraId="5F2351DF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楷体_GB2312" w:eastAsia="楷体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（一）登记造册。</w:t>
      </w:r>
    </w:p>
    <w:p w14:paraId="6908C88D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lastRenderedPageBreak/>
        <w:t>1.普通农户享受补贴的，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以村民小组为单位，按照市统一制定的“补贴计发依据及标准”，统计计算每个农户应享受的补贴面积和金额，由村委会负责填报附件2《江苏省2022年耕地地力保护补贴分户登记清册》（普通农户）（以下简称附件2),每个农户必须签字确认。</w:t>
      </w:r>
    </w:p>
    <w:p w14:paraId="1102C2AF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2.补贴受益方因流转发生改变的，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农户或镇村组集体土地</w:t>
      </w:r>
      <w:r>
        <w:rPr>
          <w:rFonts w:ascii="仿宋_GB2312" w:eastAsia="仿宋_GB2312" w:cs="宋体" w:hint="eastAsia"/>
          <w:sz w:val="32"/>
          <w:szCs w:val="32"/>
        </w:rPr>
        <w:t>流转协议中明确种植主体（个人、合作社、家庭农场、集体等）为补贴资金受益方的，种植主体统称为流转补贴受益方，另行登记，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由土地流出集体或农户所在的村填报附件3《江苏省2022年耕地地力保护补贴分户登记清册》（流转补贴受益方）（以下简称附件3)。土地流出方为村组集体的</w:t>
      </w:r>
      <w:proofErr w:type="gramStart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附集体</w:t>
      </w:r>
      <w:proofErr w:type="gramEnd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土地确权（或二轮承包）的确权（承包）证明，土地流出方为农户的，填制流转农户清册（内有农户确权登记耕地流转面积）。</w:t>
      </w:r>
    </w:p>
    <w:p w14:paraId="31F377E9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3.镇村组集体享受耕地地力保护补贴时，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必须上报土地确权（或二轮承包）的确权（承包）证明，填写附件4《江苏省2022年耕地地力保护补贴村组集体机动地登记清册》（以下简称附件4)，由相应村组负责人签字确认。</w:t>
      </w:r>
    </w:p>
    <w:p w14:paraId="644BF24B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农户补贴清册和村组集体土地（附件2、3、4）补贴清册由经办人员和村委会主任签字并加盖行政村公章后上报镇（区、街道）人民政府（管委会、办事处）。</w:t>
      </w:r>
    </w:p>
    <w:p w14:paraId="509B207B" w14:textId="77777777" w:rsidR="00F24357" w:rsidRDefault="00791736" w:rsidP="00A5117C">
      <w:pPr>
        <w:numPr>
          <w:ilvl w:val="0"/>
          <w:numId w:val="1"/>
        </w:num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公示上报。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镇人民政府按照补贴依据的面积资料及实际情况等，对各村造册上报的补贴面积和金额进行审核，核对无误后，在附件2、附件3、附件4上</w:t>
      </w:r>
      <w:proofErr w:type="gramStart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加盖镇</w:t>
      </w:r>
      <w:proofErr w:type="gramEnd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人民政府公章，于3月12-15日在行政村公示栏和村民小组醒目位置一并张榜公示，公示时间不少于7个工作日。公示有异议的，要及时查实更正并再次张榜公布。公示阶段必须拍照存档，照片中的公示单要有参照物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lastRenderedPageBreak/>
        <w:t>以备检查。无异议后，</w:t>
      </w:r>
      <w:r>
        <w:rPr>
          <w:rFonts w:ascii="仿宋_GB2312" w:eastAsia="仿宋_GB2312" w:hint="eastAsia"/>
          <w:sz w:val="32"/>
          <w:szCs w:val="32"/>
        </w:rPr>
        <w:t>镇农业农村和社会事业局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及时汇总公示情况，填制附件5《江苏省2022年耕地地力保护补贴农场（农科所）耕地和村组集体机动地汇总表》和附件6：《江苏省2022年耕地地力保护补贴分村汇总表》，并经镇政府镇长相关人员签字，镇政府盖章后，附件2-4原件、电子档案和公示照片（电子版）由镇农业农村部门保留存档，复印件经镇政府盖章后送镇财政和资产管理局、市农业农村局备案。附件5、6原件一式三份由镇政府指定部门、市财政局、农业农村局各留存一份（含电子档案），于4月10日前报市农业农村局和市财政局备案。</w:t>
      </w:r>
    </w:p>
    <w:p w14:paraId="6A39E479" w14:textId="77777777" w:rsidR="00F24357" w:rsidRDefault="00791736" w:rsidP="00A5117C">
      <w:pPr>
        <w:spacing w:line="520" w:lineRule="exact"/>
        <w:ind w:firstLineChars="200" w:firstLine="640"/>
        <w:rPr>
          <w:rFonts w:ascii="仿宋_GB2312" w:eastAsia="仿宋_GB2312" w:cs="宋体"/>
          <w:b/>
          <w:bCs/>
          <w:color w:val="FF000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bCs/>
          <w:spacing w:val="0"/>
          <w:sz w:val="32"/>
          <w:szCs w:val="32"/>
        </w:rPr>
        <w:t>（三）资金发放。</w:t>
      </w:r>
      <w:r>
        <w:rPr>
          <w:rStyle w:val="MSGENFONTSTYLENAMETEMPLATEROLENUMBERMSGENFONTSTYLENAMEBYROLETEXT2Char"/>
          <w:rFonts w:ascii="仿宋_GB2312" w:eastAsia="仿宋_GB2312" w:hint="eastAsia"/>
          <w:bCs/>
          <w:spacing w:val="0"/>
          <w:sz w:val="32"/>
          <w:szCs w:val="32"/>
        </w:rPr>
        <w:t>市财政局根据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市政府审定的补贴面积和金额，通过江苏省农民补贴“一折通”信息系统直接</w:t>
      </w:r>
      <w:r>
        <w:rPr>
          <w:rFonts w:ascii="仿宋_GB2312" w:eastAsia="仿宋_GB2312" w:cs="宋体" w:hint="eastAsia"/>
          <w:sz w:val="32"/>
          <w:szCs w:val="32"/>
        </w:rPr>
        <w:t>打卡发放到户。</w:t>
      </w:r>
    </w:p>
    <w:p w14:paraId="49FEF556" w14:textId="77777777" w:rsidR="00F24357" w:rsidRDefault="00791736" w:rsidP="00A5117C">
      <w:pPr>
        <w:pStyle w:val="MSGENFONTSTYLENAMETEMPLATEROLENUMBERMSGENFONTSTYLENAMEBYROLETEXT2"/>
        <w:spacing w:after="0" w:line="520" w:lineRule="exact"/>
        <w:ind w:firstLineChars="200" w:firstLine="720"/>
        <w:jc w:val="both"/>
        <w:rPr>
          <w:rStyle w:val="MSGENFONTSTYLENAMETEMPLATEROLENUMBERMSGENFONTSTYLENAMEBYROLETEXT3Char"/>
          <w:rFonts w:eastAsia="黑体" w:cs="黑体"/>
          <w:b w:val="0"/>
          <w:kern w:val="2"/>
          <w:sz w:val="32"/>
          <w:szCs w:val="32"/>
        </w:rPr>
      </w:pPr>
      <w:r>
        <w:rPr>
          <w:rStyle w:val="MSGENFONTSTYLENAMETEMPLATEROLENUMBERMSGENFONTSTYLENAMEBYROLETEXT3Char"/>
          <w:rFonts w:eastAsia="黑体" w:cs="黑体" w:hint="eastAsia"/>
          <w:b w:val="0"/>
          <w:kern w:val="2"/>
          <w:sz w:val="32"/>
          <w:szCs w:val="32"/>
        </w:rPr>
        <w:t>五、保障措施</w:t>
      </w:r>
    </w:p>
    <w:p w14:paraId="5516B5FD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bCs/>
          <w:spacing w:val="0"/>
          <w:sz w:val="32"/>
          <w:szCs w:val="32"/>
        </w:rPr>
        <w:t>（一）</w:t>
      </w:r>
      <w:r>
        <w:rPr>
          <w:rStyle w:val="MSGENFONTSTYLENAMETEMPLATEROLENUMBERMSGENFONTSTYLENAMEBYROLETEXT2Char"/>
          <w:rFonts w:ascii="楷体_GB2312" w:eastAsia="楷体_GB2312" w:hint="eastAsia"/>
          <w:spacing w:val="0"/>
          <w:sz w:val="32"/>
          <w:szCs w:val="32"/>
        </w:rPr>
        <w:t>加强组织领导。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各村（社区）对辖区内耕地地力保护补贴工作具体负责。镇政府成立由农业农村和社会事业局、财政和资产管理局、自然资源所、纪检监察等部门参加的耕地地力保护补贴工作小组，及时组织相关部门对各村(社区)上报的数据进行检查核实。以农经科为主，根据镇财政和资产管理局提供的“一折通”信息系统农户名单顺序做好基础数据的采集，确保数据的准确;以农业发展科为主，做好采集数据的核实(种植农作物数据核定)和汇总工作;以自然资源所为主，做好采集数据中占用耕地的排除核实工作;以财政和资产管理局为主，根据镇检查核实的数据，做好补贴资金录入发放等工作;以纪检监察部门为主，对耕地地力保护补贴发放过程中违规违纪行为进行查处。各村民委员会对补贴对象和补贴面积的真实性负责。村民委员会按照补贴范围和核定方法要求，做好补贴面积登记造册，认真核实，张榜公示、拍照留存等工作。各级各部门要健</w:t>
      </w:r>
      <w:r>
        <w:rPr>
          <w:rFonts w:ascii="仿宋_GB2312" w:eastAsia="仿宋_GB2312" w:cs="宋体" w:hint="eastAsia"/>
          <w:sz w:val="32"/>
          <w:szCs w:val="32"/>
        </w:rPr>
        <w:t>全工作机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制，指定专人负责，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lastRenderedPageBreak/>
        <w:t>明确责任分工，建立健全工作协同和数据信息共享机制，按照工作流程中任务分工做好相关工作。确保补贴工作落实到位，补贴资金及时准确发放到农户。</w:t>
      </w:r>
    </w:p>
    <w:p w14:paraId="63508B44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Ansi="Times New Roman" w:cs="Times New Roman" w:hint="eastAsia"/>
          <w:bCs/>
          <w:spacing w:val="0"/>
          <w:sz w:val="32"/>
          <w:szCs w:val="32"/>
        </w:rPr>
        <w:t>(二)强化政策宣传。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补贴资金的发放必须坚持公开透明、阳光操作。镇农业农村和社会事业局、财政和资产管理局将通过多种渠道进行广泛宣传，将耕地地力保护补贴政策宣传到广大农户。镇、村两级采取电话、短信、广播、告示栏等有效方式，并发动基层干部深入村组、农户宣讲政策，将补贴项目和金额告知农户，为农民群众答疑解惑，赢得广大农民群众及基层干部的理解和支持。</w:t>
      </w:r>
    </w:p>
    <w:p w14:paraId="23FBA02C" w14:textId="77777777" w:rsidR="00F24357" w:rsidRDefault="00791736" w:rsidP="00A5117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bCs/>
          <w:spacing w:val="0"/>
          <w:sz w:val="32"/>
          <w:szCs w:val="32"/>
        </w:rPr>
        <w:t>(三）严格执行规定。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镇、村两级将严格按照补贴发放规定做好补贴面积及金额登记造册、公开公示、核定和补贴资金计算、发放等工作。补贴资金必须全部通过《江苏农民补贴一折通》信息系统操作，由代发银行直接打卡发放到农户“一折通”存折，款项摘要统一注明“耕保补贴”，严禁使用现金兑付补贴资金;应发放给镇村组集体、农场(农科所)等单位的补贴资金必须直接发放到对公账户，严禁由村干部或其他个人代领。要采取电话、短信、广播、告示栏等有效方式及时将补贴项目和金额告知农户。补贴资金的发放必须坚持公开透明、阳光操作。财政补贴资金实行专款专用，在粮食风险基金中专户管理、专账核算，严禁任何单位和个人以任何理由截留、挤占、挪用补贴资金或抵</w:t>
      </w:r>
      <w:proofErr w:type="gramStart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顶其他</w:t>
      </w:r>
      <w:proofErr w:type="gramEnd"/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任何款项、扣押农户“一折通”存折。</w:t>
      </w:r>
    </w:p>
    <w:p w14:paraId="073C841E" w14:textId="77777777" w:rsidR="00F24357" w:rsidRDefault="00791736" w:rsidP="00A5117C">
      <w:pPr>
        <w:spacing w:line="520" w:lineRule="exact"/>
        <w:ind w:firstLineChars="200" w:firstLine="640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  <w:r>
        <w:rPr>
          <w:rStyle w:val="MSGENFONTSTYLENAMETEMPLATEROLENUMBERMSGENFONTSTYLENAMEBYROLETEXT2Char"/>
          <w:rFonts w:ascii="楷体_GB2312" w:eastAsia="楷体_GB2312" w:hint="eastAsia"/>
          <w:bCs/>
          <w:spacing w:val="0"/>
          <w:sz w:val="32"/>
          <w:szCs w:val="32"/>
        </w:rPr>
        <w:t>(四)强化监督检查。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t>一是设立监督电话。镇政府设立补贴监督电话，并通过网络等媒体向全社会公布，接受农户咨询、投诉和监督。监督电话87561090。二是加强资金监管。要将耕地地力保护补贴纳入镇财政资金就地就近监管范围，按照规定程序和方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32"/>
          <w:szCs w:val="32"/>
        </w:rPr>
        <w:lastRenderedPageBreak/>
        <w:t>法，切实加强资金监管。三是建立补贴档案。镇、村两级部门要指定专人负责，及时整理归档相关资料，妥善保存，以备查询。四是完善监督机制。镇建立由农业农村和社会事业局、财政和资产管理局、自然资源所、纪检监察等部门组成的联合监督检查机制，加强各环节监管，严肃查处违反补贴政策规定的行为。镇联合监督检查要在公示期间对辖区内补贴登记情况全面核查，并形成书面材料存档备查。五是要加强信访处理工作，维护农户的合法权益，杜绝各类违规违纪行为。</w:t>
      </w:r>
    </w:p>
    <w:p w14:paraId="37A514FE" w14:textId="77777777" w:rsidR="00F24357" w:rsidRDefault="00F24357" w:rsidP="00A5117C">
      <w:pPr>
        <w:pStyle w:val="BodyText"/>
        <w:spacing w:line="520" w:lineRule="exact"/>
        <w:rPr>
          <w:rStyle w:val="MSGENFONTSTYLENAMETEMPLATEROLENUMBERMSGENFONTSTYLENAMEBYROLETEXT2Char"/>
          <w:rFonts w:ascii="仿宋_GB2312" w:eastAsia="仿宋_GB2312"/>
          <w:spacing w:val="0"/>
          <w:sz w:val="32"/>
          <w:szCs w:val="32"/>
        </w:rPr>
      </w:pPr>
    </w:p>
    <w:p w14:paraId="5323208D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="-958" w:firstLineChars="400" w:firstLine="128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附件：1.石庄镇2022年耕地地力保护补贴工作领导小组名单</w:t>
      </w:r>
    </w:p>
    <w:p w14:paraId="05A4979E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Chars="610" w:left="1601" w:hangingChars="100" w:hanging="32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2.《江苏省2022年耕地地力保护补贴分户登记清册》（普通农户）</w:t>
      </w:r>
    </w:p>
    <w:p w14:paraId="16594C70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Chars="610" w:left="1601" w:hangingChars="100" w:hanging="32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3.《江苏省2022年耕地地力保护补贴分户登记清册》（流转补贴受益方）</w:t>
      </w:r>
    </w:p>
    <w:p w14:paraId="7AD61576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Chars="610" w:left="1601" w:hangingChars="100" w:hanging="32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4.《江苏省2022年耕地地力保护补贴村组集体机动地耕地登记清册》</w:t>
      </w:r>
    </w:p>
    <w:p w14:paraId="02025997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Chars="608" w:left="1450" w:hangingChars="54" w:hanging="173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5.《江苏省2022年耕地地力保护补贴农场（农科所）耕地和村组集体机动地汇总表》</w:t>
      </w:r>
    </w:p>
    <w:p w14:paraId="2F33A3F0" w14:textId="77777777" w:rsidR="00F24357" w:rsidRDefault="00791736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left="-958" w:firstLineChars="700" w:firstLine="2240"/>
        <w:jc w:val="both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6.《江苏省2022年耕地地力保护补贴分组汇总表》</w:t>
      </w:r>
    </w:p>
    <w:p w14:paraId="6B24FCDD" w14:textId="4C3F4EA4" w:rsidR="00F24357" w:rsidRDefault="00F24357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</w:p>
    <w:p w14:paraId="33B8B5C8" w14:textId="50228914" w:rsidR="00C47565" w:rsidRDefault="00C47565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</w:p>
    <w:p w14:paraId="57F1B2C9" w14:textId="6E649FC9" w:rsidR="00C47565" w:rsidRDefault="00C47565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</w:p>
    <w:p w14:paraId="2552C8E6" w14:textId="73F1E22A" w:rsidR="00C47565" w:rsidRDefault="00C47565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</w:p>
    <w:p w14:paraId="217E5175" w14:textId="71B71A45" w:rsidR="00C47565" w:rsidRDefault="00C47565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如皋市石庄镇人民政府</w:t>
      </w:r>
    </w:p>
    <w:p w14:paraId="1877C275" w14:textId="758F08CB" w:rsidR="00C47565" w:rsidRDefault="00C47565" w:rsidP="00A5117C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2022</w:t>
      </w:r>
      <w:r>
        <w:rPr>
          <w:rFonts w:ascii="仿宋_GB2312" w:eastAsia="仿宋_GB2312" w:hint="eastAsia"/>
          <w:sz w:val="32"/>
          <w:szCs w:val="32"/>
        </w:rPr>
        <w:t>年3月2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505907E" w14:textId="3DBBDFC4" w:rsidR="00F24357" w:rsidRDefault="00791736">
      <w:pPr>
        <w:adjustRightInd w:val="0"/>
        <w:spacing w:line="560" w:lineRule="exact"/>
        <w:rPr>
          <w:rFonts w:ascii="楷体_GB2312" w:eastAsia="楷体_GB2312" w:cs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C47565">
        <w:rPr>
          <w:rFonts w:ascii="楷体_GB2312" w:eastAsia="楷体_GB2312" w:cs="黑体" w:hint="eastAsia"/>
          <w:color w:val="000000" w:themeColor="text1"/>
          <w:sz w:val="32"/>
          <w:szCs w:val="32"/>
        </w:rPr>
        <w:lastRenderedPageBreak/>
        <w:t>附件1</w:t>
      </w:r>
      <w:r w:rsidR="00C47565" w:rsidRPr="00C47565">
        <w:rPr>
          <w:rFonts w:ascii="楷体_GB2312" w:eastAsia="楷体_GB2312" w:cs="黑体" w:hint="eastAsia"/>
          <w:color w:val="000000" w:themeColor="text1"/>
          <w:sz w:val="32"/>
          <w:szCs w:val="32"/>
        </w:rPr>
        <w:t>:</w:t>
      </w:r>
    </w:p>
    <w:p w14:paraId="6B842A48" w14:textId="77777777" w:rsidR="00C47565" w:rsidRPr="00C47565" w:rsidRDefault="00C47565" w:rsidP="00C47565">
      <w:pPr>
        <w:pStyle w:val="BodyText"/>
        <w:rPr>
          <w:lang w:val="en-US"/>
        </w:rPr>
      </w:pPr>
    </w:p>
    <w:p w14:paraId="4184DBF5" w14:textId="77777777" w:rsidR="00F24357" w:rsidRPr="00C47565" w:rsidRDefault="00791736">
      <w:pPr>
        <w:adjustRightInd w:val="0"/>
        <w:spacing w:line="560" w:lineRule="exact"/>
        <w:ind w:firstLineChars="97" w:firstLine="349"/>
        <w:jc w:val="center"/>
        <w:rPr>
          <w:rFonts w:ascii="方正小标宋简体" w:eastAsia="方正小标宋简体" w:cs="方正小标宋简体"/>
          <w:color w:val="000000" w:themeColor="text1"/>
          <w:sz w:val="36"/>
          <w:szCs w:val="36"/>
        </w:rPr>
      </w:pPr>
      <w:r w:rsidRPr="00C47565">
        <w:rPr>
          <w:rFonts w:ascii="方正小标宋简体" w:eastAsia="方正小标宋简体" w:cs="方正小标宋简体" w:hint="eastAsia"/>
          <w:color w:val="000000" w:themeColor="text1"/>
          <w:sz w:val="36"/>
          <w:szCs w:val="36"/>
        </w:rPr>
        <w:t>石庄镇2022年耕地地力保护补贴工作领导小组名单</w:t>
      </w:r>
    </w:p>
    <w:p w14:paraId="20F729F6" w14:textId="77777777" w:rsidR="00F24357" w:rsidRPr="00C47565" w:rsidRDefault="00F24357">
      <w:pPr>
        <w:adjustRightInd w:val="0"/>
        <w:spacing w:line="560" w:lineRule="exact"/>
        <w:ind w:firstLineChars="594" w:firstLine="1901"/>
        <w:rPr>
          <w:rFonts w:ascii="仿宋_GB2312" w:eastAsia="仿宋_GB2312" w:cs="宋体"/>
          <w:color w:val="000000" w:themeColor="text1"/>
          <w:sz w:val="32"/>
          <w:szCs w:val="32"/>
        </w:rPr>
      </w:pPr>
    </w:p>
    <w:p w14:paraId="451181AE" w14:textId="77777777" w:rsidR="00F24357" w:rsidRPr="00C47565" w:rsidRDefault="00791736">
      <w:pPr>
        <w:adjustRightInd w:val="0"/>
        <w:spacing w:line="560" w:lineRule="exact"/>
        <w:ind w:firstLineChars="594" w:firstLine="1901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>组  长: 陈  飞    党委书记</w:t>
      </w:r>
    </w:p>
    <w:p w14:paraId="4BA8DCB5" w14:textId="77777777" w:rsidR="00F24357" w:rsidRPr="00C47565" w:rsidRDefault="00791736">
      <w:pPr>
        <w:adjustRightInd w:val="0"/>
        <w:spacing w:line="560" w:lineRule="exact"/>
        <w:ind w:firstLineChars="993" w:firstLine="3178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>丁  毅    党委副书记、镇长</w:t>
      </w:r>
    </w:p>
    <w:p w14:paraId="2827E632" w14:textId="77777777" w:rsidR="00F24357" w:rsidRPr="00C47565" w:rsidRDefault="00791736">
      <w:pPr>
        <w:adjustRightInd w:val="0"/>
        <w:spacing w:line="560" w:lineRule="exact"/>
        <w:ind w:firstLineChars="594" w:firstLine="1901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>副组长：徐  建    党委副书记</w:t>
      </w:r>
    </w:p>
    <w:p w14:paraId="1DB6C8DC" w14:textId="77777777" w:rsidR="00F24357" w:rsidRPr="00C47565" w:rsidRDefault="00791736">
      <w:pPr>
        <w:adjustRightInd w:val="0"/>
        <w:spacing w:line="560" w:lineRule="exact"/>
        <w:ind w:firstLineChars="993" w:firstLine="3178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 xml:space="preserve">金志华    纪委书记 </w:t>
      </w:r>
    </w:p>
    <w:p w14:paraId="08445859" w14:textId="77777777" w:rsidR="00F24357" w:rsidRPr="00C47565" w:rsidRDefault="00791736">
      <w:pPr>
        <w:adjustRightInd w:val="0"/>
        <w:spacing w:line="560" w:lineRule="exact"/>
        <w:ind w:firstLineChars="993" w:firstLine="3178"/>
        <w:rPr>
          <w:color w:val="000000" w:themeColor="text1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>赵建忠    组织委员</w:t>
      </w:r>
    </w:p>
    <w:p w14:paraId="40FDF931" w14:textId="77777777" w:rsidR="00F24357" w:rsidRPr="00C47565" w:rsidRDefault="00791736">
      <w:pPr>
        <w:adjustRightInd w:val="0"/>
        <w:spacing w:line="560" w:lineRule="exact"/>
        <w:ind w:firstLineChars="600" w:firstLine="1920"/>
        <w:rPr>
          <w:color w:val="000000" w:themeColor="text1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 xml:space="preserve">成  员: 陈  飞    财政和资产管理局局长 </w:t>
      </w:r>
    </w:p>
    <w:p w14:paraId="6A4DA2BE" w14:textId="77777777" w:rsidR="00F24357" w:rsidRPr="00C47565" w:rsidRDefault="00791736">
      <w:pPr>
        <w:pStyle w:val="BodyText"/>
        <w:ind w:firstLineChars="1000" w:firstLine="3200"/>
        <w:rPr>
          <w:color w:val="000000" w:themeColor="text1"/>
          <w:lang w:val="en-US"/>
        </w:rPr>
      </w:pPr>
      <w:r w:rsidRPr="00C47565">
        <w:rPr>
          <w:rFonts w:ascii="仿宋_GB2312" w:eastAsia="仿宋_GB2312" w:cs="宋体" w:hint="eastAsia"/>
          <w:color w:val="000000" w:themeColor="text1"/>
        </w:rPr>
        <w:t xml:space="preserve">王建明 </w:t>
      </w:r>
      <w:r w:rsidRPr="00C47565">
        <w:rPr>
          <w:rFonts w:ascii="仿宋_GB2312" w:eastAsia="仿宋_GB2312" w:cs="宋体" w:hint="eastAsia"/>
          <w:color w:val="000000" w:themeColor="text1"/>
          <w:lang w:val="en-US"/>
        </w:rPr>
        <w:t xml:space="preserve">   </w:t>
      </w:r>
      <w:r w:rsidRPr="00C47565">
        <w:rPr>
          <w:rFonts w:ascii="仿宋_GB2312" w:eastAsia="仿宋_GB2312" w:cs="宋体" w:hint="eastAsia"/>
          <w:color w:val="000000" w:themeColor="text1"/>
        </w:rPr>
        <w:t>自然资源所所长</w:t>
      </w:r>
    </w:p>
    <w:p w14:paraId="3F6939FA" w14:textId="77777777" w:rsidR="00F24357" w:rsidRPr="00C47565" w:rsidRDefault="00791736">
      <w:pPr>
        <w:pStyle w:val="BodyText"/>
        <w:ind w:firstLineChars="1000" w:firstLine="3200"/>
        <w:rPr>
          <w:rFonts w:ascii="仿宋_GB2312" w:eastAsia="仿宋_GB2312" w:cs="宋体"/>
          <w:color w:val="000000" w:themeColor="text1"/>
        </w:rPr>
      </w:pPr>
      <w:r w:rsidRPr="00C47565">
        <w:rPr>
          <w:rFonts w:ascii="仿宋_GB2312" w:eastAsia="仿宋_GB2312" w:cs="宋体" w:hint="eastAsia"/>
          <w:color w:val="000000" w:themeColor="text1"/>
        </w:rPr>
        <w:t xml:space="preserve">石建轩 </w:t>
      </w:r>
      <w:r w:rsidRPr="00C47565">
        <w:rPr>
          <w:rFonts w:ascii="仿宋_GB2312" w:eastAsia="仿宋_GB2312" w:cs="宋体" w:hint="eastAsia"/>
          <w:color w:val="000000" w:themeColor="text1"/>
          <w:lang w:val="en-US"/>
        </w:rPr>
        <w:t xml:space="preserve">   </w:t>
      </w:r>
      <w:r w:rsidRPr="00C47565">
        <w:rPr>
          <w:rFonts w:ascii="仿宋_GB2312" w:eastAsia="仿宋_GB2312" w:cs="宋体" w:hint="eastAsia"/>
          <w:color w:val="000000" w:themeColor="text1"/>
        </w:rPr>
        <w:t>农业农村和社会事业局局长</w:t>
      </w:r>
    </w:p>
    <w:p w14:paraId="42E1F553" w14:textId="77777777" w:rsidR="00F24357" w:rsidRPr="00C47565" w:rsidRDefault="00791736">
      <w:pPr>
        <w:adjustRightInd w:val="0"/>
        <w:spacing w:line="560" w:lineRule="exact"/>
        <w:ind w:firstLineChars="1000" w:firstLine="3200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 xml:space="preserve">许小红    农业农村和社会事业局副局长 </w:t>
      </w:r>
    </w:p>
    <w:p w14:paraId="718D5242" w14:textId="77777777" w:rsidR="00F24357" w:rsidRPr="00C47565" w:rsidRDefault="00791736">
      <w:pPr>
        <w:adjustRightInd w:val="0"/>
        <w:spacing w:line="560" w:lineRule="exact"/>
        <w:ind w:firstLineChars="993" w:firstLine="3178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C47565">
        <w:rPr>
          <w:rFonts w:ascii="仿宋_GB2312" w:eastAsia="仿宋_GB2312" w:cs="宋体" w:hint="eastAsia"/>
          <w:color w:val="000000" w:themeColor="text1"/>
          <w:sz w:val="32"/>
          <w:szCs w:val="32"/>
        </w:rPr>
        <w:t>蔡成梅    农业农村和社会事业局副局长</w:t>
      </w:r>
    </w:p>
    <w:p w14:paraId="55999766" w14:textId="77777777" w:rsidR="00F24357" w:rsidRPr="00C47565" w:rsidRDefault="00791736">
      <w:pPr>
        <w:adjustRightInd w:val="0"/>
        <w:spacing w:line="560" w:lineRule="exact"/>
        <w:ind w:firstLineChars="97" w:firstLine="310"/>
        <w:rPr>
          <w:rFonts w:ascii="仿宋_GB2312" w:eastAsia="仿宋_GB2312"/>
          <w:color w:val="000000" w:themeColor="text1"/>
          <w:sz w:val="32"/>
          <w:szCs w:val="32"/>
        </w:rPr>
      </w:pPr>
      <w:r w:rsidRPr="00C47565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21个村（社区）党总支书记</w:t>
      </w:r>
    </w:p>
    <w:p w14:paraId="005213C7" w14:textId="77777777" w:rsidR="00F24357" w:rsidRPr="00C47565" w:rsidRDefault="00791736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200" w:firstLine="640"/>
        <w:jc w:val="both"/>
        <w:rPr>
          <w:rFonts w:ascii="仿宋_GB2312" w:eastAsia="仿宋_GB2312" w:hAnsi="Times New Roman" w:cs="宋体"/>
          <w:color w:val="000000" w:themeColor="text1"/>
          <w:spacing w:val="0"/>
          <w:kern w:val="2"/>
          <w:sz w:val="32"/>
          <w:szCs w:val="32"/>
        </w:rPr>
        <w:sectPr w:rsidR="00F24357" w:rsidRPr="00C47565" w:rsidSect="00A5117C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851" w:footer="737" w:gutter="0"/>
          <w:cols w:space="720"/>
          <w:docGrid w:type="lines" w:linePitch="312"/>
        </w:sectPr>
      </w:pPr>
      <w:r w:rsidRPr="00C47565">
        <w:rPr>
          <w:rFonts w:ascii="仿宋_GB2312" w:eastAsia="仿宋_GB2312" w:hAnsi="Times New Roman" w:cs="宋体" w:hint="eastAsia"/>
          <w:color w:val="000000" w:themeColor="text1"/>
          <w:spacing w:val="0"/>
          <w:kern w:val="2"/>
          <w:sz w:val="32"/>
          <w:szCs w:val="32"/>
        </w:rPr>
        <w:t xml:space="preserve">      </w:t>
      </w:r>
    </w:p>
    <w:p w14:paraId="67CD6619" w14:textId="48570251" w:rsidR="00F24357" w:rsidRPr="00C47565" w:rsidRDefault="00791736">
      <w:pPr>
        <w:rPr>
          <w:rFonts w:ascii="楷体_GB2312" w:eastAsia="楷体_GB2312" w:cs="黑体"/>
          <w:sz w:val="32"/>
          <w:szCs w:val="32"/>
        </w:rPr>
      </w:pPr>
      <w:r w:rsidRPr="00C47565">
        <w:rPr>
          <w:rFonts w:ascii="楷体_GB2312" w:eastAsia="楷体_GB2312" w:cs="黑体" w:hint="eastAsia"/>
          <w:sz w:val="32"/>
          <w:szCs w:val="32"/>
        </w:rPr>
        <w:lastRenderedPageBreak/>
        <w:t>附件2</w:t>
      </w:r>
      <w:r w:rsidR="00C47565" w:rsidRPr="00C47565">
        <w:rPr>
          <w:rFonts w:ascii="楷体_GB2312" w:eastAsia="楷体_GB2312" w:cs="黑体" w:hint="eastAsia"/>
          <w:sz w:val="32"/>
          <w:szCs w:val="32"/>
        </w:rPr>
        <w:t>:</w:t>
      </w:r>
    </w:p>
    <w:p w14:paraId="4DD2BEC0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612" w:lineRule="exact"/>
        <w:ind w:firstLineChars="200" w:firstLine="803"/>
        <w:jc w:val="center"/>
        <w:rPr>
          <w:rStyle w:val="MSGENFONTSTYLENAMETEMPLATEROLENUMBERMSGENFONTSTYLENAMEBYROLETEXT2MSGENFONTSTYLEMODIFERSPACING1"/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江苏省2022年耕地地力保护补贴</w:t>
      </w:r>
      <w:r>
        <w:rPr>
          <w:rStyle w:val="MSGENFONTSTYLENAMETEMPLATEROLENUMBERMSGENFONTSTYLENAMEBYROLETEXT2MSGENFONTSTYLEMODIFERSPACING1"/>
          <w:rFonts w:ascii="方正小标宋_GBK" w:eastAsia="方正小标宋_GBK" w:hint="eastAsia"/>
          <w:b/>
          <w:bCs/>
          <w:sz w:val="36"/>
          <w:szCs w:val="36"/>
        </w:rPr>
        <w:t>分户登记清册（普通农户）</w:t>
      </w:r>
    </w:p>
    <w:p w14:paraId="28ECA2AB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612" w:lineRule="exact"/>
        <w:ind w:leftChars="142" w:left="1512" w:hangingChars="357" w:hanging="1214"/>
        <w:jc w:val="both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如皋市</w:t>
      </w:r>
      <w:r>
        <w:rPr>
          <w:rFonts w:ascii="仿宋_GB2312" w:eastAsia="仿宋_GB2312" w:cs="仿宋_GB2312" w:hint="eastAsia"/>
          <w:u w:val="single"/>
        </w:rPr>
        <w:t xml:space="preserve">        </w:t>
      </w:r>
      <w:r>
        <w:rPr>
          <w:rFonts w:ascii="仿宋_GB2312" w:eastAsia="仿宋_GB2312" w:cs="仿宋_GB2312" w:hint="eastAsia"/>
        </w:rPr>
        <w:t>镇（区、街道）</w:t>
      </w:r>
      <w:r>
        <w:rPr>
          <w:rFonts w:ascii="仿宋_GB2312" w:eastAsia="仿宋_GB2312" w:cs="仿宋_GB2312" w:hint="eastAsia"/>
          <w:u w:val="single"/>
        </w:rPr>
        <w:t xml:space="preserve">       </w:t>
      </w:r>
      <w:r>
        <w:rPr>
          <w:rFonts w:ascii="仿宋_GB2312" w:eastAsia="仿宋_GB2312" w:cs="仿宋_GB2312" w:hint="eastAsia"/>
        </w:rPr>
        <w:t>村（盖章）</w:t>
      </w:r>
    </w:p>
    <w:tbl>
      <w:tblPr>
        <w:tblW w:w="15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040"/>
        <w:gridCol w:w="1372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1292"/>
        <w:gridCol w:w="1292"/>
      </w:tblGrid>
      <w:tr w:rsidR="00F24357" w14:paraId="233DB0DE" w14:textId="77777777">
        <w:trPr>
          <w:trHeight w:val="432"/>
          <w:jc w:val="center"/>
        </w:trPr>
        <w:tc>
          <w:tcPr>
            <w:tcW w:w="1015" w:type="dxa"/>
            <w:vMerge w:val="restart"/>
            <w:vAlign w:val="center"/>
          </w:tcPr>
          <w:p w14:paraId="19294893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户主姓名</w:t>
            </w:r>
          </w:p>
        </w:tc>
        <w:tc>
          <w:tcPr>
            <w:tcW w:w="1040" w:type="dxa"/>
            <w:vMerge w:val="restart"/>
            <w:vAlign w:val="center"/>
          </w:tcPr>
          <w:p w14:paraId="5FD1E9B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土地确权的耕地面积</w:t>
            </w:r>
          </w:p>
        </w:tc>
        <w:tc>
          <w:tcPr>
            <w:tcW w:w="7404" w:type="dxa"/>
            <w:gridSpan w:val="6"/>
            <w:vAlign w:val="center"/>
          </w:tcPr>
          <w:p w14:paraId="12FF37A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vAlign w:val="center"/>
          </w:tcPr>
          <w:p w14:paraId="6406709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vAlign w:val="center"/>
          </w:tcPr>
          <w:p w14:paraId="6619F472" w14:textId="77777777" w:rsidR="00F24357" w:rsidRDefault="0079173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vAlign w:val="center"/>
          </w:tcPr>
          <w:p w14:paraId="0CC39DF9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补贴金额（元）</w:t>
            </w:r>
          </w:p>
        </w:tc>
        <w:tc>
          <w:tcPr>
            <w:tcW w:w="1292" w:type="dxa"/>
            <w:vMerge w:val="restart"/>
            <w:vAlign w:val="center"/>
          </w:tcPr>
          <w:p w14:paraId="479003C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种植作物类型</w:t>
            </w:r>
          </w:p>
        </w:tc>
        <w:tc>
          <w:tcPr>
            <w:tcW w:w="1292" w:type="dxa"/>
            <w:vMerge w:val="restart"/>
            <w:vAlign w:val="center"/>
          </w:tcPr>
          <w:p w14:paraId="7AEE4E4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户主签章</w:t>
            </w:r>
          </w:p>
        </w:tc>
      </w:tr>
      <w:tr w:rsidR="00F24357" w14:paraId="549092DD" w14:textId="77777777">
        <w:trPr>
          <w:trHeight w:val="1270"/>
          <w:jc w:val="center"/>
        </w:trPr>
        <w:tc>
          <w:tcPr>
            <w:tcW w:w="1015" w:type="dxa"/>
            <w:vMerge/>
            <w:vAlign w:val="center"/>
          </w:tcPr>
          <w:p w14:paraId="10B6FB9C" w14:textId="77777777" w:rsidR="00F24357" w:rsidRDefault="00F24357"/>
        </w:tc>
        <w:tc>
          <w:tcPr>
            <w:tcW w:w="1040" w:type="dxa"/>
            <w:vMerge/>
            <w:vAlign w:val="center"/>
          </w:tcPr>
          <w:p w14:paraId="56DF43AC" w14:textId="77777777" w:rsidR="00F24357" w:rsidRDefault="00F24357"/>
        </w:tc>
        <w:tc>
          <w:tcPr>
            <w:tcW w:w="1372" w:type="dxa"/>
            <w:vAlign w:val="center"/>
          </w:tcPr>
          <w:p w14:paraId="4E33F99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040" w:type="dxa"/>
            <w:vAlign w:val="center"/>
          </w:tcPr>
          <w:p w14:paraId="3AFA38F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非农业征（占）用耕地面积</w:t>
            </w:r>
          </w:p>
        </w:tc>
        <w:tc>
          <w:tcPr>
            <w:tcW w:w="1226" w:type="dxa"/>
            <w:vAlign w:val="center"/>
          </w:tcPr>
          <w:p w14:paraId="2C676CC3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已作为畜牧养殖场使用的耕地</w:t>
            </w:r>
          </w:p>
        </w:tc>
        <w:tc>
          <w:tcPr>
            <w:tcW w:w="541" w:type="dxa"/>
            <w:vAlign w:val="center"/>
          </w:tcPr>
          <w:p w14:paraId="16C44E4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林地</w:t>
            </w:r>
          </w:p>
        </w:tc>
        <w:tc>
          <w:tcPr>
            <w:tcW w:w="1286" w:type="dxa"/>
            <w:vAlign w:val="center"/>
          </w:tcPr>
          <w:p w14:paraId="03FCDB89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成片粮田转为设施农业用地</w:t>
            </w:r>
          </w:p>
        </w:tc>
        <w:tc>
          <w:tcPr>
            <w:tcW w:w="1939" w:type="dxa"/>
            <w:vAlign w:val="center"/>
          </w:tcPr>
          <w:p w14:paraId="167EB80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/>
            <w:vAlign w:val="center"/>
          </w:tcPr>
          <w:p w14:paraId="166723FD" w14:textId="77777777" w:rsidR="00F24357" w:rsidRDefault="00F24357"/>
        </w:tc>
        <w:tc>
          <w:tcPr>
            <w:tcW w:w="980" w:type="dxa"/>
            <w:vMerge/>
            <w:vAlign w:val="center"/>
          </w:tcPr>
          <w:p w14:paraId="0DDC57E9" w14:textId="77777777" w:rsidR="00F24357" w:rsidRDefault="00F24357"/>
        </w:tc>
        <w:tc>
          <w:tcPr>
            <w:tcW w:w="992" w:type="dxa"/>
            <w:vMerge/>
            <w:vAlign w:val="center"/>
          </w:tcPr>
          <w:p w14:paraId="5925458F" w14:textId="77777777" w:rsidR="00F24357" w:rsidRDefault="00F24357"/>
        </w:tc>
        <w:tc>
          <w:tcPr>
            <w:tcW w:w="1292" w:type="dxa"/>
            <w:vMerge/>
          </w:tcPr>
          <w:p w14:paraId="05EA5678" w14:textId="77777777" w:rsidR="00F24357" w:rsidRDefault="00F24357"/>
        </w:tc>
        <w:tc>
          <w:tcPr>
            <w:tcW w:w="1292" w:type="dxa"/>
            <w:vMerge/>
            <w:vAlign w:val="center"/>
          </w:tcPr>
          <w:p w14:paraId="0A03F311" w14:textId="77777777" w:rsidR="00F24357" w:rsidRDefault="00F24357"/>
        </w:tc>
      </w:tr>
      <w:tr w:rsidR="00F24357" w14:paraId="2E4C6FCE" w14:textId="77777777">
        <w:trPr>
          <w:trHeight w:val="564"/>
          <w:jc w:val="center"/>
        </w:trPr>
        <w:tc>
          <w:tcPr>
            <w:tcW w:w="1015" w:type="dxa"/>
            <w:vAlign w:val="center"/>
          </w:tcPr>
          <w:p w14:paraId="495F114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 w14:paraId="5F25FD2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72" w:type="dxa"/>
            <w:vAlign w:val="center"/>
          </w:tcPr>
          <w:p w14:paraId="4F6E65E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3＝4+5+6+7+8</w:t>
            </w:r>
          </w:p>
        </w:tc>
        <w:tc>
          <w:tcPr>
            <w:tcW w:w="1040" w:type="dxa"/>
            <w:vAlign w:val="center"/>
          </w:tcPr>
          <w:p w14:paraId="59488F2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14:paraId="4FA9DB5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1" w:type="dxa"/>
            <w:vAlign w:val="center"/>
          </w:tcPr>
          <w:p w14:paraId="425137B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86" w:type="dxa"/>
            <w:vAlign w:val="center"/>
          </w:tcPr>
          <w:p w14:paraId="40D3DC9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14:paraId="1AC1AC80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 w14:paraId="13036DB7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9＝2-3</w:t>
            </w:r>
          </w:p>
        </w:tc>
        <w:tc>
          <w:tcPr>
            <w:tcW w:w="980" w:type="dxa"/>
            <w:vAlign w:val="center"/>
          </w:tcPr>
          <w:p w14:paraId="0594B656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3523C534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11＝10×9</w:t>
            </w:r>
          </w:p>
        </w:tc>
        <w:tc>
          <w:tcPr>
            <w:tcW w:w="1292" w:type="dxa"/>
          </w:tcPr>
          <w:p w14:paraId="38512C11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1D14494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</w:tr>
      <w:tr w:rsidR="00F24357" w14:paraId="58A5ACA5" w14:textId="77777777">
        <w:trPr>
          <w:trHeight w:val="503"/>
          <w:jc w:val="center"/>
        </w:trPr>
        <w:tc>
          <w:tcPr>
            <w:tcW w:w="1015" w:type="dxa"/>
          </w:tcPr>
          <w:p w14:paraId="4569F618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D12E2C5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892503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01B639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05C827A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6AA68B1C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12338FA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5F1AFBBE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29388E74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</w:tcPr>
          <w:p w14:paraId="79BDB73A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2B2A05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8F80F0E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F66751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769413D0" w14:textId="77777777">
        <w:trPr>
          <w:trHeight w:val="446"/>
          <w:jc w:val="center"/>
        </w:trPr>
        <w:tc>
          <w:tcPr>
            <w:tcW w:w="1015" w:type="dxa"/>
          </w:tcPr>
          <w:p w14:paraId="66DD1ADE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B5CAA3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3CF9D0B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6C92884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7E242B9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4CA91F5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0F2329CA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5306E92C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4B2C1F11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</w:tcPr>
          <w:p w14:paraId="76B0A018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FABF83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E91FC1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181407F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72891CFC" w14:textId="77777777">
        <w:trPr>
          <w:trHeight w:val="238"/>
          <w:jc w:val="center"/>
        </w:trPr>
        <w:tc>
          <w:tcPr>
            <w:tcW w:w="1015" w:type="dxa"/>
          </w:tcPr>
          <w:p w14:paraId="29C8FDF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EC29EE8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B56DF08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3EB70AF3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0F2BEC57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231673D7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2F66B55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12482B05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75A712D0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保留两位小数</w:t>
            </w:r>
          </w:p>
        </w:tc>
        <w:tc>
          <w:tcPr>
            <w:tcW w:w="980" w:type="dxa"/>
          </w:tcPr>
          <w:p w14:paraId="2589B804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14:paraId="2F652E1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7A5405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9A2B86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129DA2C" w14:textId="77777777" w:rsidR="00F24357" w:rsidRDefault="0079173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村民委员会主任（签名）：　　　　　　　　　　　　         数据采集人：</w:t>
      </w:r>
      <w:r>
        <w:rPr>
          <w:rFonts w:ascii="仿宋_GB2312" w:eastAsia="仿宋_GB2312" w:hint="eastAsia"/>
          <w:sz w:val="24"/>
          <w:u w:val="single"/>
        </w:rPr>
        <w:t xml:space="preserve">       　</w:t>
      </w:r>
      <w:r>
        <w:rPr>
          <w:rFonts w:ascii="仿宋_GB2312" w:eastAsia="仿宋_GB2312" w:hint="eastAsia"/>
          <w:sz w:val="24"/>
        </w:rPr>
        <w:t>（签名）</w:t>
      </w:r>
    </w:p>
    <w:p w14:paraId="0DA38FBF" w14:textId="77777777" w:rsidR="00F24357" w:rsidRDefault="00791736">
      <w:pPr>
        <w:rPr>
          <w:rFonts w:ascii="仿宋_GB2312" w:eastAsia="仿宋_GB2312"/>
          <w:sz w:val="24"/>
        </w:rPr>
      </w:pP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监督电话：</w:t>
      </w:r>
      <w:r>
        <w:rPr>
          <w:rFonts w:ascii="仿宋_GB2312" w:eastAsia="仿宋_GB2312" w:hint="eastAsia"/>
          <w:sz w:val="24"/>
        </w:rPr>
        <w:t>市农业农村局87532009、</w:t>
      </w: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市</w:t>
      </w:r>
      <w:r>
        <w:rPr>
          <w:rFonts w:ascii="仿宋_GB2312" w:eastAsia="仿宋_GB2312" w:hint="eastAsia"/>
          <w:sz w:val="24"/>
        </w:rPr>
        <w:t>财政局87623856     镇（区、街道）监督电话：</w:t>
      </w:r>
    </w:p>
    <w:p w14:paraId="56CE49FC" w14:textId="77777777" w:rsidR="00F24357" w:rsidRDefault="00791736">
      <w:pPr>
        <w:rPr>
          <w:rStyle w:val="MSGENFONTSTYLENAMETEMPLATEROLENUMBERMSGENFONTSTYLENAMEBYROLETEXT2Char"/>
          <w:rFonts w:ascii="仿宋_GB2312" w:eastAsia="仿宋_GB2312"/>
          <w:spacing w:val="0"/>
          <w:sz w:val="24"/>
          <w:szCs w:val="24"/>
        </w:rPr>
      </w:pPr>
      <w:r>
        <w:rPr>
          <w:rFonts w:ascii="仿宋_GB2312" w:eastAsia="仿宋_GB2312" w:hint="eastAsia"/>
          <w:sz w:val="24"/>
        </w:rPr>
        <w:t>注：此表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由村委会填报,</w:t>
      </w:r>
      <w:r>
        <w:rPr>
          <w:rFonts w:ascii="仿宋_GB2312" w:eastAsia="仿宋_GB2312" w:hint="eastAsia"/>
          <w:sz w:val="24"/>
        </w:rPr>
        <w:t xml:space="preserve"> 数据采集人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和村主任签字，加盖行政村公章，报镇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政府（管委会、办事处）。审核无误后加盖镇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政府（管委会、办事处）公章，在村组公示。公示无异议后镇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政府（管委会、办事处）按此表汇总并填写附件4，此表原件由镇政府指定部门存档，镇财政和资产管理局、市农业农村局留存复印件。</w:t>
      </w:r>
    </w:p>
    <w:p w14:paraId="42F919D8" w14:textId="08B64334" w:rsidR="00F24357" w:rsidRPr="00C47565" w:rsidRDefault="00791736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C47565">
        <w:rPr>
          <w:rFonts w:ascii="楷体_GB2312" w:eastAsia="楷体_GB2312" w:cs="黑体" w:hint="eastAsia"/>
          <w:sz w:val="32"/>
          <w:szCs w:val="32"/>
        </w:rPr>
        <w:lastRenderedPageBreak/>
        <w:t>附件3</w:t>
      </w:r>
      <w:r w:rsidR="00C47565" w:rsidRPr="00C47565">
        <w:rPr>
          <w:rFonts w:ascii="楷体_GB2312" w:eastAsia="楷体_GB2312" w:cs="黑体" w:hint="eastAsia"/>
          <w:sz w:val="32"/>
          <w:szCs w:val="32"/>
        </w:rPr>
        <w:t>:</w:t>
      </w:r>
    </w:p>
    <w:p w14:paraId="69615061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612" w:lineRule="exact"/>
        <w:ind w:firstLineChars="200" w:firstLine="803"/>
        <w:jc w:val="center"/>
        <w:rPr>
          <w:rFonts w:ascii="仿宋_GB2312" w:eastAsia="仿宋_GB2312"/>
          <w:b/>
          <w:bCs/>
          <w:spacing w:val="30"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江苏省2022年耕地地力保护补贴</w:t>
      </w:r>
      <w:r>
        <w:rPr>
          <w:rStyle w:val="MSGENFONTSTYLENAMETEMPLATEROLENUMBERMSGENFONTSTYLENAMEBYROLETEXT2MSGENFONTSTYLEMODIFERSPACING1"/>
          <w:rFonts w:ascii="方正小标宋_GBK" w:eastAsia="方正小标宋_GBK" w:hint="eastAsia"/>
          <w:b/>
          <w:bCs/>
          <w:sz w:val="36"/>
          <w:szCs w:val="36"/>
        </w:rPr>
        <w:t>分户登记清册（流转补贴受益方）</w:t>
      </w:r>
    </w:p>
    <w:p w14:paraId="55557C11" w14:textId="77777777" w:rsidR="00F24357" w:rsidRDefault="00791736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如皋市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镇（区、街道）（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村）（盖章）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1"/>
        <w:gridCol w:w="1040"/>
        <w:gridCol w:w="1372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1292"/>
        <w:gridCol w:w="791"/>
      </w:tblGrid>
      <w:tr w:rsidR="00F24357" w14:paraId="78DD32C6" w14:textId="77777777" w:rsidTr="00C47565">
        <w:trPr>
          <w:trHeight w:val="432"/>
          <w:jc w:val="center"/>
        </w:trPr>
        <w:tc>
          <w:tcPr>
            <w:tcW w:w="568" w:type="dxa"/>
            <w:vMerge w:val="restart"/>
            <w:vAlign w:val="center"/>
          </w:tcPr>
          <w:p w14:paraId="4B85886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主体名称</w:t>
            </w:r>
          </w:p>
        </w:tc>
        <w:tc>
          <w:tcPr>
            <w:tcW w:w="551" w:type="dxa"/>
            <w:vMerge w:val="restart"/>
            <w:vAlign w:val="center"/>
          </w:tcPr>
          <w:p w14:paraId="5CCF4E7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1040" w:type="dxa"/>
            <w:vMerge w:val="restart"/>
            <w:vAlign w:val="center"/>
          </w:tcPr>
          <w:p w14:paraId="1801B353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承包经营的农户确权耕地面积</w:t>
            </w:r>
          </w:p>
        </w:tc>
        <w:tc>
          <w:tcPr>
            <w:tcW w:w="7404" w:type="dxa"/>
            <w:gridSpan w:val="6"/>
            <w:vAlign w:val="center"/>
          </w:tcPr>
          <w:p w14:paraId="1449424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vAlign w:val="center"/>
          </w:tcPr>
          <w:p w14:paraId="59818B4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vAlign w:val="center"/>
          </w:tcPr>
          <w:p w14:paraId="59C997BB" w14:textId="77777777" w:rsidR="00F24357" w:rsidRDefault="0079173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vAlign w:val="center"/>
          </w:tcPr>
          <w:p w14:paraId="25CED8D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补贴金额（元）</w:t>
            </w:r>
          </w:p>
        </w:tc>
        <w:tc>
          <w:tcPr>
            <w:tcW w:w="1292" w:type="dxa"/>
            <w:vMerge w:val="restart"/>
            <w:vAlign w:val="center"/>
          </w:tcPr>
          <w:p w14:paraId="0B60BBB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种植作物类型</w:t>
            </w:r>
          </w:p>
        </w:tc>
        <w:tc>
          <w:tcPr>
            <w:tcW w:w="791" w:type="dxa"/>
            <w:vMerge w:val="restart"/>
            <w:vAlign w:val="center"/>
          </w:tcPr>
          <w:p w14:paraId="190F3E7E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户主签章</w:t>
            </w:r>
          </w:p>
        </w:tc>
      </w:tr>
      <w:tr w:rsidR="00F24357" w14:paraId="7A463085" w14:textId="77777777" w:rsidTr="00C47565">
        <w:trPr>
          <w:trHeight w:val="1270"/>
          <w:jc w:val="center"/>
        </w:trPr>
        <w:tc>
          <w:tcPr>
            <w:tcW w:w="568" w:type="dxa"/>
            <w:vMerge/>
            <w:vAlign w:val="center"/>
          </w:tcPr>
          <w:p w14:paraId="58F1CF50" w14:textId="77777777" w:rsidR="00F24357" w:rsidRDefault="00F24357"/>
        </w:tc>
        <w:tc>
          <w:tcPr>
            <w:tcW w:w="551" w:type="dxa"/>
            <w:vMerge/>
            <w:vAlign w:val="center"/>
          </w:tcPr>
          <w:p w14:paraId="4FAB13CB" w14:textId="77777777" w:rsidR="00F24357" w:rsidRDefault="00F24357"/>
        </w:tc>
        <w:tc>
          <w:tcPr>
            <w:tcW w:w="1040" w:type="dxa"/>
            <w:vMerge/>
            <w:vAlign w:val="center"/>
          </w:tcPr>
          <w:p w14:paraId="71232384" w14:textId="77777777" w:rsidR="00F24357" w:rsidRDefault="00F24357"/>
        </w:tc>
        <w:tc>
          <w:tcPr>
            <w:tcW w:w="1372" w:type="dxa"/>
            <w:vAlign w:val="center"/>
          </w:tcPr>
          <w:p w14:paraId="6C1677C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040" w:type="dxa"/>
            <w:vAlign w:val="center"/>
          </w:tcPr>
          <w:p w14:paraId="34FF3FF4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非农业征（占）用耕地面积</w:t>
            </w:r>
          </w:p>
        </w:tc>
        <w:tc>
          <w:tcPr>
            <w:tcW w:w="1226" w:type="dxa"/>
            <w:vAlign w:val="center"/>
          </w:tcPr>
          <w:p w14:paraId="3F4541F1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已作为畜牧养殖场使用的耕地</w:t>
            </w:r>
          </w:p>
        </w:tc>
        <w:tc>
          <w:tcPr>
            <w:tcW w:w="541" w:type="dxa"/>
            <w:vAlign w:val="center"/>
          </w:tcPr>
          <w:p w14:paraId="5EFF8D4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林地</w:t>
            </w:r>
          </w:p>
        </w:tc>
        <w:tc>
          <w:tcPr>
            <w:tcW w:w="1286" w:type="dxa"/>
            <w:vAlign w:val="center"/>
          </w:tcPr>
          <w:p w14:paraId="0CDB7E4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成片粮田转为设施农业用地</w:t>
            </w:r>
          </w:p>
        </w:tc>
        <w:tc>
          <w:tcPr>
            <w:tcW w:w="1939" w:type="dxa"/>
            <w:vAlign w:val="center"/>
          </w:tcPr>
          <w:p w14:paraId="5B8897C6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/>
            <w:vAlign w:val="center"/>
          </w:tcPr>
          <w:p w14:paraId="22337E4B" w14:textId="77777777" w:rsidR="00F24357" w:rsidRDefault="00F24357"/>
        </w:tc>
        <w:tc>
          <w:tcPr>
            <w:tcW w:w="980" w:type="dxa"/>
            <w:vMerge/>
            <w:vAlign w:val="center"/>
          </w:tcPr>
          <w:p w14:paraId="2C80C449" w14:textId="77777777" w:rsidR="00F24357" w:rsidRDefault="00F24357"/>
        </w:tc>
        <w:tc>
          <w:tcPr>
            <w:tcW w:w="992" w:type="dxa"/>
            <w:vMerge/>
            <w:vAlign w:val="center"/>
          </w:tcPr>
          <w:p w14:paraId="62F6F178" w14:textId="77777777" w:rsidR="00F24357" w:rsidRDefault="00F24357"/>
        </w:tc>
        <w:tc>
          <w:tcPr>
            <w:tcW w:w="1292" w:type="dxa"/>
            <w:vMerge/>
          </w:tcPr>
          <w:p w14:paraId="369A7757" w14:textId="77777777" w:rsidR="00F24357" w:rsidRDefault="00F24357"/>
        </w:tc>
        <w:tc>
          <w:tcPr>
            <w:tcW w:w="791" w:type="dxa"/>
            <w:vMerge/>
            <w:vAlign w:val="center"/>
          </w:tcPr>
          <w:p w14:paraId="5EE109EA" w14:textId="77777777" w:rsidR="00F24357" w:rsidRDefault="00F24357"/>
        </w:tc>
      </w:tr>
      <w:tr w:rsidR="00F24357" w14:paraId="2EE2A5FE" w14:textId="77777777" w:rsidTr="00C47565">
        <w:trPr>
          <w:trHeight w:val="564"/>
          <w:jc w:val="center"/>
        </w:trPr>
        <w:tc>
          <w:tcPr>
            <w:tcW w:w="568" w:type="dxa"/>
          </w:tcPr>
          <w:p w14:paraId="71C04856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78A40C57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 w14:paraId="487A649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72" w:type="dxa"/>
            <w:vAlign w:val="center"/>
          </w:tcPr>
          <w:p w14:paraId="1A728A0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3＝4+5+6+7+8</w:t>
            </w:r>
          </w:p>
        </w:tc>
        <w:tc>
          <w:tcPr>
            <w:tcW w:w="1040" w:type="dxa"/>
            <w:vAlign w:val="center"/>
          </w:tcPr>
          <w:p w14:paraId="37259106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14:paraId="3739574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1" w:type="dxa"/>
            <w:vAlign w:val="center"/>
          </w:tcPr>
          <w:p w14:paraId="2DD68FF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86" w:type="dxa"/>
            <w:vAlign w:val="center"/>
          </w:tcPr>
          <w:p w14:paraId="1B5EE283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14:paraId="222469E6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 w14:paraId="69FF59C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9＝2-3</w:t>
            </w:r>
          </w:p>
        </w:tc>
        <w:tc>
          <w:tcPr>
            <w:tcW w:w="980" w:type="dxa"/>
            <w:vAlign w:val="center"/>
          </w:tcPr>
          <w:p w14:paraId="0423C3C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6B1A10F0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11＝10×9</w:t>
            </w:r>
          </w:p>
        </w:tc>
        <w:tc>
          <w:tcPr>
            <w:tcW w:w="1292" w:type="dxa"/>
          </w:tcPr>
          <w:p w14:paraId="6208C61D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5A53B5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</w:tr>
      <w:tr w:rsidR="00F24357" w14:paraId="6E223E27" w14:textId="77777777" w:rsidTr="00C47565">
        <w:trPr>
          <w:trHeight w:val="503"/>
          <w:jc w:val="center"/>
        </w:trPr>
        <w:tc>
          <w:tcPr>
            <w:tcW w:w="568" w:type="dxa"/>
          </w:tcPr>
          <w:p w14:paraId="4806C0E3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14:paraId="4622A67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3A5939E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0C0F8434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A4F693A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6384A19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72384804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742FAEB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644DDC9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1A13BB43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</w:tcPr>
          <w:p w14:paraId="0203B43D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2632C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B777D2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1" w:type="dxa"/>
          </w:tcPr>
          <w:p w14:paraId="4208FEC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73876FCE" w14:textId="77777777" w:rsidTr="00C47565">
        <w:trPr>
          <w:trHeight w:val="446"/>
          <w:jc w:val="center"/>
        </w:trPr>
        <w:tc>
          <w:tcPr>
            <w:tcW w:w="568" w:type="dxa"/>
          </w:tcPr>
          <w:p w14:paraId="32B74AAA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14:paraId="3CB8363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203FF3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6E62E62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6323513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5CEF71A3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68E75F11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0F36FBC0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4B64AFC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70B8DDAD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</w:tcPr>
          <w:p w14:paraId="7F1D3B5E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7B795D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EEBB42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1" w:type="dxa"/>
          </w:tcPr>
          <w:p w14:paraId="136A63E8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0EBB0BA5" w14:textId="77777777" w:rsidTr="00C47565">
        <w:trPr>
          <w:trHeight w:val="238"/>
          <w:jc w:val="center"/>
        </w:trPr>
        <w:tc>
          <w:tcPr>
            <w:tcW w:w="568" w:type="dxa"/>
          </w:tcPr>
          <w:p w14:paraId="2DD91857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14:paraId="7C8787A9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766C583A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</w:tcPr>
          <w:p w14:paraId="35819066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68D5F1D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</w:tcPr>
          <w:p w14:paraId="3886AF02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</w:tcPr>
          <w:p w14:paraId="21F4A08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</w:tcPr>
          <w:p w14:paraId="40BFAC8B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14:paraId="144B253E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</w:tcPr>
          <w:p w14:paraId="21E07FB6" w14:textId="77777777" w:rsidR="00F24357" w:rsidRDefault="007917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保留两位小数</w:t>
            </w:r>
          </w:p>
        </w:tc>
        <w:tc>
          <w:tcPr>
            <w:tcW w:w="980" w:type="dxa"/>
          </w:tcPr>
          <w:p w14:paraId="3C9027D5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54F17F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2C143D1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1" w:type="dxa"/>
          </w:tcPr>
          <w:p w14:paraId="3B5388FC" w14:textId="77777777" w:rsidR="00F24357" w:rsidRDefault="00F243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8BA7DE0" w14:textId="77777777" w:rsidR="00F24357" w:rsidRDefault="0079173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村民委员会主任（签名）：　　　　　　　　　　　　     数据采集人：</w:t>
      </w:r>
      <w:r>
        <w:rPr>
          <w:rFonts w:ascii="仿宋_GB2312" w:eastAsia="仿宋_GB2312" w:hint="eastAsia"/>
          <w:sz w:val="24"/>
          <w:u w:val="single"/>
        </w:rPr>
        <w:t xml:space="preserve">       　</w:t>
      </w:r>
      <w:r>
        <w:rPr>
          <w:rFonts w:ascii="仿宋_GB2312" w:eastAsia="仿宋_GB2312" w:hint="eastAsia"/>
          <w:sz w:val="24"/>
        </w:rPr>
        <w:t>（签名）</w:t>
      </w:r>
    </w:p>
    <w:p w14:paraId="657BD868" w14:textId="77777777" w:rsidR="00F24357" w:rsidRDefault="00791736">
      <w:pPr>
        <w:rPr>
          <w:rFonts w:ascii="仿宋_GB2312" w:eastAsia="仿宋_GB2312"/>
          <w:sz w:val="24"/>
        </w:rPr>
      </w:pP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监督电话：市</w:t>
      </w:r>
      <w:r>
        <w:rPr>
          <w:rFonts w:ascii="仿宋_GB2312" w:eastAsia="仿宋_GB2312" w:hint="eastAsia"/>
          <w:sz w:val="24"/>
        </w:rPr>
        <w:t>农业农村局87532009、</w:t>
      </w: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市</w:t>
      </w:r>
      <w:r>
        <w:rPr>
          <w:rFonts w:ascii="仿宋_GB2312" w:eastAsia="仿宋_GB2312" w:hint="eastAsia"/>
          <w:sz w:val="24"/>
        </w:rPr>
        <w:t>财政局87623856   镇（区、街道）监督电话：</w:t>
      </w:r>
    </w:p>
    <w:p w14:paraId="5B2A0C69" w14:textId="77777777" w:rsidR="00F24357" w:rsidRDefault="007917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注：此表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由村委会或镇填报,</w:t>
      </w:r>
      <w:r>
        <w:rPr>
          <w:rFonts w:ascii="仿宋_GB2312" w:eastAsia="仿宋_GB2312" w:hint="eastAsia"/>
          <w:sz w:val="24"/>
        </w:rPr>
        <w:t xml:space="preserve"> 数据采集人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和村主任签字，加盖公章，报镇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政府（管委会、办事处）。审核无误后加盖镇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政府（管委会、办事处）公章，在村组公示。公示无异议后镇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政府（管委会、办事处）对此表汇总并填写附件5，此表原件由镇政府指定部门存档，镇财政和资产管理局、市农业农村局留存复印件。</w:t>
      </w:r>
    </w:p>
    <w:p w14:paraId="772AF0EE" w14:textId="40813037" w:rsidR="00F24357" w:rsidRPr="00C47565" w:rsidRDefault="00791736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C47565">
        <w:rPr>
          <w:rFonts w:ascii="楷体_GB2312" w:eastAsia="楷体_GB2312" w:cs="黑体" w:hint="eastAsia"/>
          <w:sz w:val="32"/>
          <w:szCs w:val="32"/>
        </w:rPr>
        <w:lastRenderedPageBreak/>
        <w:t>附件4</w:t>
      </w:r>
      <w:r w:rsidR="00C47565" w:rsidRPr="00C47565">
        <w:rPr>
          <w:rFonts w:ascii="楷体_GB2312" w:eastAsia="楷体_GB2312" w:cs="黑体" w:hint="eastAsia"/>
          <w:sz w:val="32"/>
          <w:szCs w:val="32"/>
        </w:rPr>
        <w:t>:</w:t>
      </w:r>
    </w:p>
    <w:p w14:paraId="4569E407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612" w:lineRule="exact"/>
        <w:ind w:firstLine="0"/>
        <w:jc w:val="center"/>
        <w:rPr>
          <w:rStyle w:val="MSGENFONTSTYLENAMETEMPLATEROLENUMBERMSGENFONTSTYLENAMEBYROLETEXT2MSGENFONTSTYLEMODIFERSPACING1"/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江苏省2022年耕地地力保护补贴</w:t>
      </w:r>
      <w:r>
        <w:rPr>
          <w:rStyle w:val="MSGENFONTSTYLENAMETEMPLATEROLENUMBERMSGENFONTSTYLENAMEBYROLETEXT2MSGENFONTSTYLEMODIFERSPACING1"/>
          <w:rFonts w:ascii="方正小标宋_GBK" w:eastAsia="方正小标宋_GBK" w:hint="eastAsia"/>
          <w:b/>
          <w:bCs/>
          <w:sz w:val="36"/>
          <w:szCs w:val="36"/>
        </w:rPr>
        <w:t>村组集体机动地耕地登记清册</w:t>
      </w:r>
    </w:p>
    <w:p w14:paraId="0A5DCD44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612" w:lineRule="exact"/>
        <w:ind w:firstLine="0"/>
        <w:jc w:val="both"/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仿宋_GB2312" w:eastAsia="仿宋_GB2312" w:hint="eastAsia"/>
        </w:rPr>
        <w:t>如皋市</w:t>
      </w:r>
      <w:r>
        <w:rPr>
          <w:rFonts w:ascii="仿宋_GB2312" w:eastAsia="仿宋_GB2312" w:hint="eastAsia"/>
          <w:u w:val="single"/>
        </w:rPr>
        <w:t xml:space="preserve">        </w:t>
      </w:r>
      <w:r>
        <w:rPr>
          <w:rFonts w:ascii="仿宋_GB2312" w:eastAsia="仿宋_GB2312" w:hint="eastAsia"/>
        </w:rPr>
        <w:t>镇（区、街道）（盖章）</w:t>
      </w:r>
      <w:r>
        <w:rPr>
          <w:rFonts w:ascii="仿宋_GB2312" w:eastAsia="仿宋_GB2312" w:hint="eastAsia"/>
          <w:u w:val="single"/>
        </w:rPr>
        <w:t xml:space="preserve">       </w:t>
      </w:r>
      <w:r>
        <w:rPr>
          <w:rFonts w:ascii="仿宋_GB2312" w:eastAsia="仿宋_GB2312" w:hint="eastAsia"/>
        </w:rPr>
        <w:t>村（盖章）</w:t>
      </w:r>
      <w:proofErr w:type="gramStart"/>
      <w:r>
        <w:rPr>
          <w:rFonts w:ascii="仿宋_GB2312" w:eastAsia="仿宋_GB2312" w:hint="eastAsia"/>
        </w:rPr>
        <w:t xml:space="preserve">　　　　　　　　</w:t>
      </w:r>
      <w:proofErr w:type="gramEnd"/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93"/>
        <w:gridCol w:w="992"/>
        <w:gridCol w:w="1055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862"/>
        <w:gridCol w:w="992"/>
      </w:tblGrid>
      <w:tr w:rsidR="00F24357" w14:paraId="5520ACA6" w14:textId="77777777" w:rsidTr="00C47565">
        <w:trPr>
          <w:trHeight w:val="432"/>
          <w:jc w:val="center"/>
        </w:trPr>
        <w:tc>
          <w:tcPr>
            <w:tcW w:w="665" w:type="dxa"/>
            <w:vMerge w:val="restart"/>
            <w:vAlign w:val="center"/>
          </w:tcPr>
          <w:p w14:paraId="4B9872AF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14:paraId="32747A44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集体机动地所属单位</w:t>
            </w:r>
          </w:p>
        </w:tc>
        <w:tc>
          <w:tcPr>
            <w:tcW w:w="992" w:type="dxa"/>
            <w:vMerge w:val="restart"/>
            <w:vAlign w:val="center"/>
          </w:tcPr>
          <w:p w14:paraId="3983629D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集体机动地面积（亩）</w:t>
            </w:r>
          </w:p>
        </w:tc>
        <w:tc>
          <w:tcPr>
            <w:tcW w:w="7087" w:type="dxa"/>
            <w:gridSpan w:val="6"/>
            <w:vAlign w:val="center"/>
          </w:tcPr>
          <w:p w14:paraId="006AE7B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vAlign w:val="center"/>
          </w:tcPr>
          <w:p w14:paraId="20475628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vAlign w:val="center"/>
          </w:tcPr>
          <w:p w14:paraId="6BC102BD" w14:textId="77777777" w:rsidR="00F24357" w:rsidRDefault="0079173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vAlign w:val="center"/>
          </w:tcPr>
          <w:p w14:paraId="6692F991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补贴金额（元）</w:t>
            </w:r>
          </w:p>
        </w:tc>
        <w:tc>
          <w:tcPr>
            <w:tcW w:w="862" w:type="dxa"/>
            <w:vMerge w:val="restart"/>
            <w:vAlign w:val="center"/>
          </w:tcPr>
          <w:p w14:paraId="2F7D1D4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种植作物类型</w:t>
            </w:r>
          </w:p>
        </w:tc>
        <w:tc>
          <w:tcPr>
            <w:tcW w:w="992" w:type="dxa"/>
            <w:vMerge w:val="restart"/>
            <w:vAlign w:val="center"/>
          </w:tcPr>
          <w:p w14:paraId="6DD9BC7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负责人签字</w:t>
            </w:r>
          </w:p>
        </w:tc>
      </w:tr>
      <w:tr w:rsidR="00F24357" w14:paraId="0AF81965" w14:textId="77777777" w:rsidTr="00C47565">
        <w:trPr>
          <w:trHeight w:val="1270"/>
          <w:jc w:val="center"/>
        </w:trPr>
        <w:tc>
          <w:tcPr>
            <w:tcW w:w="665" w:type="dxa"/>
            <w:vMerge/>
            <w:vAlign w:val="center"/>
          </w:tcPr>
          <w:p w14:paraId="618C40C8" w14:textId="77777777" w:rsidR="00F24357" w:rsidRDefault="00F24357"/>
        </w:tc>
        <w:tc>
          <w:tcPr>
            <w:tcW w:w="993" w:type="dxa"/>
            <w:vMerge/>
            <w:vAlign w:val="center"/>
          </w:tcPr>
          <w:p w14:paraId="5C9E28BF" w14:textId="77777777" w:rsidR="00F24357" w:rsidRDefault="00F24357"/>
        </w:tc>
        <w:tc>
          <w:tcPr>
            <w:tcW w:w="992" w:type="dxa"/>
            <w:vMerge/>
            <w:vAlign w:val="center"/>
          </w:tcPr>
          <w:p w14:paraId="3A8E1D66" w14:textId="77777777" w:rsidR="00F24357" w:rsidRDefault="00F24357"/>
        </w:tc>
        <w:tc>
          <w:tcPr>
            <w:tcW w:w="1055" w:type="dxa"/>
            <w:vAlign w:val="center"/>
          </w:tcPr>
          <w:p w14:paraId="790AAF1D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040" w:type="dxa"/>
            <w:vAlign w:val="center"/>
          </w:tcPr>
          <w:p w14:paraId="29ECDC4E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非农业征（占）用耕地面积</w:t>
            </w:r>
          </w:p>
        </w:tc>
        <w:tc>
          <w:tcPr>
            <w:tcW w:w="1226" w:type="dxa"/>
            <w:vAlign w:val="center"/>
          </w:tcPr>
          <w:p w14:paraId="7ECC5E0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已作为畜牧养殖场使用的耕地</w:t>
            </w:r>
          </w:p>
        </w:tc>
        <w:tc>
          <w:tcPr>
            <w:tcW w:w="541" w:type="dxa"/>
            <w:vAlign w:val="center"/>
          </w:tcPr>
          <w:p w14:paraId="0140D7AB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林地</w:t>
            </w:r>
          </w:p>
        </w:tc>
        <w:tc>
          <w:tcPr>
            <w:tcW w:w="1286" w:type="dxa"/>
            <w:vAlign w:val="center"/>
          </w:tcPr>
          <w:p w14:paraId="2F9E5E6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成片粮田转为设施农业用地</w:t>
            </w:r>
          </w:p>
        </w:tc>
        <w:tc>
          <w:tcPr>
            <w:tcW w:w="1939" w:type="dxa"/>
            <w:vAlign w:val="center"/>
          </w:tcPr>
          <w:p w14:paraId="6998D130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/>
            <w:vAlign w:val="center"/>
          </w:tcPr>
          <w:p w14:paraId="269E0B1F" w14:textId="77777777" w:rsidR="00F24357" w:rsidRDefault="00F24357"/>
        </w:tc>
        <w:tc>
          <w:tcPr>
            <w:tcW w:w="980" w:type="dxa"/>
            <w:vMerge/>
            <w:vAlign w:val="center"/>
          </w:tcPr>
          <w:p w14:paraId="181D7CFB" w14:textId="77777777" w:rsidR="00F24357" w:rsidRDefault="00F24357"/>
        </w:tc>
        <w:tc>
          <w:tcPr>
            <w:tcW w:w="992" w:type="dxa"/>
            <w:vMerge/>
            <w:vAlign w:val="center"/>
          </w:tcPr>
          <w:p w14:paraId="3E505F0F" w14:textId="77777777" w:rsidR="00F24357" w:rsidRDefault="00F24357"/>
        </w:tc>
        <w:tc>
          <w:tcPr>
            <w:tcW w:w="862" w:type="dxa"/>
            <w:vMerge/>
          </w:tcPr>
          <w:p w14:paraId="2C5B8CEE" w14:textId="77777777" w:rsidR="00F24357" w:rsidRDefault="00F24357"/>
        </w:tc>
        <w:tc>
          <w:tcPr>
            <w:tcW w:w="992" w:type="dxa"/>
            <w:vMerge/>
            <w:vAlign w:val="center"/>
          </w:tcPr>
          <w:p w14:paraId="4F3A4F11" w14:textId="77777777" w:rsidR="00F24357" w:rsidRDefault="00F24357"/>
        </w:tc>
      </w:tr>
      <w:tr w:rsidR="00F24357" w14:paraId="13DE1E30" w14:textId="77777777" w:rsidTr="00C47565">
        <w:trPr>
          <w:trHeight w:val="564"/>
          <w:jc w:val="center"/>
        </w:trPr>
        <w:tc>
          <w:tcPr>
            <w:tcW w:w="665" w:type="dxa"/>
            <w:vAlign w:val="center"/>
          </w:tcPr>
          <w:p w14:paraId="6AF2DF7A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02743679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5A69D8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55" w:type="dxa"/>
            <w:vAlign w:val="center"/>
          </w:tcPr>
          <w:p w14:paraId="0A9B4B8E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3＝4+5+6+7+8</w:t>
            </w:r>
          </w:p>
        </w:tc>
        <w:tc>
          <w:tcPr>
            <w:tcW w:w="1040" w:type="dxa"/>
            <w:vAlign w:val="center"/>
          </w:tcPr>
          <w:p w14:paraId="02AE4707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14:paraId="72E7931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1" w:type="dxa"/>
            <w:vAlign w:val="center"/>
          </w:tcPr>
          <w:p w14:paraId="39038286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86" w:type="dxa"/>
            <w:vAlign w:val="center"/>
          </w:tcPr>
          <w:p w14:paraId="56B32811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14:paraId="321508C4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 w14:paraId="6BFE12F4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9＝2-3</w:t>
            </w:r>
          </w:p>
        </w:tc>
        <w:tc>
          <w:tcPr>
            <w:tcW w:w="980" w:type="dxa"/>
            <w:vAlign w:val="center"/>
          </w:tcPr>
          <w:p w14:paraId="0D2A0CFC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2140DA38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11＝10×9</w:t>
            </w:r>
          </w:p>
        </w:tc>
        <w:tc>
          <w:tcPr>
            <w:tcW w:w="862" w:type="dxa"/>
          </w:tcPr>
          <w:p w14:paraId="50005270" w14:textId="77777777" w:rsidR="00F24357" w:rsidRDefault="00F24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676017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</w:tr>
      <w:tr w:rsidR="00F24357" w14:paraId="3940C2CD" w14:textId="77777777" w:rsidTr="00C47565">
        <w:trPr>
          <w:trHeight w:val="503"/>
          <w:jc w:val="center"/>
        </w:trPr>
        <w:tc>
          <w:tcPr>
            <w:tcW w:w="665" w:type="dxa"/>
            <w:vAlign w:val="center"/>
          </w:tcPr>
          <w:p w14:paraId="4B38C405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5BC4D094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88292A9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34412F84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43C8B7CA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063F9C40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14:paraId="5159EAE3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0194E3AE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47EF3C30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FE4DD33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14:paraId="4A06B1B6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DDC7831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 w14:paraId="0DFBF148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56405D7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2536A042" w14:textId="77777777" w:rsidTr="00C47565">
        <w:trPr>
          <w:trHeight w:val="446"/>
          <w:jc w:val="center"/>
        </w:trPr>
        <w:tc>
          <w:tcPr>
            <w:tcW w:w="665" w:type="dxa"/>
            <w:vAlign w:val="center"/>
          </w:tcPr>
          <w:p w14:paraId="047E0712" w14:textId="77777777" w:rsidR="00F24357" w:rsidRDefault="00791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71E1F3C9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4525358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65540B0B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6438880D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67C83981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14:paraId="07530174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166B6EB9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32836FCC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764AE9C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14:paraId="6C8B9E24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3EB481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 w14:paraId="579F8238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537184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714AE786" w14:textId="77777777" w:rsidTr="00C47565">
        <w:trPr>
          <w:trHeight w:val="238"/>
          <w:jc w:val="center"/>
        </w:trPr>
        <w:tc>
          <w:tcPr>
            <w:tcW w:w="665" w:type="dxa"/>
            <w:vAlign w:val="center"/>
          </w:tcPr>
          <w:p w14:paraId="3BAECC82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BE86A79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E49763A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434979D8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74D42716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09EC6C1C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14:paraId="4DFC1E0D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5C19B52F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6148AB75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E68A1C" w14:textId="77777777" w:rsidR="00F24357" w:rsidRDefault="007917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保留两位小数</w:t>
            </w:r>
          </w:p>
        </w:tc>
        <w:tc>
          <w:tcPr>
            <w:tcW w:w="980" w:type="dxa"/>
            <w:vAlign w:val="center"/>
          </w:tcPr>
          <w:p w14:paraId="164D2F83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A24782D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 w14:paraId="54232A0B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10BDB6" w14:textId="77777777" w:rsidR="00F24357" w:rsidRDefault="00F243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1A0FBE9" w14:textId="77777777" w:rsidR="00F24357" w:rsidRDefault="0079173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村民委员会主任（签名）：　　　　　　　　　　　　     数据采集人：</w:t>
      </w:r>
      <w:r>
        <w:rPr>
          <w:rFonts w:ascii="仿宋_GB2312" w:eastAsia="仿宋_GB2312" w:hint="eastAsia"/>
          <w:sz w:val="24"/>
          <w:u w:val="single"/>
        </w:rPr>
        <w:t xml:space="preserve">       　</w:t>
      </w:r>
      <w:r>
        <w:rPr>
          <w:rFonts w:ascii="仿宋_GB2312" w:eastAsia="仿宋_GB2312" w:hint="eastAsia"/>
          <w:sz w:val="24"/>
        </w:rPr>
        <w:t>（签名）</w:t>
      </w:r>
    </w:p>
    <w:p w14:paraId="77ECF9C6" w14:textId="77777777" w:rsidR="00F24357" w:rsidRDefault="00791736">
      <w:pPr>
        <w:rPr>
          <w:rFonts w:ascii="仿宋_GB2312" w:eastAsia="仿宋_GB2312"/>
          <w:sz w:val="24"/>
        </w:rPr>
      </w:pP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监督电话：市</w:t>
      </w:r>
      <w:r>
        <w:rPr>
          <w:rFonts w:ascii="仿宋_GB2312" w:eastAsia="仿宋_GB2312" w:hint="eastAsia"/>
          <w:sz w:val="24"/>
        </w:rPr>
        <w:t>农业农村局87532009、</w:t>
      </w:r>
      <w:r>
        <w:rPr>
          <w:rStyle w:val="MSGENFONTSTYLENAMETEMPLATEROLENUMBERMSGENFONTSTYLENAMEBYROLETEXT2Char"/>
          <w:rFonts w:ascii="仿宋_GB2312" w:eastAsia="仿宋_GB2312" w:hint="eastAsia"/>
          <w:sz w:val="24"/>
          <w:szCs w:val="24"/>
        </w:rPr>
        <w:t>市</w:t>
      </w:r>
      <w:r>
        <w:rPr>
          <w:rFonts w:ascii="仿宋_GB2312" w:eastAsia="仿宋_GB2312" w:hint="eastAsia"/>
          <w:sz w:val="24"/>
        </w:rPr>
        <w:t>财政局87623856   镇（区、街道）监督电话：</w:t>
      </w:r>
    </w:p>
    <w:p w14:paraId="593722DB" w14:textId="77777777" w:rsidR="00F24357" w:rsidRDefault="007917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注：此表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由村委会填报,</w:t>
      </w:r>
      <w:r>
        <w:rPr>
          <w:rFonts w:ascii="仿宋_GB2312" w:eastAsia="仿宋_GB2312" w:hint="eastAsia"/>
          <w:sz w:val="24"/>
        </w:rPr>
        <w:t xml:space="preserve"> 数据采集人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和村主任签字，加盖行政村公章，报镇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政府（管委会、办事处）。审核无误后加盖镇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政府（管委会、办事处）公章，在镇村组公示。公示无异议后镇</w:t>
      </w:r>
      <w:r>
        <w:rPr>
          <w:rFonts w:ascii="仿宋_GB2312" w:eastAsia="仿宋_GB2312" w:hint="eastAsia"/>
          <w:sz w:val="24"/>
        </w:rPr>
        <w:t>（区、街道）人民</w:t>
      </w:r>
      <w:r>
        <w:rPr>
          <w:rStyle w:val="MSGENFONTSTYLENAMETEMPLATEROLENUMBERMSGENFONTSTYLENAMEBYROLETEXT2Char"/>
          <w:rFonts w:ascii="仿宋_GB2312" w:eastAsia="仿宋_GB2312" w:hint="eastAsia"/>
          <w:spacing w:val="0"/>
          <w:sz w:val="24"/>
          <w:szCs w:val="24"/>
        </w:rPr>
        <w:t>政府（管委会、办事处）对此表汇总，用于填写附件5。此表原件由镇政府指定部门存档，镇财政和资产管理局、市农业农村局留存复印件。镇填报的，原件和相关证明材料送至市农业农村局。</w:t>
      </w:r>
    </w:p>
    <w:p w14:paraId="33410433" w14:textId="7D68508C" w:rsidR="00F24357" w:rsidRPr="00C47565" w:rsidRDefault="00791736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C47565">
        <w:rPr>
          <w:rFonts w:ascii="楷体_GB2312" w:eastAsia="楷体_GB2312" w:cs="黑体" w:hint="eastAsia"/>
          <w:sz w:val="32"/>
          <w:szCs w:val="32"/>
        </w:rPr>
        <w:lastRenderedPageBreak/>
        <w:t>附件5</w:t>
      </w:r>
      <w:r w:rsidR="00C47565" w:rsidRPr="00C47565">
        <w:rPr>
          <w:rFonts w:ascii="楷体_GB2312" w:eastAsia="楷体_GB2312" w:cs="黑体" w:hint="eastAsia"/>
          <w:sz w:val="32"/>
          <w:szCs w:val="32"/>
        </w:rPr>
        <w:t>:</w:t>
      </w:r>
    </w:p>
    <w:p w14:paraId="604AEDCB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300" w:firstLine="1084"/>
        <w:jc w:val="center"/>
        <w:rPr>
          <w:rFonts w:ascii="方正小标宋_GBK" w:eastAsia="方正小标宋_GBK"/>
          <w:b/>
          <w:bCs/>
          <w:spacing w:val="0"/>
          <w:kern w:val="2"/>
          <w:sz w:val="36"/>
          <w:szCs w:val="36"/>
        </w:rPr>
      </w:pPr>
      <w:r>
        <w:rPr>
          <w:rFonts w:ascii="方正小标宋_GBK" w:eastAsia="方正小标宋_GBK" w:hint="eastAsia"/>
          <w:b/>
          <w:bCs/>
          <w:spacing w:val="0"/>
          <w:kern w:val="2"/>
          <w:sz w:val="36"/>
          <w:szCs w:val="36"/>
        </w:rPr>
        <w:t>江苏省2022年耕地地力保护补贴农场（农科所）耕地和村组</w:t>
      </w:r>
    </w:p>
    <w:p w14:paraId="359179B6" w14:textId="77777777" w:rsidR="00F24357" w:rsidRDefault="00791736">
      <w:pPr>
        <w:pStyle w:val="MSGENFONTSTYLENAMETEMPLATEROLENUMBERMSGENFONTSTYLENAMEBYROLETEXT2"/>
        <w:tabs>
          <w:tab w:val="left" w:pos="1704"/>
        </w:tabs>
        <w:spacing w:after="0" w:line="520" w:lineRule="exact"/>
        <w:ind w:firstLineChars="300" w:firstLine="1084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pacing w:val="0"/>
          <w:kern w:val="2"/>
          <w:sz w:val="36"/>
          <w:szCs w:val="36"/>
        </w:rPr>
        <w:t>集体机动地汇总表</w:t>
      </w:r>
    </w:p>
    <w:p w14:paraId="28F7035A" w14:textId="77777777" w:rsidR="00F24357" w:rsidRDefault="00791736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如皋市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镇（区、街道）人民政府（管委会、办事处）（盖章）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379"/>
        <w:gridCol w:w="1238"/>
        <w:gridCol w:w="1275"/>
        <w:gridCol w:w="1143"/>
        <w:gridCol w:w="1125"/>
        <w:gridCol w:w="1200"/>
        <w:gridCol w:w="908"/>
        <w:gridCol w:w="1182"/>
      </w:tblGrid>
      <w:tr w:rsidR="00F24357" w14:paraId="201BF29C" w14:textId="77777777">
        <w:trPr>
          <w:trHeight w:val="1317"/>
        </w:trPr>
        <w:tc>
          <w:tcPr>
            <w:tcW w:w="1181" w:type="dxa"/>
            <w:vAlign w:val="center"/>
          </w:tcPr>
          <w:p w14:paraId="27484B12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1B74ADEF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农场（农科所）等单位名称、集体机动地所属镇村组名称</w:t>
            </w:r>
          </w:p>
        </w:tc>
        <w:tc>
          <w:tcPr>
            <w:tcW w:w="1181" w:type="dxa"/>
            <w:vAlign w:val="center"/>
          </w:tcPr>
          <w:p w14:paraId="66416CBC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农场（农科所）等单位GPS定位、集体机动地所在镇村组</w:t>
            </w:r>
          </w:p>
        </w:tc>
        <w:tc>
          <w:tcPr>
            <w:tcW w:w="1181" w:type="dxa"/>
            <w:vAlign w:val="center"/>
          </w:tcPr>
          <w:p w14:paraId="76F54A00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农场（农科所）等单位耕地面积、确权的集体机动地耕地面积（亩）</w:t>
            </w:r>
          </w:p>
        </w:tc>
        <w:tc>
          <w:tcPr>
            <w:tcW w:w="1379" w:type="dxa"/>
            <w:vAlign w:val="center"/>
          </w:tcPr>
          <w:p w14:paraId="3B24DCCF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采用排除法排除的面积（亩）</w:t>
            </w:r>
          </w:p>
        </w:tc>
        <w:tc>
          <w:tcPr>
            <w:tcW w:w="1238" w:type="dxa"/>
            <w:vAlign w:val="center"/>
          </w:tcPr>
          <w:p w14:paraId="1037BFF4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应享受补贴面积（亩）</w:t>
            </w:r>
          </w:p>
        </w:tc>
        <w:tc>
          <w:tcPr>
            <w:tcW w:w="1275" w:type="dxa"/>
            <w:vAlign w:val="center"/>
          </w:tcPr>
          <w:p w14:paraId="45CBA372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补贴对象（单位、集体或承包者）</w:t>
            </w:r>
          </w:p>
        </w:tc>
        <w:tc>
          <w:tcPr>
            <w:tcW w:w="1143" w:type="dxa"/>
            <w:vAlign w:val="center"/>
          </w:tcPr>
          <w:p w14:paraId="304A21E9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开户名（持卡人姓名）</w:t>
            </w:r>
          </w:p>
        </w:tc>
        <w:tc>
          <w:tcPr>
            <w:tcW w:w="1125" w:type="dxa"/>
            <w:vAlign w:val="center"/>
          </w:tcPr>
          <w:p w14:paraId="2703A4CA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持卡人身份证号码</w:t>
            </w:r>
          </w:p>
        </w:tc>
        <w:tc>
          <w:tcPr>
            <w:tcW w:w="1200" w:type="dxa"/>
            <w:vAlign w:val="center"/>
          </w:tcPr>
          <w:p w14:paraId="51D59540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开户银行网点</w:t>
            </w:r>
          </w:p>
        </w:tc>
        <w:tc>
          <w:tcPr>
            <w:tcW w:w="908" w:type="dxa"/>
            <w:vAlign w:val="center"/>
          </w:tcPr>
          <w:p w14:paraId="09CB971D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1182" w:type="dxa"/>
            <w:vAlign w:val="center"/>
          </w:tcPr>
          <w:p w14:paraId="6270E55C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合计补贴金额（元）</w:t>
            </w:r>
          </w:p>
        </w:tc>
      </w:tr>
      <w:tr w:rsidR="00F24357" w14:paraId="6DCC1D9E" w14:textId="77777777">
        <w:tc>
          <w:tcPr>
            <w:tcW w:w="1181" w:type="dxa"/>
            <w:vAlign w:val="center"/>
          </w:tcPr>
          <w:p w14:paraId="6B370BA2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81" w:type="dxa"/>
          </w:tcPr>
          <w:p w14:paraId="39C63233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09B2F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77CE0694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5DF57EC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43CD1D3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4A645E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CF94663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20E0E71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14:paraId="004CF406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</w:tcPr>
          <w:p w14:paraId="233A3E08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</w:tcPr>
          <w:p w14:paraId="0C6A8710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5788B6F5" w14:textId="77777777">
        <w:tc>
          <w:tcPr>
            <w:tcW w:w="1181" w:type="dxa"/>
            <w:vAlign w:val="center"/>
          </w:tcPr>
          <w:p w14:paraId="4A992810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81" w:type="dxa"/>
          </w:tcPr>
          <w:p w14:paraId="70A2DCC7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FCBEDF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25333F2A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A0AF30B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11ABD18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D5223B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08EE31C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4AB936C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14:paraId="15435F71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</w:tcPr>
          <w:p w14:paraId="54B13749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</w:tcPr>
          <w:p w14:paraId="2DA2BF11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687AE78A" w14:textId="77777777">
        <w:trPr>
          <w:trHeight w:val="782"/>
        </w:trPr>
        <w:tc>
          <w:tcPr>
            <w:tcW w:w="1181" w:type="dxa"/>
            <w:vAlign w:val="center"/>
          </w:tcPr>
          <w:p w14:paraId="32DFAF4B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181" w:type="dxa"/>
          </w:tcPr>
          <w:p w14:paraId="4A54A55D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2C58C7D0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4F64709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7100141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 w14:paraId="1C0D046A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保留两位小数</w:t>
            </w:r>
          </w:p>
        </w:tc>
        <w:tc>
          <w:tcPr>
            <w:tcW w:w="1275" w:type="dxa"/>
          </w:tcPr>
          <w:p w14:paraId="3A6F1C44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39C3AAA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B835D0E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995BEFF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</w:tcPr>
          <w:p w14:paraId="30CD1F78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</w:tcPr>
          <w:p w14:paraId="483D0879" w14:textId="77777777" w:rsidR="00F24357" w:rsidRDefault="00F24357"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E119450" w14:textId="77777777" w:rsidR="00F24357" w:rsidRDefault="00791736">
      <w:pPr>
        <w:adjustRightIn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镇长（主任）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　</w:t>
      </w:r>
      <w:r>
        <w:rPr>
          <w:rFonts w:ascii="仿宋_GB2312" w:eastAsia="仿宋_GB2312" w:hint="eastAsia"/>
          <w:sz w:val="28"/>
          <w:szCs w:val="28"/>
        </w:rPr>
        <w:t>（签字）             镇财政和资产管理局局长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　</w:t>
      </w:r>
      <w:r>
        <w:rPr>
          <w:rFonts w:ascii="仿宋_GB2312" w:eastAsia="仿宋_GB2312" w:hint="eastAsia"/>
          <w:sz w:val="28"/>
          <w:szCs w:val="28"/>
        </w:rPr>
        <w:t>（签字）</w:t>
      </w:r>
    </w:p>
    <w:p w14:paraId="1373B295" w14:textId="77777777" w:rsidR="00F24357" w:rsidRDefault="00791736">
      <w:pPr>
        <w:adjustRightIn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镇自然资源</w:t>
      </w:r>
      <w:proofErr w:type="gramStart"/>
      <w:r>
        <w:rPr>
          <w:rFonts w:ascii="仿宋_GB2312" w:eastAsia="仿宋_GB2312" w:hint="eastAsia"/>
          <w:sz w:val="28"/>
          <w:szCs w:val="28"/>
        </w:rPr>
        <w:t>所</w:t>
      </w:r>
      <w:proofErr w:type="gramEnd"/>
      <w:r>
        <w:rPr>
          <w:rFonts w:ascii="仿宋_GB2312" w:eastAsia="仿宋_GB2312" w:hint="eastAsia"/>
          <w:sz w:val="28"/>
          <w:szCs w:val="28"/>
        </w:rPr>
        <w:t>所长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　</w:t>
      </w:r>
      <w:r>
        <w:rPr>
          <w:rFonts w:ascii="仿宋_GB2312" w:eastAsia="仿宋_GB2312" w:hint="eastAsia"/>
          <w:sz w:val="28"/>
          <w:szCs w:val="28"/>
        </w:rPr>
        <w:t>（签字）           镇农业农村和社会事业</w:t>
      </w:r>
      <w:proofErr w:type="gramStart"/>
      <w:r>
        <w:rPr>
          <w:rFonts w:ascii="仿宋_GB2312" w:eastAsia="仿宋_GB2312" w:hint="eastAsia"/>
          <w:sz w:val="28"/>
          <w:szCs w:val="28"/>
        </w:rPr>
        <w:t>局</w:t>
      </w:r>
      <w:proofErr w:type="gramEnd"/>
      <w:r>
        <w:rPr>
          <w:rFonts w:ascii="仿宋_GB2312" w:eastAsia="仿宋_GB2312" w:hint="eastAsia"/>
          <w:sz w:val="28"/>
          <w:szCs w:val="28"/>
        </w:rPr>
        <w:t>局长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　</w:t>
      </w:r>
      <w:r>
        <w:rPr>
          <w:rFonts w:ascii="仿宋_GB2312" w:eastAsia="仿宋_GB2312" w:hint="eastAsia"/>
          <w:sz w:val="28"/>
          <w:szCs w:val="28"/>
        </w:rPr>
        <w:t>（签字）</w:t>
      </w:r>
    </w:p>
    <w:p w14:paraId="5896B8B9" w14:textId="77777777" w:rsidR="00F24357" w:rsidRDefault="00791736">
      <w:pPr>
        <w:adjustRightInd w:val="0"/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注：此表由镇（区、街道）人民政府（管委会、办事处）填写，签章后，一式三份，由镇政府指定部门、市财政局、农业农村局各留存一份。</w:t>
      </w:r>
    </w:p>
    <w:p w14:paraId="29396CB2" w14:textId="02D75C82" w:rsidR="00F24357" w:rsidRPr="00C47565" w:rsidRDefault="00791736">
      <w:pPr>
        <w:rPr>
          <w:rFonts w:ascii="楷体_GB2312" w:eastAsia="楷体_GB2312"/>
          <w:szCs w:val="21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C47565">
        <w:rPr>
          <w:rFonts w:ascii="楷体_GB2312" w:eastAsia="楷体_GB2312" w:cs="黑体" w:hint="eastAsia"/>
          <w:sz w:val="32"/>
          <w:szCs w:val="32"/>
        </w:rPr>
        <w:lastRenderedPageBreak/>
        <w:t>附件6</w:t>
      </w:r>
      <w:r w:rsidR="00C47565" w:rsidRPr="00C47565">
        <w:rPr>
          <w:rFonts w:ascii="楷体_GB2312" w:eastAsia="楷体_GB2312" w:cs="黑体" w:hint="eastAsia"/>
          <w:sz w:val="32"/>
          <w:szCs w:val="32"/>
        </w:rPr>
        <w:t>:</w:t>
      </w:r>
    </w:p>
    <w:p w14:paraId="1B0BBA30" w14:textId="77777777" w:rsidR="00F24357" w:rsidRDefault="00791736">
      <w:pPr>
        <w:adjustRightInd w:val="0"/>
        <w:spacing w:line="560" w:lineRule="exact"/>
        <w:ind w:firstLineChars="97" w:firstLine="349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如皋市石庄镇2022年耕地地力保护补贴分组汇总表</w:t>
      </w:r>
    </w:p>
    <w:p w14:paraId="2BF28EE4" w14:textId="77777777" w:rsidR="00F24357" w:rsidRDefault="00791736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石庄镇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村（居）委会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383"/>
        <w:gridCol w:w="1367"/>
        <w:gridCol w:w="1294"/>
        <w:gridCol w:w="1538"/>
        <w:gridCol w:w="1539"/>
        <w:gridCol w:w="1385"/>
        <w:gridCol w:w="1692"/>
        <w:gridCol w:w="1230"/>
        <w:gridCol w:w="1231"/>
      </w:tblGrid>
      <w:tr w:rsidR="00F24357" w14:paraId="309466B3" w14:textId="77777777">
        <w:trPr>
          <w:trHeight w:val="1433"/>
        </w:trPr>
        <w:tc>
          <w:tcPr>
            <w:tcW w:w="1041" w:type="dxa"/>
            <w:vAlign w:val="center"/>
          </w:tcPr>
          <w:p w14:paraId="1360974C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383" w:type="dxa"/>
            <w:vAlign w:val="center"/>
          </w:tcPr>
          <w:p w14:paraId="7B99099C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组别</w:t>
            </w:r>
          </w:p>
        </w:tc>
        <w:tc>
          <w:tcPr>
            <w:tcW w:w="1367" w:type="dxa"/>
            <w:vAlign w:val="center"/>
          </w:tcPr>
          <w:p w14:paraId="39129F0E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补贴普通农户数（户）</w:t>
            </w:r>
          </w:p>
        </w:tc>
        <w:tc>
          <w:tcPr>
            <w:tcW w:w="1294" w:type="dxa"/>
            <w:vAlign w:val="center"/>
          </w:tcPr>
          <w:p w14:paraId="1A6CBFD1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流转补贴受益方数量（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38" w:type="dxa"/>
            <w:vAlign w:val="center"/>
          </w:tcPr>
          <w:p w14:paraId="590785B3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镇村机动地补贴数量（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0A0F687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面积（补贴依据的面积）（亩）</w:t>
            </w:r>
          </w:p>
        </w:tc>
        <w:tc>
          <w:tcPr>
            <w:tcW w:w="1385" w:type="dxa"/>
            <w:vAlign w:val="center"/>
          </w:tcPr>
          <w:p w14:paraId="0A1E4BFF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采用排除法排除的面积（亩）</w:t>
            </w:r>
          </w:p>
        </w:tc>
        <w:tc>
          <w:tcPr>
            <w:tcW w:w="1692" w:type="dxa"/>
            <w:vAlign w:val="center"/>
          </w:tcPr>
          <w:p w14:paraId="47563CE5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应享受补贴面积（亩）</w:t>
            </w:r>
          </w:p>
        </w:tc>
        <w:tc>
          <w:tcPr>
            <w:tcW w:w="1230" w:type="dxa"/>
            <w:vAlign w:val="center"/>
          </w:tcPr>
          <w:p w14:paraId="526AED10" w14:textId="77777777" w:rsidR="00F24357" w:rsidRDefault="00791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补贴金额（元）</w:t>
            </w:r>
          </w:p>
        </w:tc>
        <w:tc>
          <w:tcPr>
            <w:tcW w:w="1231" w:type="dxa"/>
            <w:vAlign w:val="center"/>
          </w:tcPr>
          <w:p w14:paraId="6B1570C7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24357" w14:paraId="6D7C1684" w14:textId="77777777">
        <w:trPr>
          <w:trHeight w:val="558"/>
        </w:trPr>
        <w:tc>
          <w:tcPr>
            <w:tcW w:w="1041" w:type="dxa"/>
            <w:vAlign w:val="center"/>
          </w:tcPr>
          <w:p w14:paraId="4834A3CA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67C5028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A1BC4DC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65BD37B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6BCD1249" w14:textId="77777777" w:rsidR="00F24357" w:rsidRDefault="00F243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5437D58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92C7880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A17B70B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AD5F43E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D07C0CC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4357" w14:paraId="685EADBB" w14:textId="77777777">
        <w:trPr>
          <w:trHeight w:val="558"/>
        </w:trPr>
        <w:tc>
          <w:tcPr>
            <w:tcW w:w="1041" w:type="dxa"/>
            <w:vAlign w:val="center"/>
          </w:tcPr>
          <w:p w14:paraId="4C78BFF0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4F6828F0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69F7555A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5092598D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198259BB" w14:textId="77777777" w:rsidR="00F24357" w:rsidRDefault="00F243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8B916CD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14:paraId="2FAC9555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0AE9B613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42FAA25C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14:paraId="24338AC0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0E6A3CEA" w14:textId="77777777">
        <w:trPr>
          <w:trHeight w:val="558"/>
        </w:trPr>
        <w:tc>
          <w:tcPr>
            <w:tcW w:w="1041" w:type="dxa"/>
            <w:vAlign w:val="center"/>
          </w:tcPr>
          <w:p w14:paraId="133BD1CD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78EC6A67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20BAF5D2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3F752B44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0D09AF77" w14:textId="77777777" w:rsidR="00F24357" w:rsidRDefault="00F243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479D20F3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14:paraId="7205F75F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69EFE355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32F11C68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14:paraId="66DB842A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357" w14:paraId="10797E83" w14:textId="77777777">
        <w:trPr>
          <w:trHeight w:val="1664"/>
        </w:trPr>
        <w:tc>
          <w:tcPr>
            <w:tcW w:w="1041" w:type="dxa"/>
            <w:vAlign w:val="center"/>
          </w:tcPr>
          <w:p w14:paraId="1CAFA7F0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3" w:type="dxa"/>
            <w:vAlign w:val="center"/>
          </w:tcPr>
          <w:p w14:paraId="19CA6E3E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05F40204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7CFDFD7C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18"/>
                <w:szCs w:val="32"/>
              </w:rPr>
              <w:t>（本项非上述几项简单加和）</w:t>
            </w:r>
          </w:p>
        </w:tc>
        <w:tc>
          <w:tcPr>
            <w:tcW w:w="1538" w:type="dxa"/>
            <w:vAlign w:val="center"/>
          </w:tcPr>
          <w:p w14:paraId="36F27A6E" w14:textId="77777777" w:rsidR="00F24357" w:rsidRDefault="00F243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0F4F9585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14:paraId="7B27D4B2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4217B882" w14:textId="77777777" w:rsidR="00F24357" w:rsidRDefault="0079173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保留两位小数</w:t>
            </w:r>
          </w:p>
        </w:tc>
        <w:tc>
          <w:tcPr>
            <w:tcW w:w="1230" w:type="dxa"/>
            <w:vAlign w:val="center"/>
          </w:tcPr>
          <w:p w14:paraId="230E3935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14:paraId="73B561E5" w14:textId="77777777" w:rsidR="00F24357" w:rsidRDefault="00F2435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FF725DC" w14:textId="77777777" w:rsidR="00F24357" w:rsidRDefault="00791736">
      <w:pPr>
        <w:adjustRightIn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村（居）书记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　</w:t>
      </w:r>
      <w:r>
        <w:rPr>
          <w:rFonts w:ascii="仿宋_GB2312" w:eastAsia="仿宋_GB2312" w:hint="eastAsia"/>
          <w:sz w:val="28"/>
          <w:szCs w:val="28"/>
        </w:rPr>
        <w:t>（签字）             村（居）主任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　</w:t>
      </w:r>
      <w:r>
        <w:rPr>
          <w:rFonts w:ascii="仿宋_GB2312" w:eastAsia="仿宋_GB2312" w:hint="eastAsia"/>
          <w:sz w:val="28"/>
          <w:szCs w:val="28"/>
        </w:rPr>
        <w:t>（签字）</w:t>
      </w:r>
    </w:p>
    <w:p w14:paraId="67741A39" w14:textId="77777777" w:rsidR="00F24357" w:rsidRDefault="00F24357">
      <w:pPr>
        <w:pStyle w:val="BodyText"/>
      </w:pPr>
    </w:p>
    <w:p w14:paraId="6C1EEA7A" w14:textId="77777777" w:rsidR="00F24357" w:rsidRDefault="00791736">
      <w:pPr>
        <w:adjustRightInd w:val="0"/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注：此表由村（居）填写，签章后，一式三份，镇政府指定部门、市财政局、农业农村局各留存一份。</w:t>
      </w:r>
    </w:p>
    <w:p w14:paraId="79162821" w14:textId="77777777" w:rsidR="00F24357" w:rsidRDefault="00F24357">
      <w:pPr>
        <w:pStyle w:val="BodyText"/>
        <w:rPr>
          <w:rFonts w:ascii="仿宋_GB2312" w:eastAsia="仿宋_GB2312"/>
          <w:sz w:val="24"/>
        </w:rPr>
      </w:pPr>
    </w:p>
    <w:p w14:paraId="620E63B6" w14:textId="77777777" w:rsidR="00F24357" w:rsidRDefault="00F24357">
      <w:pPr>
        <w:pStyle w:val="BodyText"/>
        <w:rPr>
          <w:rFonts w:ascii="仿宋_GB2312" w:eastAsia="仿宋_GB2312"/>
          <w:sz w:val="24"/>
        </w:rPr>
        <w:sectPr w:rsidR="00F24357">
          <w:pgSz w:w="16838" w:h="11906" w:orient="landscape"/>
          <w:pgMar w:top="1134" w:right="1440" w:bottom="1797" w:left="1440" w:header="851" w:footer="992" w:gutter="0"/>
          <w:cols w:space="720"/>
          <w:docGrid w:type="lines" w:linePitch="312"/>
        </w:sectPr>
      </w:pPr>
    </w:p>
    <w:p w14:paraId="5D142258" w14:textId="77777777" w:rsidR="00F24357" w:rsidRDefault="00F24357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</w:p>
    <w:p w14:paraId="68767304" w14:textId="77777777" w:rsidR="00F24357" w:rsidRDefault="00F24357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2327539F" w14:textId="77777777" w:rsidR="00F24357" w:rsidRDefault="00F24357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</w:p>
    <w:p w14:paraId="36BFB535" w14:textId="77777777" w:rsidR="00F24357" w:rsidRDefault="00F24357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</w:p>
    <w:p w14:paraId="73977FCD" w14:textId="77777777" w:rsidR="00F24357" w:rsidRDefault="00F24357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</w:p>
    <w:p w14:paraId="160EDB9A" w14:textId="77777777" w:rsidR="00F24357" w:rsidRDefault="00791736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30B6DCC" w14:textId="77777777" w:rsidR="00F24357" w:rsidRDefault="00F24357">
      <w:pPr>
        <w:adjustRightInd w:val="0"/>
        <w:spacing w:line="560" w:lineRule="exact"/>
        <w:ind w:firstLineChars="97" w:firstLine="310"/>
        <w:rPr>
          <w:rFonts w:ascii="仿宋_GB2312" w:eastAsia="仿宋_GB2312"/>
          <w:sz w:val="32"/>
          <w:szCs w:val="32"/>
        </w:rPr>
      </w:pPr>
    </w:p>
    <w:p w14:paraId="7880168E" w14:textId="77777777" w:rsidR="00F24357" w:rsidRDefault="00F24357"/>
    <w:p w14:paraId="64EE318E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20F00B0D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33E4ABDE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66A23BB0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78D8B92F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2D452FA5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52419240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38947BC4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335CD1DD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0AEBE5F4" w14:textId="77777777" w:rsidR="00F24357" w:rsidRDefault="00F24357">
      <w:pPr>
        <w:widowControl/>
        <w:adjustRightInd w:val="0"/>
        <w:spacing w:line="560" w:lineRule="exact"/>
        <w:jc w:val="left"/>
        <w:rPr>
          <w:rFonts w:ascii="仿宋_GB2312" w:eastAsia="仿宋_GB2312" w:cs="宋体"/>
          <w:sz w:val="32"/>
          <w:szCs w:val="32"/>
        </w:rPr>
      </w:pPr>
    </w:p>
    <w:p w14:paraId="16E16CE1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611A9FCB" w14:textId="77777777" w:rsidR="00F24357" w:rsidRDefault="00F24357">
      <w:pPr>
        <w:widowControl/>
        <w:adjustRightInd w:val="0"/>
        <w:spacing w:line="560" w:lineRule="exact"/>
        <w:ind w:leftChars="308" w:left="2999" w:hangingChars="735" w:hanging="2352"/>
        <w:jc w:val="left"/>
        <w:rPr>
          <w:rFonts w:ascii="仿宋_GB2312" w:eastAsia="仿宋_GB2312" w:cs="宋体"/>
          <w:sz w:val="32"/>
          <w:szCs w:val="32"/>
        </w:rPr>
      </w:pPr>
    </w:p>
    <w:p w14:paraId="55712774" w14:textId="77777777" w:rsidR="00F24357" w:rsidRDefault="00F24357">
      <w:pPr>
        <w:widowControl/>
        <w:adjustRightInd w:val="0"/>
        <w:spacing w:line="560" w:lineRule="exact"/>
        <w:jc w:val="left"/>
        <w:rPr>
          <w:rFonts w:ascii="仿宋_GB2312" w:eastAsia="仿宋_GB2312" w:cs="宋体"/>
          <w:sz w:val="32"/>
          <w:szCs w:val="32"/>
        </w:rPr>
      </w:pPr>
    </w:p>
    <w:p w14:paraId="71037EE1" w14:textId="28E1FADE" w:rsidR="00F24357" w:rsidRDefault="00791736">
      <w:pPr>
        <w:pStyle w:val="a3"/>
        <w:tabs>
          <w:tab w:val="left" w:pos="8460"/>
        </w:tabs>
        <w:spacing w:line="560" w:lineRule="exact"/>
        <w:ind w:rightChars="-73" w:right="-153"/>
        <w:rPr>
          <w:rFonts w:ascii="仿宋_GB2312" w:eastAsia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64ECE" wp14:editId="62BA2F44">
                <wp:simplePos x="0" y="0"/>
                <wp:positionH relativeFrom="column">
                  <wp:align>center</wp:align>
                </wp:positionH>
                <wp:positionV relativeFrom="paragraph">
                  <wp:posOffset>364490</wp:posOffset>
                </wp:positionV>
                <wp:extent cx="557974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10FAA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28.7pt" to="439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43C6A" wp14:editId="6C7E79E2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57974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68B42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.5pt" to="439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  如皋市石庄镇人民政府　　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>2022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月</w:t>
      </w:r>
      <w:r w:rsidR="00364F38">
        <w:rPr>
          <w:rFonts w:eastAsia="仿宋_GB2312"/>
          <w:sz w:val="28"/>
          <w:szCs w:val="28"/>
        </w:rPr>
        <w:t>23</w:t>
      </w:r>
      <w:r>
        <w:rPr>
          <w:rFonts w:eastAsia="仿宋_GB2312"/>
          <w:sz w:val="28"/>
          <w:szCs w:val="28"/>
        </w:rPr>
        <w:t>日</w:t>
      </w:r>
    </w:p>
    <w:p w14:paraId="2E27739A" w14:textId="77777777" w:rsidR="00F24357" w:rsidRDefault="00F24357"/>
    <w:p w14:paraId="3A8AAA25" w14:textId="77777777" w:rsidR="00F24357" w:rsidRDefault="00F24357">
      <w:pPr>
        <w:ind w:firstLineChars="1600" w:firstLine="4480"/>
        <w:rPr>
          <w:sz w:val="28"/>
          <w:szCs w:val="28"/>
        </w:rPr>
      </w:pPr>
    </w:p>
    <w:sectPr w:rsidR="00F2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A483" w14:textId="77777777" w:rsidR="00D62D01" w:rsidRDefault="00D62D01">
      <w:r>
        <w:separator/>
      </w:r>
    </w:p>
  </w:endnote>
  <w:endnote w:type="continuationSeparator" w:id="0">
    <w:p w14:paraId="3998B226" w14:textId="77777777" w:rsidR="00D62D01" w:rsidRDefault="00D6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F31" w14:textId="77777777" w:rsidR="00F24357" w:rsidRDefault="0079173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19C0CE29" w14:textId="77777777" w:rsidR="00F24357" w:rsidRDefault="00F243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894029"/>
      <w:docPartObj>
        <w:docPartGallery w:val="Page Numbers (Bottom of Page)"/>
        <w:docPartUnique/>
      </w:docPartObj>
    </w:sdtPr>
    <w:sdtEndPr/>
    <w:sdtContent>
      <w:p w14:paraId="7BDC5BBF" w14:textId="78F240EA" w:rsidR="00A5117C" w:rsidRDefault="00A511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98FC8E" w14:textId="77777777" w:rsidR="00F24357" w:rsidRDefault="00F2435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81D1" w14:textId="77777777" w:rsidR="00F24357" w:rsidRDefault="007917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5D63D" wp14:editId="7048C6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57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D6465" w14:textId="77777777" w:rsidR="00F24357" w:rsidRDefault="00791736">
                          <w:pPr>
                            <w:snapToGrid w:val="0"/>
                            <w:ind w:leftChars="200" w:left="420" w:rightChars="200" w:right="4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5D63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9.8pt;margin-top:0;width:91pt;height:18.15pt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" filled="f" stroked="f">
              <v:textbox style="mso-fit-shape-to-text:t" inset="0,0,0,0">
                <w:txbxContent>
                  <w:p w14:paraId="22CD6465" w14:textId="77777777" w:rsidR="00F24357" w:rsidRDefault="00791736">
                    <w:pPr>
                      <w:snapToGrid w:val="0"/>
                      <w:ind w:leftChars="200" w:left="420" w:rightChars="200" w:right="4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F94B4F" wp14:editId="20CAE5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B1DB9" w14:textId="77777777" w:rsidR="00F24357" w:rsidRDefault="00F2435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94B4F" id="文本框 3" o:spid="_x0000_s1027" type="#_x0000_t202" style="position:absolute;margin-left:-50.45pt;margin-top:0;width:.75pt;height:10.35pt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" filled="f" stroked="f">
              <v:textbox style="mso-fit-shape-to-text:t" inset="0,0,0,0">
                <w:txbxContent>
                  <w:p w14:paraId="2B7B1DB9" w14:textId="77777777" w:rsidR="00F24357" w:rsidRDefault="00F2435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1BF3" w14:textId="77777777" w:rsidR="00D62D01" w:rsidRDefault="00D62D01">
      <w:r>
        <w:separator/>
      </w:r>
    </w:p>
  </w:footnote>
  <w:footnote w:type="continuationSeparator" w:id="0">
    <w:p w14:paraId="2CB9FA5C" w14:textId="77777777" w:rsidR="00D62D01" w:rsidRDefault="00D6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C50F2"/>
    <w:multiLevelType w:val="singleLevel"/>
    <w:tmpl w:val="A09C50F2"/>
    <w:lvl w:ilvl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70345E"/>
    <w:rsid w:val="00364F38"/>
    <w:rsid w:val="00791736"/>
    <w:rsid w:val="00A5117C"/>
    <w:rsid w:val="00C47565"/>
    <w:rsid w:val="00D62D01"/>
    <w:rsid w:val="00F24357"/>
    <w:rsid w:val="03F6015C"/>
    <w:rsid w:val="0A7F0776"/>
    <w:rsid w:val="0D1213A8"/>
    <w:rsid w:val="0D5213A4"/>
    <w:rsid w:val="0E35588E"/>
    <w:rsid w:val="3B1E5ACA"/>
    <w:rsid w:val="3BD25806"/>
    <w:rsid w:val="4BBC4C4D"/>
    <w:rsid w:val="6870345E"/>
    <w:rsid w:val="794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189A67"/>
  <w15:docId w15:val="{B94A38D5-30B5-41F5-A796-B397966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Pr>
      <w:rFonts w:ascii="微软雅黑" w:eastAsia="微软雅黑" w:cs="微软雅黑"/>
      <w:sz w:val="32"/>
      <w:szCs w:val="32"/>
      <w:lang w:val="zh-CN"/>
    </w:rPr>
  </w:style>
  <w:style w:type="paragraph" w:styleId="a3">
    <w:name w:val="Body Text"/>
    <w:basedOn w:val="a"/>
    <w:qFormat/>
    <w:rPr>
      <w:bCs/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customStyle="1" w:styleId="MSGENFONTSTYLENAMETEMPLATEROLENUMBERMSGENFONTSTYLENAMEBYROLETEXT2Char">
    <w:name w:val="MSG_EN_FONT_STYLE_NAME_TEMPLATE_ROLE_NUMBER MSG_EN_FONT_STYLE_NAME_BY_ROLE_TEXT 2 Char"/>
    <w:basedOn w:val="a0"/>
    <w:link w:val="MSGENFONTSTYLENAMETEMPLATEROLENUMBERMSGENFONTSTYLENAMEBYROLETEXT2"/>
    <w:qFormat/>
    <w:rPr>
      <w:rFonts w:ascii="宋体"/>
      <w:spacing w:val="20"/>
      <w:kern w:val="0"/>
      <w:sz w:val="30"/>
      <w:szCs w:val="3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Char"/>
    <w:qFormat/>
    <w:pPr>
      <w:shd w:val="clear" w:color="auto" w:fill="FFFFFF"/>
      <w:spacing w:after="2260" w:line="300" w:lineRule="exact"/>
      <w:ind w:hanging="960"/>
      <w:jc w:val="distribute"/>
    </w:pPr>
    <w:rPr>
      <w:rFonts w:ascii="宋体"/>
      <w:spacing w:val="20"/>
      <w:kern w:val="0"/>
      <w:sz w:val="30"/>
      <w:szCs w:val="30"/>
    </w:rPr>
  </w:style>
  <w:style w:type="character" w:customStyle="1" w:styleId="MSGENFONTSTYLENAMETEMPLATEROLENUMBERMSGENFONTSTYLENAMEBYROLETEXT3Char">
    <w:name w:val="MSG_EN_FONT_STYLE_NAME_TEMPLATE_ROLE_NUMBER MSG_EN_FONT_STYLE_NAME_BY_ROLE_TEXT 3 Char"/>
    <w:basedOn w:val="a0"/>
    <w:link w:val="MSGENFONTSTYLENAMETEMPLATEROLENUMBERMSGENFONTSTYLENAMEBYROLETEXT3"/>
    <w:qFormat/>
    <w:rPr>
      <w:rFonts w:ascii="宋体"/>
      <w:b/>
      <w:bCs/>
      <w:spacing w:val="20"/>
      <w:kern w:val="0"/>
      <w:sz w:val="30"/>
      <w:szCs w:val="30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Char"/>
    <w:qFormat/>
    <w:pPr>
      <w:shd w:val="clear" w:color="auto" w:fill="FFFFFF"/>
      <w:spacing w:before="6340" w:after="300" w:line="300" w:lineRule="exact"/>
      <w:jc w:val="left"/>
    </w:pPr>
    <w:rPr>
      <w:rFonts w:ascii="宋体"/>
      <w:b/>
      <w:bCs/>
      <w:spacing w:val="20"/>
      <w:kern w:val="0"/>
      <w:sz w:val="30"/>
      <w:szCs w:val="30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qFormat/>
    <w:rPr>
      <w:rFonts w:ascii="宋体"/>
      <w:spacing w:val="30"/>
      <w:sz w:val="30"/>
      <w:szCs w:val="30"/>
      <w:lang w:bidi="ar-SA"/>
    </w:rPr>
  </w:style>
  <w:style w:type="character" w:customStyle="1" w:styleId="a5">
    <w:name w:val="页脚 字符"/>
    <w:basedOn w:val="a0"/>
    <w:link w:val="a4"/>
    <w:uiPriority w:val="99"/>
    <w:rsid w:val="00A5117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明</cp:lastModifiedBy>
  <cp:revision>3</cp:revision>
  <cp:lastPrinted>2022-03-23T04:23:00Z</cp:lastPrinted>
  <dcterms:created xsi:type="dcterms:W3CDTF">2022-03-03T02:20:00Z</dcterms:created>
  <dcterms:modified xsi:type="dcterms:W3CDTF">2022-03-23T04:23:00Z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BAF5165BE7564F6CBA8870453F36B2E6</vt:lpwstr>
  </property>
</Properties>
</file>