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30" w:rsidRDefault="00784330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84330" w:rsidRPr="00CD6AD1" w:rsidRDefault="00784330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特殊工种提前</w:t>
      </w:r>
      <w:r w:rsidRPr="00CD6AD1">
        <w:rPr>
          <w:rFonts w:ascii="方正小标宋_GBK" w:eastAsia="方正小标宋_GBK" w:hAnsi="宋体" w:hint="eastAsia"/>
          <w:sz w:val="44"/>
          <w:szCs w:val="44"/>
        </w:rPr>
        <w:t>退休人员情况公示</w:t>
      </w:r>
      <w:r w:rsidRPr="001B4392">
        <w:rPr>
          <w:rFonts w:ascii="黑体" w:eastAsia="黑体" w:hAnsi="黑体"/>
          <w:sz w:val="30"/>
          <w:szCs w:val="30"/>
        </w:rPr>
        <w:t>(</w:t>
      </w:r>
      <w:r w:rsidRPr="001B4392">
        <w:rPr>
          <w:rFonts w:ascii="黑体" w:eastAsia="黑体" w:hAnsi="黑体" w:hint="eastAsia"/>
          <w:sz w:val="30"/>
          <w:szCs w:val="30"/>
        </w:rPr>
        <w:t>第二批</w:t>
      </w:r>
      <w:r w:rsidRPr="001B4392">
        <w:rPr>
          <w:rFonts w:ascii="黑体" w:eastAsia="黑体" w:hAnsi="黑体"/>
          <w:sz w:val="30"/>
          <w:szCs w:val="30"/>
        </w:rPr>
        <w:t>)</w:t>
      </w:r>
    </w:p>
    <w:p w:rsidR="00784330" w:rsidRDefault="00784330" w:rsidP="0002384E">
      <w:pPr>
        <w:spacing w:line="24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784330" w:rsidRDefault="00784330" w:rsidP="001B4392">
      <w:pPr>
        <w:spacing w:line="360" w:lineRule="auto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  <w:r w:rsidRPr="009E3550">
        <w:rPr>
          <w:rFonts w:ascii="仿宋_GB2312" w:eastAsia="仿宋_GB2312" w:hAnsi="宋体" w:hint="eastAsia"/>
          <w:sz w:val="32"/>
          <w:szCs w:val="32"/>
        </w:rPr>
        <w:t>我</w:t>
      </w:r>
      <w:r>
        <w:rPr>
          <w:rFonts w:ascii="仿宋_GB2312" w:eastAsia="仿宋_GB2312" w:hAnsi="宋体" w:hint="eastAsia"/>
          <w:sz w:val="32"/>
          <w:szCs w:val="32"/>
        </w:rPr>
        <w:t>市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>衡永琴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  <w:u w:val="single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名职工申请办理提前退休，为确保合法、客观和真实，现将认定情况予以公示，</w:t>
      </w:r>
      <w:r w:rsidRPr="003A16E6">
        <w:rPr>
          <w:rFonts w:ascii="仿宋_GB2312" w:eastAsia="仿宋_GB2312" w:hAnsi="华文仿宋" w:hint="eastAsia"/>
          <w:sz w:val="32"/>
          <w:szCs w:val="32"/>
        </w:rPr>
        <w:t>公示时间</w:t>
      </w:r>
      <w:r w:rsidRPr="003A16E6">
        <w:rPr>
          <w:rFonts w:ascii="仿宋_GB2312" w:eastAsia="仿宋_GB2312" w:hAnsi="华文仿宋"/>
          <w:sz w:val="32"/>
          <w:szCs w:val="32"/>
        </w:rPr>
        <w:t>7</w:t>
      </w:r>
      <w:r w:rsidRPr="003A16E6">
        <w:rPr>
          <w:rFonts w:ascii="仿宋_GB2312" w:eastAsia="仿宋_GB2312" w:hAnsi="华文仿宋" w:hint="eastAsia"/>
          <w:sz w:val="32"/>
          <w:szCs w:val="32"/>
        </w:rPr>
        <w:t>天（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6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25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日至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7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1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日）。如有异议，请在公示期内向</w:t>
      </w:r>
      <w:r w:rsidRPr="003A16E6">
        <w:rPr>
          <w:rFonts w:ascii="仿宋_GB2312" w:eastAsia="仿宋_GB2312" w:hAnsi="华文仿宋"/>
          <w:sz w:val="32"/>
          <w:szCs w:val="32"/>
        </w:rPr>
        <w:t>12333</w:t>
      </w:r>
      <w:r w:rsidRPr="003A16E6">
        <w:rPr>
          <w:rFonts w:ascii="仿宋_GB2312" w:eastAsia="仿宋_GB2312" w:hAnsi="华文仿宋" w:hint="eastAsia"/>
          <w:sz w:val="32"/>
          <w:szCs w:val="32"/>
        </w:rPr>
        <w:t>或单位（举报电话：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0513-87286023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）反映情况。</w:t>
      </w:r>
    </w:p>
    <w:p w:rsidR="00784330" w:rsidRPr="003A16E6" w:rsidRDefault="00784330" w:rsidP="001B4392">
      <w:pPr>
        <w:spacing w:line="480" w:lineRule="exact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5"/>
        <w:gridCol w:w="566"/>
        <w:gridCol w:w="764"/>
        <w:gridCol w:w="1405"/>
        <w:gridCol w:w="1410"/>
        <w:gridCol w:w="2389"/>
        <w:gridCol w:w="986"/>
      </w:tblGrid>
      <w:tr w:rsidR="00784330" w:rsidRPr="00581065" w:rsidTr="00055F5F">
        <w:trPr>
          <w:trHeight w:val="1105"/>
        </w:trPr>
        <w:tc>
          <w:tcPr>
            <w:tcW w:w="534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985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566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764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出生</w:t>
            </w:r>
          </w:p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405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从事特殊工种名称</w:t>
            </w:r>
          </w:p>
        </w:tc>
        <w:tc>
          <w:tcPr>
            <w:tcW w:w="1410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特殊工种</w:t>
            </w:r>
          </w:p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2389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986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备</w:t>
            </w:r>
            <w:r w:rsidRPr="00055F5F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注</w:t>
            </w:r>
          </w:p>
        </w:tc>
      </w:tr>
      <w:tr w:rsidR="00784330" w:rsidRPr="00581065" w:rsidTr="00055F5F">
        <w:trPr>
          <w:trHeight w:val="510"/>
        </w:trPr>
        <w:tc>
          <w:tcPr>
            <w:tcW w:w="534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衡永琴</w:t>
            </w:r>
          </w:p>
        </w:tc>
        <w:tc>
          <w:tcPr>
            <w:tcW w:w="566" w:type="dxa"/>
            <w:vAlign w:val="center"/>
          </w:tcPr>
          <w:p w:rsidR="00784330" w:rsidRDefault="0078433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64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74.01</w:t>
            </w:r>
          </w:p>
        </w:tc>
        <w:tc>
          <w:tcPr>
            <w:tcW w:w="140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化验工</w:t>
            </w:r>
          </w:p>
        </w:tc>
        <w:tc>
          <w:tcPr>
            <w:tcW w:w="1410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1998-2009</w:t>
            </w:r>
          </w:p>
        </w:tc>
        <w:tc>
          <w:tcPr>
            <w:tcW w:w="2389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原市无线电厂</w:t>
            </w:r>
          </w:p>
        </w:tc>
        <w:tc>
          <w:tcPr>
            <w:tcW w:w="986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784330" w:rsidRPr="00581065" w:rsidTr="00055F5F">
        <w:trPr>
          <w:trHeight w:val="510"/>
        </w:trPr>
        <w:tc>
          <w:tcPr>
            <w:tcW w:w="534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张连生</w:t>
            </w:r>
          </w:p>
        </w:tc>
        <w:tc>
          <w:tcPr>
            <w:tcW w:w="566" w:type="dxa"/>
            <w:vAlign w:val="center"/>
          </w:tcPr>
          <w:p w:rsidR="00784330" w:rsidRDefault="0078433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4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维修工</w:t>
            </w:r>
          </w:p>
        </w:tc>
        <w:tc>
          <w:tcPr>
            <w:tcW w:w="1410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1987-2002</w:t>
            </w:r>
          </w:p>
        </w:tc>
        <w:tc>
          <w:tcPr>
            <w:tcW w:w="2389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原市水泥厂</w:t>
            </w:r>
          </w:p>
        </w:tc>
        <w:tc>
          <w:tcPr>
            <w:tcW w:w="986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784330" w:rsidRPr="00581065" w:rsidTr="00055F5F">
        <w:trPr>
          <w:trHeight w:val="510"/>
        </w:trPr>
        <w:tc>
          <w:tcPr>
            <w:tcW w:w="534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朱益东</w:t>
            </w:r>
          </w:p>
        </w:tc>
        <w:tc>
          <w:tcPr>
            <w:tcW w:w="566" w:type="dxa"/>
            <w:vAlign w:val="center"/>
          </w:tcPr>
          <w:p w:rsidR="00784330" w:rsidRDefault="0078433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4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64.03</w:t>
            </w:r>
          </w:p>
        </w:tc>
        <w:tc>
          <w:tcPr>
            <w:tcW w:w="140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钻探工</w:t>
            </w:r>
          </w:p>
        </w:tc>
        <w:tc>
          <w:tcPr>
            <w:tcW w:w="1410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1983-1994</w:t>
            </w:r>
          </w:p>
        </w:tc>
        <w:tc>
          <w:tcPr>
            <w:tcW w:w="2389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原省煤炭勘探四队</w:t>
            </w:r>
          </w:p>
        </w:tc>
        <w:tc>
          <w:tcPr>
            <w:tcW w:w="986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784330" w:rsidRPr="00581065" w:rsidTr="00055F5F">
        <w:trPr>
          <w:trHeight w:val="510"/>
        </w:trPr>
        <w:tc>
          <w:tcPr>
            <w:tcW w:w="534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朱玉仁</w:t>
            </w:r>
          </w:p>
        </w:tc>
        <w:tc>
          <w:tcPr>
            <w:tcW w:w="566" w:type="dxa"/>
            <w:vAlign w:val="center"/>
          </w:tcPr>
          <w:p w:rsidR="00784330" w:rsidRDefault="0078433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4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64.04</w:t>
            </w:r>
          </w:p>
        </w:tc>
        <w:tc>
          <w:tcPr>
            <w:tcW w:w="1405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冷作工</w:t>
            </w:r>
          </w:p>
        </w:tc>
        <w:tc>
          <w:tcPr>
            <w:tcW w:w="1410" w:type="dxa"/>
            <w:vAlign w:val="center"/>
          </w:tcPr>
          <w:p w:rsidR="00784330" w:rsidRPr="003D115B" w:rsidRDefault="00784330">
            <w:pPr>
              <w:rPr>
                <w:rFonts w:ascii="宋体" w:cs="宋体"/>
                <w:sz w:val="24"/>
                <w:szCs w:val="24"/>
              </w:rPr>
            </w:pPr>
            <w:r w:rsidRPr="003D115B">
              <w:rPr>
                <w:sz w:val="24"/>
                <w:szCs w:val="24"/>
              </w:rPr>
              <w:t>1986-2001</w:t>
            </w:r>
          </w:p>
        </w:tc>
        <w:tc>
          <w:tcPr>
            <w:tcW w:w="2389" w:type="dxa"/>
            <w:vAlign w:val="center"/>
          </w:tcPr>
          <w:p w:rsidR="00784330" w:rsidRDefault="0078433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原市渔业捕捞公司</w:t>
            </w:r>
          </w:p>
        </w:tc>
        <w:tc>
          <w:tcPr>
            <w:tcW w:w="986" w:type="dxa"/>
            <w:vAlign w:val="center"/>
          </w:tcPr>
          <w:p w:rsidR="00784330" w:rsidRPr="00055F5F" w:rsidRDefault="00784330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</w:tbl>
    <w:p w:rsidR="00784330" w:rsidRDefault="00784330" w:rsidP="008308CE">
      <w:pPr>
        <w:tabs>
          <w:tab w:val="left" w:pos="3345"/>
        </w:tabs>
        <w:spacing w:line="54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</w:t>
      </w:r>
    </w:p>
    <w:p w:rsidR="00784330" w:rsidRPr="00DD1B35" w:rsidRDefault="00784330" w:rsidP="008308CE">
      <w:pPr>
        <w:tabs>
          <w:tab w:val="left" w:pos="3345"/>
        </w:tabs>
        <w:spacing w:line="5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</w:t>
      </w:r>
      <w:r w:rsidRPr="00DD1B35">
        <w:rPr>
          <w:rFonts w:ascii="仿宋_GB2312" w:eastAsia="仿宋_GB2312" w:hAnsi="宋体" w:hint="eastAsia"/>
          <w:sz w:val="28"/>
          <w:szCs w:val="28"/>
        </w:rPr>
        <w:t>如皋市人力资源和社会保障局</w:t>
      </w:r>
    </w:p>
    <w:p w:rsidR="00784330" w:rsidRPr="00DA1D07" w:rsidRDefault="00784330" w:rsidP="008308CE">
      <w:pPr>
        <w:tabs>
          <w:tab w:val="left" w:pos="3345"/>
        </w:tabs>
        <w:spacing w:line="540" w:lineRule="exact"/>
        <w:jc w:val="center"/>
      </w:pPr>
      <w:r w:rsidRPr="00DD1B35">
        <w:rPr>
          <w:rFonts w:ascii="仿宋_GB2312" w:eastAsia="仿宋_GB2312" w:hAnsi="宋体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9"/>
        </w:smartTagPr>
        <w:r w:rsidRPr="00DD1B35">
          <w:rPr>
            <w:rFonts w:ascii="仿宋_GB2312" w:eastAsia="仿宋_GB2312" w:hAnsi="宋体"/>
            <w:sz w:val="28"/>
            <w:szCs w:val="28"/>
          </w:rPr>
          <w:t>2019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年</w:t>
        </w:r>
        <w:r w:rsidRPr="00DD1B35">
          <w:rPr>
            <w:rFonts w:ascii="仿宋_GB2312" w:eastAsia="仿宋_GB2312" w:hAnsi="宋体"/>
            <w:sz w:val="28"/>
            <w:szCs w:val="28"/>
          </w:rPr>
          <w:t>6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月</w:t>
        </w:r>
        <w:r>
          <w:rPr>
            <w:rFonts w:ascii="仿宋_GB2312" w:eastAsia="仿宋_GB2312" w:hAnsi="宋体"/>
            <w:sz w:val="28"/>
            <w:szCs w:val="28"/>
          </w:rPr>
          <w:t>25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日</w:t>
        </w:r>
      </w:smartTag>
      <w:r w:rsidRPr="00DA1D07">
        <w:rPr>
          <w:rFonts w:ascii="宋体" w:hAnsi="宋体"/>
          <w:sz w:val="28"/>
          <w:szCs w:val="28"/>
        </w:rPr>
        <w:t xml:space="preserve">       </w:t>
      </w:r>
      <w:r w:rsidRPr="00DA1D07">
        <w:rPr>
          <w:rFonts w:ascii="仿宋_GB2312" w:eastAsia="仿宋_GB2312" w:hAnsi="宋体"/>
          <w:sz w:val="32"/>
          <w:szCs w:val="32"/>
        </w:rPr>
        <w:t xml:space="preserve">                     </w:t>
      </w:r>
    </w:p>
    <w:sectPr w:rsidR="00784330" w:rsidRPr="00DA1D07" w:rsidSect="002720BA">
      <w:pgSz w:w="11906" w:h="16838"/>
      <w:pgMar w:top="1247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30" w:rsidRDefault="00784330" w:rsidP="008308CE">
      <w:r>
        <w:separator/>
      </w:r>
    </w:p>
  </w:endnote>
  <w:endnote w:type="continuationSeparator" w:id="0">
    <w:p w:rsidR="00784330" w:rsidRDefault="00784330" w:rsidP="0083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30" w:rsidRDefault="00784330" w:rsidP="008308CE">
      <w:r>
        <w:separator/>
      </w:r>
    </w:p>
  </w:footnote>
  <w:footnote w:type="continuationSeparator" w:id="0">
    <w:p w:rsidR="00784330" w:rsidRDefault="00784330" w:rsidP="0083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84E"/>
    <w:rsid w:val="0002384E"/>
    <w:rsid w:val="00055893"/>
    <w:rsid w:val="00055F5F"/>
    <w:rsid w:val="000916B1"/>
    <w:rsid w:val="0009349A"/>
    <w:rsid w:val="000A69B7"/>
    <w:rsid w:val="000D2D84"/>
    <w:rsid w:val="000E27E0"/>
    <w:rsid w:val="00114C37"/>
    <w:rsid w:val="00135C8E"/>
    <w:rsid w:val="00143E2F"/>
    <w:rsid w:val="001520DE"/>
    <w:rsid w:val="00187BF6"/>
    <w:rsid w:val="001A05FD"/>
    <w:rsid w:val="001B4392"/>
    <w:rsid w:val="00247523"/>
    <w:rsid w:val="002720BA"/>
    <w:rsid w:val="00296FB1"/>
    <w:rsid w:val="002E2028"/>
    <w:rsid w:val="0032751A"/>
    <w:rsid w:val="003A16E6"/>
    <w:rsid w:val="003A4734"/>
    <w:rsid w:val="003B65F8"/>
    <w:rsid w:val="003D115B"/>
    <w:rsid w:val="00476E95"/>
    <w:rsid w:val="004B49F0"/>
    <w:rsid w:val="004C6CEA"/>
    <w:rsid w:val="00503AE7"/>
    <w:rsid w:val="00513C3A"/>
    <w:rsid w:val="00517C78"/>
    <w:rsid w:val="005356B3"/>
    <w:rsid w:val="00581065"/>
    <w:rsid w:val="005F21F8"/>
    <w:rsid w:val="005F4BD2"/>
    <w:rsid w:val="0061625B"/>
    <w:rsid w:val="00681364"/>
    <w:rsid w:val="006C27EA"/>
    <w:rsid w:val="007062B6"/>
    <w:rsid w:val="00723D05"/>
    <w:rsid w:val="00784330"/>
    <w:rsid w:val="008308CE"/>
    <w:rsid w:val="00882175"/>
    <w:rsid w:val="00947C1A"/>
    <w:rsid w:val="009B0B96"/>
    <w:rsid w:val="009D29A0"/>
    <w:rsid w:val="009E3550"/>
    <w:rsid w:val="009F10F2"/>
    <w:rsid w:val="009F7DB5"/>
    <w:rsid w:val="00A13CA0"/>
    <w:rsid w:val="00A21F4A"/>
    <w:rsid w:val="00B104B4"/>
    <w:rsid w:val="00B126D6"/>
    <w:rsid w:val="00BA4526"/>
    <w:rsid w:val="00C12E3F"/>
    <w:rsid w:val="00C247CC"/>
    <w:rsid w:val="00C248D2"/>
    <w:rsid w:val="00C47832"/>
    <w:rsid w:val="00C84193"/>
    <w:rsid w:val="00C85B18"/>
    <w:rsid w:val="00CD6AD1"/>
    <w:rsid w:val="00D17280"/>
    <w:rsid w:val="00D62D43"/>
    <w:rsid w:val="00DA1D07"/>
    <w:rsid w:val="00DD1B35"/>
    <w:rsid w:val="00DF6BFB"/>
    <w:rsid w:val="00E276D7"/>
    <w:rsid w:val="00E509DC"/>
    <w:rsid w:val="00E52D13"/>
    <w:rsid w:val="00E61951"/>
    <w:rsid w:val="00E80B68"/>
    <w:rsid w:val="00E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2E202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66</Words>
  <Characters>382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23</cp:revision>
  <dcterms:created xsi:type="dcterms:W3CDTF">2019-06-06T07:32:00Z</dcterms:created>
  <dcterms:modified xsi:type="dcterms:W3CDTF">2019-06-25T07:15:00Z</dcterms:modified>
</cp:coreProperties>
</file>