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黑体" w:eastAsia="方正小标宋简体"/>
          <w:sz w:val="44"/>
          <w:szCs w:val="44"/>
        </w:rPr>
      </w:pPr>
      <w:r>
        <w:rPr>
          <w:rFonts w:hint="eastAsia" w:ascii="黑体" w:eastAsia="方正小标宋简体"/>
          <w:sz w:val="44"/>
          <w:szCs w:val="44"/>
        </w:rPr>
        <w:t>第四届如皋市文学艺术奖获奖名单</w:t>
      </w:r>
    </w:p>
    <w:p>
      <w:pPr>
        <w:jc w:val="center"/>
        <w:rPr>
          <w:rFonts w:hint="eastAsia" w:ascii="黑体" w:eastAsia="黑体"/>
          <w:sz w:val="24"/>
        </w:rPr>
      </w:pPr>
    </w:p>
    <w:tbl>
      <w:tblPr>
        <w:tblStyle w:val="17"/>
        <w:tblW w:w="9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475"/>
        <w:gridCol w:w="2811"/>
        <w:gridCol w:w="36"/>
        <w:gridCol w:w="166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916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金奖（1件）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作品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艺术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门类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主创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人员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报送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《布罗镇的邮递员》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（儿童文学）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文学类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郭姜燕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6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银奖（6件）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作品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艺术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门类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主创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人员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报送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《值八文》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（小说）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文学类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刘志平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《会孔明 访隆中》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（散文）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文学类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谢爱平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如皋市文广传媒集团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《文心雕龙 封禅篇》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（书法）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美术、书法、摄影类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吴建军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如皋市青年书法家协会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《岜莎遇见》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（工笔画）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美术、书法、摄影类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祝建华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如皋市第一中学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《心弦为谁拨响》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（歌曲）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戏剧、曲艺、音乐和广播电视类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缪新华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如皋市文化馆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《七日樱花》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（广播剧）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戏剧、曲艺、音乐和广播电视类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如皋市广播电台集体创作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如皋市广播电视台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16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铜奖（12件）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作品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艺术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门类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主创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人员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报送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《巷韵·乡情》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（散文集）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陈根生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《中国杂文年选》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作品六篇（杂文）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汪强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如城街道孔庙社区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《无臂汉子》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（纪实文学）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刘朱建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如皋市民政局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《每个人都有一个世界》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（散文集）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朱洪海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如皋市人民政府办公室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《十二生肖》、《静》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（扎染条屏挂轴）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美术、书法、摄影类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冒朝霖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如皋市特殊教育学校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《晏殊词二首》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（书法）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美术、书法、摄影类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张建军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中共如皋市委老干部局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《情侣桥》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（民间工艺美术）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美术、书法、摄影类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李乐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如皋市博艺丝毯有限公司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《印迹》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（摄影画册）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美术、书法、摄影类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孟大庆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如皋市摄影家协会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《布罗镇的邮递员》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（广播文学专题）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戏剧、曲艺、音乐和广播电视类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吴超岚、余慧、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张强、严宝林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如皋市广播电视台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《老抠的钱包》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（话剧小品）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戏剧、曲艺、音乐和广播电视类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陈元琪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《书香如皋》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（打鼓说唱）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戏剧、曲艺、音乐和广播电视类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如城文化艺术团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如皋市如城街道文体服务中心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《此生尽为昆曲痴》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（广播戏曲专题）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戏剧、曲艺、音乐和广播电视类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石樱、芮莉、黄牡丹、徐从容、张强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如皋市广播电视台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16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优秀作品奖（14件）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作品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艺术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门类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主创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人员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报送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《两个逃兵》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（小说）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段国圣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如皋市人民检察院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《记得》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（散文集）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周越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《笔尖下的流年》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（散文集）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季健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如皋市作家协会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《水墨菱塘》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（散文集）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吴建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如皋市白蒲镇奚斜小学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《秋夜听雨》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（散文）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刘志平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《我的闺房今犹在》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（散文）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冒小萍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《渴望你的爱》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（摄影画册）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美术、书法、摄影类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刘朱建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如皋市民政局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《新疆女》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（油画）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美术、书法、摄影类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张亚飞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《锦上磨头》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（音乐MTV）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戏剧、曲艺、音乐和广播电视类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郭小林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如皋市磨头镇文化服务站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《老友互助吧》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（曲艺）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戏剧、曲艺、音乐和广播电视类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如城文化艺术团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如皋市如城街道文体服务中心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《永远的乡愁》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（广播音乐专题）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戏剧、曲艺、音乐和广播电视类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贾思雅、吴超岚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张强、陈沂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如皋市广播电视台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《板韵雉水》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（快板作品集）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戏剧、曲艺、音乐和广播电视类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杨树坤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如皋市如城街道文体服务中心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《母子心》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（话剧小品）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戏剧、曲艺、音乐和广播电视类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宋淑娜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陈元琪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如皋市图书馆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《回家》</w:t>
            </w:r>
          </w:p>
          <w:p>
            <w:pPr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（话剧小品）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戏剧、曲艺、音乐和广播电视类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徐林培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如皋经济技术开发区党群工作局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（同一奖次按艺术门类排列，排名不分先后）</w:t>
      </w:r>
    </w:p>
    <w:p>
      <w:bookmarkStart w:id="0" w:name="_GoBack"/>
      <w:bookmarkEnd w:id="0"/>
    </w:p>
    <w:sectPr>
      <w:footerReference r:id="rId3" w:type="default"/>
      <w:pgSz w:w="11906" w:h="16838"/>
      <w:pgMar w:top="1814" w:right="1531" w:bottom="170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01F1B"/>
    <w:rsid w:val="0268263F"/>
    <w:rsid w:val="08706B98"/>
    <w:rsid w:val="09446874"/>
    <w:rsid w:val="0C2D56C2"/>
    <w:rsid w:val="0CCA14A0"/>
    <w:rsid w:val="0F3C5CC9"/>
    <w:rsid w:val="112D5ACA"/>
    <w:rsid w:val="11BC0C5F"/>
    <w:rsid w:val="1CA333EC"/>
    <w:rsid w:val="218630C8"/>
    <w:rsid w:val="21B574E0"/>
    <w:rsid w:val="22C048EE"/>
    <w:rsid w:val="24DB1742"/>
    <w:rsid w:val="26AF22DC"/>
    <w:rsid w:val="2C680AC9"/>
    <w:rsid w:val="3139777C"/>
    <w:rsid w:val="327B37C7"/>
    <w:rsid w:val="34877258"/>
    <w:rsid w:val="35CF7F93"/>
    <w:rsid w:val="37281674"/>
    <w:rsid w:val="396137EC"/>
    <w:rsid w:val="3A20671E"/>
    <w:rsid w:val="3BF67AFC"/>
    <w:rsid w:val="45EC0F79"/>
    <w:rsid w:val="4986171D"/>
    <w:rsid w:val="4AF01F1B"/>
    <w:rsid w:val="4CC3549E"/>
    <w:rsid w:val="55F172EE"/>
    <w:rsid w:val="55FF425C"/>
    <w:rsid w:val="578A5F8F"/>
    <w:rsid w:val="5A54368A"/>
    <w:rsid w:val="5B605274"/>
    <w:rsid w:val="5BBB4AAD"/>
    <w:rsid w:val="63EE4CF3"/>
    <w:rsid w:val="6CC1336D"/>
    <w:rsid w:val="6D535020"/>
    <w:rsid w:val="6E4C3D06"/>
    <w:rsid w:val="6FF17555"/>
    <w:rsid w:val="6FFC63A1"/>
    <w:rsid w:val="704F67A8"/>
    <w:rsid w:val="7A3E3D50"/>
    <w:rsid w:val="7E510CA4"/>
    <w:rsid w:val="7FB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qFormat/>
    <w:uiPriority w:val="0"/>
    <w:rPr>
      <w:color w:val="000000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TML Definition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00"/>
      <w:u w:val="none"/>
    </w:rPr>
  </w:style>
  <w:style w:type="character" w:styleId="13">
    <w:name w:val="HTML Code"/>
    <w:basedOn w:val="5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5"/>
    <w:qFormat/>
    <w:uiPriority w:val="0"/>
    <w:rPr>
      <w:rFonts w:ascii="Courier New" w:hAnsi="Courier New" w:eastAsia="Courier New" w:cs="Courier New"/>
    </w:rPr>
  </w:style>
  <w:style w:type="table" w:styleId="18">
    <w:name w:val="Table Grid"/>
    <w:basedOn w:val="17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黑体_GBK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hao"/>
    <w:basedOn w:val="5"/>
    <w:qFormat/>
    <w:uiPriority w:val="0"/>
  </w:style>
  <w:style w:type="paragraph" w:customStyle="1" w:styleId="20">
    <w:name w:val="线型"/>
    <w:basedOn w:val="21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21">
    <w:name w:val="抄送栏"/>
    <w:basedOn w:val="1"/>
    <w:qFormat/>
    <w:uiPriority w:val="0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394</Words>
  <Characters>654</Characters>
  <Lines>0</Lines>
  <Paragraphs>0</Paragraphs>
  <TotalTime>0</TotalTime>
  <ScaleCrop>false</ScaleCrop>
  <LinksUpToDate>false</LinksUpToDate>
  <CharactersWithSpaces>671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2018-08-27T03:20:00Z</dcterms:created>
  <dc:creator>lenovo</dc:creator>
  <cp:lastModifiedBy>lenovo</cp:lastModifiedBy>
  <dcterms:modified xsi:type="dcterms:W3CDTF">2019-01-08T08:35:46Z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