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DC" w:rsidRPr="00C527DC" w:rsidRDefault="00C527DC" w:rsidP="00C527DC">
      <w:pPr>
        <w:jc w:val="center"/>
        <w:rPr>
          <w:rFonts w:hint="eastAsia"/>
          <w:b/>
          <w:sz w:val="52"/>
          <w:szCs w:val="52"/>
        </w:rPr>
      </w:pPr>
      <w:r w:rsidRPr="00C527DC">
        <w:rPr>
          <w:rFonts w:hint="eastAsia"/>
          <w:b/>
          <w:sz w:val="52"/>
          <w:szCs w:val="52"/>
        </w:rPr>
        <w:t>南通市如皋生态环境监测站</w:t>
      </w:r>
    </w:p>
    <w:p w:rsidR="0073472B" w:rsidRDefault="00C527DC" w:rsidP="00C527DC">
      <w:pPr>
        <w:jc w:val="center"/>
        <w:rPr>
          <w:rFonts w:hint="eastAsia"/>
          <w:b/>
          <w:sz w:val="52"/>
          <w:szCs w:val="52"/>
        </w:rPr>
      </w:pPr>
      <w:r w:rsidRPr="00C527DC">
        <w:rPr>
          <w:rFonts w:hint="eastAsia"/>
          <w:b/>
          <w:sz w:val="52"/>
          <w:szCs w:val="52"/>
        </w:rPr>
        <w:t>公正性声明</w:t>
      </w:r>
    </w:p>
    <w:p w:rsidR="00C527DC" w:rsidRPr="00C527DC" w:rsidRDefault="00C527DC" w:rsidP="00C527DC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5274310" cy="706076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6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7DC" w:rsidRPr="00C527DC" w:rsidSect="00734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7DC"/>
    <w:rsid w:val="000D7A35"/>
    <w:rsid w:val="0073472B"/>
    <w:rsid w:val="00C5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27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27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2021-07-19T01:38:00Z</dcterms:created>
  <dcterms:modified xsi:type="dcterms:W3CDTF">2021-07-19T01:40:00Z</dcterms:modified>
</cp:coreProperties>
</file>