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_GBK" w:eastAsia="方正大标宋_GBK"/>
          <w:b/>
          <w:sz w:val="44"/>
          <w:szCs w:val="44"/>
        </w:rPr>
      </w:pPr>
      <w:r>
        <w:rPr>
          <w:rFonts w:hint="eastAsia" w:ascii="方正大标宋_GBK" w:eastAsia="方正大标宋_GBK"/>
          <w:b/>
          <w:sz w:val="44"/>
          <w:szCs w:val="44"/>
        </w:rPr>
        <w:t>关于推荐报送201</w:t>
      </w:r>
      <w:r>
        <w:rPr>
          <w:rFonts w:hint="eastAsia" w:ascii="方正大标宋_GBK" w:eastAsia="方正大标宋_GBK"/>
          <w:b/>
          <w:sz w:val="44"/>
          <w:szCs w:val="44"/>
          <w:lang w:val="en-US" w:eastAsia="zh-CN"/>
        </w:rPr>
        <w:t>8</w:t>
      </w:r>
      <w:r>
        <w:rPr>
          <w:rFonts w:hint="eastAsia" w:ascii="方正大标宋_GBK" w:eastAsia="方正大标宋_GBK"/>
          <w:b/>
          <w:sz w:val="44"/>
          <w:szCs w:val="44"/>
        </w:rPr>
        <w:t>年省级示范家庭农场</w:t>
      </w:r>
    </w:p>
    <w:p>
      <w:pPr>
        <w:spacing w:line="560" w:lineRule="exact"/>
        <w:jc w:val="center"/>
        <w:rPr>
          <w:rFonts w:hint="eastAsia" w:ascii="方正大标宋_GBK" w:eastAsia="方正大标宋_GBK"/>
          <w:b/>
          <w:sz w:val="44"/>
          <w:szCs w:val="44"/>
        </w:rPr>
      </w:pPr>
      <w:r>
        <w:rPr>
          <w:rFonts w:hint="eastAsia" w:ascii="方正大标宋_GBK" w:eastAsia="方正大标宋_GBK"/>
          <w:b/>
          <w:sz w:val="44"/>
          <w:szCs w:val="44"/>
        </w:rPr>
        <w:t>名录的通知</w:t>
      </w:r>
    </w:p>
    <w:p>
      <w:pPr>
        <w:spacing w:line="560" w:lineRule="exact"/>
      </w:pPr>
    </w:p>
    <w:p>
      <w:pPr>
        <w:spacing w:line="560" w:lineRule="exact"/>
        <w:rPr>
          <w:rFonts w:hint="eastAsia" w:eastAsia="仿宋_GB2312"/>
          <w:lang w:eastAsia="zh-CN"/>
        </w:rPr>
      </w:pPr>
      <w:r>
        <w:rPr>
          <w:rFonts w:hint="eastAsia"/>
        </w:rPr>
        <w:t>各镇（区、街道）农业服务中心</w:t>
      </w:r>
      <w:r>
        <w:rPr>
          <w:rFonts w:hint="eastAsia"/>
          <w:lang w:eastAsia="zh-CN"/>
        </w:rPr>
        <w:t>：</w:t>
      </w:r>
    </w:p>
    <w:p>
      <w:pPr>
        <w:spacing w:line="560" w:lineRule="exact"/>
        <w:ind w:firstLine="640" w:firstLineChars="200"/>
      </w:pPr>
      <w:r>
        <w:rPr>
          <w:rFonts w:hint="eastAsia"/>
        </w:rPr>
        <w:t>根据省农委</w:t>
      </w:r>
      <w:r>
        <w:rPr>
          <w:rFonts w:hint="eastAsia"/>
          <w:lang w:eastAsia="zh-CN"/>
        </w:rPr>
        <w:t>《关于推荐报送2018年省级示范家庭农场的通知》（</w:t>
      </w:r>
      <w:r>
        <w:rPr>
          <w:rFonts w:ascii="Times New Roman" w:hAnsi="Times New Roman" w:eastAsia="仿宋_GB2312"/>
          <w:sz w:val="32"/>
          <w:szCs w:val="32"/>
        </w:rPr>
        <w:t>苏农办经〔2018〕13号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</w:rPr>
        <w:t>精神，请各地按照</w:t>
      </w:r>
      <w:r>
        <w:rPr>
          <w:rFonts w:ascii="Times New Roman" w:hAnsi="Times New Roman" w:eastAsia="仿宋_GB2312"/>
          <w:sz w:val="32"/>
          <w:szCs w:val="32"/>
        </w:rPr>
        <w:t>《江苏省省级示范家庭农场认定管理试行办法》（苏农规〔2018〕2号）</w:t>
      </w:r>
      <w:r>
        <w:rPr>
          <w:rFonts w:hint="eastAsia"/>
        </w:rPr>
        <w:t>要求</w:t>
      </w:r>
      <w:r>
        <w:rPr>
          <w:rFonts w:hint="eastAsia"/>
          <w:lang w:eastAsia="zh-CN"/>
        </w:rPr>
        <w:t>（以下简称为试行办法）</w:t>
      </w:r>
      <w:r>
        <w:rPr>
          <w:rFonts w:hint="eastAsia"/>
        </w:rPr>
        <w:t>，认真做好</w:t>
      </w:r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年省级示范家庭农场名录推荐上报工作。</w:t>
      </w:r>
    </w:p>
    <w:p>
      <w:pPr>
        <w:spacing w:line="560" w:lineRule="exact"/>
        <w:ind w:firstLine="640" w:firstLineChars="200"/>
      </w:pPr>
      <w:r>
        <w:rPr>
          <w:rFonts w:hint="eastAsia" w:eastAsia="黑体"/>
        </w:rPr>
        <w:t>一、严格把好质量关</w:t>
      </w:r>
      <w:r>
        <w:rPr>
          <w:rFonts w:hint="eastAsia"/>
        </w:rPr>
        <w:t>。推荐申报的家庭农场</w:t>
      </w:r>
      <w:r>
        <w:rPr>
          <w:rFonts w:hint="eastAsia"/>
          <w:lang w:eastAsia="zh-CN"/>
        </w:rPr>
        <w:t>必须是</w:t>
      </w:r>
      <w:r>
        <w:rPr>
          <w:rFonts w:hint="eastAsia"/>
          <w:lang w:val="en-US" w:eastAsia="zh-CN"/>
        </w:rPr>
        <w:t>已获评为南通市级示范的家庭农场，</w:t>
      </w:r>
      <w:r>
        <w:rPr>
          <w:rFonts w:hint="eastAsia"/>
        </w:rPr>
        <w:t>符合</w:t>
      </w:r>
      <w:r>
        <w:t>“</w:t>
      </w:r>
      <w:r>
        <w:rPr>
          <w:rFonts w:hint="eastAsia"/>
          <w:lang w:eastAsia="zh-CN"/>
        </w:rPr>
        <w:t>家庭经营、规模适度、技术先进、运营平稳、质量安全、绿色生态</w:t>
      </w:r>
      <w:r>
        <w:t>”</w:t>
      </w:r>
      <w:r>
        <w:rPr>
          <w:rFonts w:hint="eastAsia"/>
        </w:rPr>
        <w:t>六项基本条件，所提供的相关</w:t>
      </w:r>
      <w:r>
        <w:rPr>
          <w:rFonts w:hint="eastAsia"/>
          <w:lang w:eastAsia="zh-CN"/>
        </w:rPr>
        <w:t>申报</w:t>
      </w:r>
      <w:r>
        <w:rPr>
          <w:rFonts w:hint="eastAsia"/>
        </w:rPr>
        <w:t>材料</w:t>
      </w:r>
      <w:r>
        <w:rPr>
          <w:rFonts w:hint="eastAsia"/>
          <w:lang w:eastAsia="zh-CN"/>
        </w:rPr>
        <w:t>（试行办法第十一条）</w:t>
      </w:r>
      <w:r>
        <w:rPr>
          <w:rFonts w:hint="eastAsia"/>
        </w:rPr>
        <w:t>真实有效</w:t>
      </w:r>
      <w:r>
        <w:rPr>
          <w:rFonts w:hint="eastAsia"/>
          <w:lang w:eastAsia="zh-CN"/>
        </w:rPr>
        <w:t>（请注意与江苏省</w:t>
      </w:r>
      <w:r>
        <w:rPr>
          <w:rFonts w:ascii="Times New Roman" w:hAnsi="Times New Roman" w:eastAsia="仿宋_GB2312"/>
          <w:color w:val="000000"/>
          <w:sz w:val="32"/>
          <w:szCs w:val="32"/>
        </w:rPr>
        <w:t>家庭农场信息统计表</w:t>
      </w:r>
      <w:r>
        <w:rPr>
          <w:rFonts w:hint="eastAsia"/>
          <w:color w:val="000000"/>
          <w:sz w:val="32"/>
          <w:szCs w:val="32"/>
          <w:lang w:eastAsia="zh-CN"/>
        </w:rPr>
        <w:t>中的信息相符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</w:pPr>
      <w:r>
        <w:rPr>
          <w:rFonts w:hint="eastAsia" w:eastAsia="黑体"/>
        </w:rPr>
        <w:t>二、严格履行工作程序</w:t>
      </w:r>
      <w:r>
        <w:rPr>
          <w:rFonts w:hint="eastAsia"/>
        </w:rPr>
        <w:t>。坚持自愿申报、择优推荐的原则，</w:t>
      </w:r>
      <w:r>
        <w:rPr>
          <w:rFonts w:hint="eastAsia"/>
          <w:lang w:eastAsia="zh-CN"/>
        </w:rPr>
        <w:t>县级主管部门在上报推荐名单之前，应当在当地媒体公示不少于</w:t>
      </w:r>
      <w:r>
        <w:rPr>
          <w:rFonts w:hint="eastAsia"/>
          <w:lang w:val="en-US" w:eastAsia="zh-CN"/>
        </w:rPr>
        <w:t>5个工作日，经公示无异议的方可推荐至市级主管部门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eastAsia="黑体"/>
        </w:rPr>
        <w:t>三、严格执行动态管理制度</w:t>
      </w:r>
      <w:r>
        <w:rPr>
          <w:rFonts w:hint="eastAsia"/>
        </w:rPr>
        <w:t>。对已列入省级示范名录的家庭农场进行跟踪监测、现场核查，发现不再符合省级示范标准的家庭农场，要及时报我委，按程序报省复核除名。</w:t>
      </w:r>
      <w:r>
        <w:rPr>
          <w:rFonts w:hint="eastAsia"/>
          <w:lang w:eastAsia="zh-CN"/>
        </w:rPr>
        <w:t>对于因取消省级示范称号而空出的名额，可以在县域范围内等额递补，也可以在设区市范围内调剂使用。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黑体"/>
          <w:lang w:eastAsia="zh-CN"/>
        </w:rPr>
        <w:t>四、材料报送。</w:t>
      </w:r>
      <w:r>
        <w:rPr>
          <w:rFonts w:hint="eastAsia"/>
        </w:rPr>
        <w:t>请于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日前将申报省级示范家庭农场汇总表</w:t>
      </w:r>
      <w:r>
        <w:rPr>
          <w:rFonts w:hint="eastAsia"/>
          <w:lang w:eastAsia="zh-CN"/>
        </w:rPr>
        <w:t>（一份）</w:t>
      </w:r>
      <w:r>
        <w:rPr>
          <w:rFonts w:hint="eastAsia"/>
        </w:rPr>
        <w:t>、名录申报表</w:t>
      </w:r>
      <w:r>
        <w:rPr>
          <w:rFonts w:hint="eastAsia"/>
          <w:lang w:eastAsia="zh-CN"/>
        </w:rPr>
        <w:t>（五份）</w:t>
      </w:r>
      <w:r>
        <w:rPr>
          <w:rFonts w:hint="eastAsia"/>
        </w:rPr>
        <w:t>、申报核销汇总表</w:t>
      </w:r>
      <w:r>
        <w:rPr>
          <w:rFonts w:hint="eastAsia"/>
          <w:lang w:eastAsia="zh-CN"/>
        </w:rPr>
        <w:t>（一份）和相关申报材料（三份）</w:t>
      </w:r>
      <w:r>
        <w:rPr>
          <w:rFonts w:hint="eastAsia"/>
        </w:rPr>
        <w:t>一并报我委</w:t>
      </w:r>
      <w:r>
        <w:rPr>
          <w:rFonts w:hint="eastAsia"/>
          <w:lang w:eastAsia="zh-CN"/>
        </w:rPr>
        <w:t>产业化科</w:t>
      </w:r>
      <w:r>
        <w:rPr>
          <w:rFonts w:hint="eastAsia"/>
        </w:rPr>
        <w:t>。</w:t>
      </w:r>
      <w:r>
        <w:rPr>
          <w:rFonts w:hint="eastAsia"/>
          <w:lang w:eastAsia="zh-CN"/>
        </w:rPr>
        <w:t>农场申报材料包括</w:t>
      </w:r>
      <w:r>
        <w:rPr>
          <w:rFonts w:hint="eastAsia" w:ascii="仿宋_GB2312" w:hAnsi="宋体"/>
          <w:bCs/>
          <w:color w:val="000000"/>
          <w:kern w:val="0"/>
        </w:rPr>
        <w:t>《省级示范家庭农场名录申报表》</w:t>
      </w:r>
      <w:r>
        <w:rPr>
          <w:rFonts w:hint="eastAsia" w:ascii="仿宋_GB2312" w:hAnsi="宋体"/>
          <w:bCs/>
          <w:color w:val="000000"/>
          <w:kern w:val="0"/>
          <w:lang w:eastAsia="zh-CN"/>
        </w:rPr>
        <w:t>（附件</w:t>
      </w:r>
      <w:r>
        <w:rPr>
          <w:rFonts w:hint="eastAsia" w:ascii="仿宋_GB2312" w:hAnsi="宋体"/>
          <w:bCs/>
          <w:color w:val="000000"/>
          <w:kern w:val="0"/>
          <w:lang w:val="en-US" w:eastAsia="zh-CN"/>
        </w:rPr>
        <w:t>2</w:t>
      </w:r>
      <w:r>
        <w:rPr>
          <w:rFonts w:hint="eastAsia" w:ascii="仿宋_GB2312" w:hAnsi="宋体"/>
          <w:bCs/>
          <w:color w:val="000000"/>
          <w:kern w:val="0"/>
          <w:lang w:eastAsia="zh-CN"/>
        </w:rPr>
        <w:t>）和</w:t>
      </w:r>
      <w:r>
        <w:rPr>
          <w:rFonts w:hint="eastAsia" w:ascii="仿宋_GB2312"/>
          <w:lang w:eastAsia="zh-CN"/>
        </w:rPr>
        <w:t>证明材料：</w:t>
      </w:r>
      <w:r>
        <w:rPr>
          <w:rFonts w:hint="eastAsia"/>
          <w:lang w:eastAsia="zh-CN"/>
        </w:rPr>
        <w:t>家庭农场情况简介，主要包括农场规模和经营情况、生产技术装备、管理制度等内容；市级示范家庭农场认定文件；场房场地、办公设施设备、附属设施等证明材料（如照片等）；土地流转合同复印件；家庭农场主及其家庭成员户口本和家庭农场主身份证复印件；绿色食品、有机食品或地理标志农产品认证，农产品商标证明，获得的荣誉等证明材料；</w:t>
      </w:r>
      <w:r>
        <w:rPr>
          <w:rFonts w:hint="eastAsia" w:ascii="仿宋_GB2312"/>
        </w:rPr>
        <w:t>上年度农场生产经营收支记录</w:t>
      </w:r>
      <w:r>
        <w:rPr>
          <w:rFonts w:hint="eastAsia" w:ascii="仿宋_GB2312"/>
          <w:lang w:eastAsia="zh-CN"/>
        </w:rPr>
        <w:t>及本年度的“两簿”（生产销售记录、财务收支记录</w:t>
      </w:r>
      <w:bookmarkStart w:id="0" w:name="_GoBack"/>
      <w:bookmarkEnd w:id="0"/>
      <w:r>
        <w:rPr>
          <w:rFonts w:hint="eastAsia" w:ascii="仿宋_GB2312"/>
          <w:lang w:eastAsia="zh-CN"/>
        </w:rPr>
        <w:t>）</w:t>
      </w:r>
      <w:r>
        <w:rPr>
          <w:rFonts w:hint="eastAsia" w:ascii="仿宋_GB2312"/>
        </w:rPr>
        <w:t>；农经农业部门出具的认定证书等相关证明材料或复印件；</w:t>
      </w:r>
      <w:r>
        <w:rPr>
          <w:rFonts w:hint="eastAsia" w:ascii="仿宋_GB2312"/>
          <w:lang w:eastAsia="zh-CN"/>
        </w:rPr>
        <w:t>获得的培训、荣誉及奖励情况等</w:t>
      </w:r>
      <w:r>
        <w:rPr>
          <w:rFonts w:hint="eastAsia" w:ascii="仿宋_GB2312"/>
        </w:rPr>
        <w:t>证明材料。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．2018年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推荐省级示范家庭农场汇总表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color w:val="000000"/>
          <w:sz w:val="32"/>
          <w:szCs w:val="32"/>
        </w:rPr>
        <w:t>江苏省省级示范家庭农场申报表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color w:val="000000"/>
          <w:sz w:val="32"/>
          <w:szCs w:val="32"/>
        </w:rPr>
        <w:t>建议取消省级示范称号的家庭农场汇总表</w:t>
      </w:r>
    </w:p>
    <w:p>
      <w:pPr>
        <w:spacing w:line="520" w:lineRule="exact"/>
        <w:ind w:firstLine="640" w:firstLineChars="200"/>
        <w:rPr>
          <w:rFonts w:hint="eastAsia"/>
        </w:rPr>
      </w:pPr>
    </w:p>
    <w:p>
      <w:pPr>
        <w:snapToGrid w:val="0"/>
        <w:spacing w:line="520" w:lineRule="exact"/>
        <w:ind w:right="640" w:firstLine="640" w:firstLineChars="200"/>
        <w:jc w:val="right"/>
        <w:rPr>
          <w:rFonts w:hint="eastAsia"/>
          <w:color w:val="000000"/>
          <w:kern w:val="0"/>
        </w:rPr>
      </w:pPr>
      <w:r>
        <w:rPr>
          <w:color w:val="000000"/>
          <w:kern w:val="0"/>
        </w:rPr>
        <w:t xml:space="preserve">                    </w:t>
      </w:r>
      <w:r>
        <w:rPr>
          <w:rFonts w:hint="eastAsia"/>
          <w:color w:val="000000"/>
          <w:kern w:val="0"/>
        </w:rPr>
        <w:t xml:space="preserve">  </w:t>
      </w:r>
    </w:p>
    <w:p>
      <w:pPr>
        <w:snapToGrid w:val="0"/>
        <w:spacing w:line="520" w:lineRule="exact"/>
        <w:ind w:right="640" w:firstLine="640" w:firstLineChars="200"/>
        <w:jc w:val="right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CN"/>
        </w:rPr>
        <w:t>如皋</w:t>
      </w:r>
      <w:r>
        <w:rPr>
          <w:rFonts w:hint="eastAsia"/>
          <w:color w:val="000000"/>
          <w:kern w:val="0"/>
        </w:rPr>
        <w:t>市</w:t>
      </w:r>
      <w:r>
        <w:rPr>
          <w:color w:val="000000"/>
          <w:kern w:val="0"/>
        </w:rPr>
        <w:t>农业委员</w:t>
      </w:r>
    </w:p>
    <w:p>
      <w:pPr>
        <w:snapToGrid w:val="0"/>
        <w:spacing w:line="520" w:lineRule="exact"/>
        <w:ind w:left="1120" w:leftChars="350" w:right="314" w:rightChars="98" w:firstLine="4000" w:firstLineChars="1250"/>
        <w:jc w:val="righ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8" w:bottom="2098" w:left="1588" w:header="851" w:footer="1701" w:gutter="0"/>
          <w:cols w:space="720" w:num="1"/>
          <w:docGrid w:type="lines" w:linePitch="312" w:charSpace="0"/>
        </w:sectPr>
      </w:pPr>
      <w:r>
        <w:rPr>
          <w:color w:val="000000"/>
          <w:kern w:val="0"/>
        </w:rPr>
        <w:t>201</w:t>
      </w:r>
      <w:r>
        <w:rPr>
          <w:rFonts w:hint="eastAsia"/>
          <w:color w:val="000000"/>
          <w:kern w:val="0"/>
          <w:lang w:val="en-US" w:eastAsia="zh-CN"/>
        </w:rPr>
        <w:t>8</w:t>
      </w:r>
      <w:r>
        <w:rPr>
          <w:color w:val="000000"/>
          <w:kern w:val="0"/>
        </w:rPr>
        <w:t>年</w:t>
      </w:r>
      <w:r>
        <w:rPr>
          <w:rFonts w:hint="eastAsia"/>
          <w:color w:val="000000"/>
          <w:kern w:val="0"/>
          <w:lang w:val="en-US" w:eastAsia="zh-CN"/>
        </w:rPr>
        <w:t>6</w:t>
      </w:r>
      <w:r>
        <w:rPr>
          <w:color w:val="000000"/>
          <w:kern w:val="0"/>
        </w:rPr>
        <w:t>月</w:t>
      </w:r>
      <w:r>
        <w:rPr>
          <w:rFonts w:hint="eastAsia"/>
          <w:color w:val="000000"/>
          <w:kern w:val="0"/>
          <w:lang w:val="en-US" w:eastAsia="zh-CN"/>
        </w:rPr>
        <w:t>13</w:t>
      </w:r>
      <w:r>
        <w:rPr>
          <w:color w:val="000000"/>
          <w:kern w:val="0"/>
        </w:rPr>
        <w:t>日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2018年</w:t>
      </w:r>
      <w:r>
        <w:rPr>
          <w:rFonts w:ascii="Times New Roman" w:hAnsi="Times New Roman" w:eastAsia="华文中宋"/>
          <w:sz w:val="44"/>
          <w:szCs w:val="44"/>
          <w:u w:val="single"/>
        </w:rPr>
        <w:t xml:space="preserve">      </w:t>
      </w:r>
      <w:r>
        <w:rPr>
          <w:rFonts w:ascii="Times New Roman" w:hAnsi="Times New Roman" w:eastAsia="华文中宋"/>
          <w:b/>
          <w:sz w:val="44"/>
          <w:szCs w:val="44"/>
        </w:rPr>
        <w:t>推荐省级示范家庭农场汇总表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Cs w:val="44"/>
        </w:rPr>
      </w:pPr>
    </w:p>
    <w:p>
      <w:pPr>
        <w:snapToGrid w:val="0"/>
        <w:spacing w:line="56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填报单位（盖章）：                                               日期：2018年</w:t>
      </w:r>
      <w:r>
        <w:rPr>
          <w:rFonts w:ascii="Times New Roman" w:hAnsi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margin" w:tblpXSpec="center" w:tblpY="203"/>
        <w:tblW w:w="12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6058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农场名称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所在县（市、区）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…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填表人：</w:t>
      </w:r>
      <w:r>
        <w:rPr>
          <w:rFonts w:ascii="Times New Roman" w:hAnsi="Times New Roman"/>
          <w:sz w:val="30"/>
          <w:szCs w:val="30"/>
          <w:u w:val="single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 联系电话：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</w:t>
      </w:r>
    </w:p>
    <w:p>
      <w:pPr>
        <w:widowControl/>
        <w:jc w:val="left"/>
        <w:rPr>
          <w:rFonts w:ascii="Times New Roman" w:hAnsi="Times New Roman"/>
          <w:sz w:val="28"/>
        </w:rPr>
        <w:sectPr>
          <w:pgSz w:w="16838" w:h="11906" w:orient="landscape"/>
          <w:pgMar w:top="1588" w:right="2098" w:bottom="1588" w:left="2098" w:header="851" w:footer="1701" w:gutter="0"/>
          <w:cols w:space="720" w:num="1"/>
          <w:docGrid w:type="lines" w:linePitch="435" w:charSpace="0"/>
        </w:sectPr>
      </w:pPr>
    </w:p>
    <w:p>
      <w:pPr>
        <w:snapToGrid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rPr>
          <w:rFonts w:ascii="Times New Roman" w:hAnsi="Times New Roman" w:eastAsia="华文中宋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color w:val="000000"/>
          <w:kern w:val="0"/>
          <w:sz w:val="44"/>
          <w:szCs w:val="44"/>
        </w:rPr>
        <w:t>江苏省省级示范家庭农场申报表</w:t>
      </w:r>
    </w:p>
    <w:p>
      <w:pPr>
        <w:spacing w:line="520" w:lineRule="exact"/>
        <w:jc w:val="right"/>
        <w:rPr>
          <w:rFonts w:ascii="Times New Roman" w:hAnsi="Times New Roman"/>
          <w:bCs/>
        </w:rPr>
      </w:pPr>
    </w:p>
    <w:tbl>
      <w:tblPr>
        <w:tblStyle w:val="7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9"/>
        <w:gridCol w:w="1774"/>
        <w:gridCol w:w="172"/>
        <w:gridCol w:w="1249"/>
        <w:gridCol w:w="1168"/>
        <w:gridCol w:w="198"/>
        <w:gridCol w:w="1229"/>
        <w:gridCol w:w="76"/>
        <w:gridCol w:w="465"/>
        <w:gridCol w:w="79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58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家庭农场基本情况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农场名称</w:t>
            </w:r>
          </w:p>
        </w:tc>
        <w:tc>
          <w:tcPr>
            <w:tcW w:w="278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农场编码</w:t>
            </w:r>
          </w:p>
        </w:tc>
        <w:tc>
          <w:tcPr>
            <w:tcW w:w="28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农场地址</w:t>
            </w:r>
          </w:p>
        </w:tc>
        <w:tc>
          <w:tcPr>
            <w:tcW w:w="683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市        县（市、区）       乡镇（街道）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农场开办时间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年      月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农场认定时间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获得市级示范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年      月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经营面积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产业类别</w:t>
            </w:r>
          </w:p>
        </w:tc>
        <w:tc>
          <w:tcPr>
            <w:tcW w:w="683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□粮食   □园艺   □畜牧   □水产   □种养结合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品牌商标</w:t>
            </w:r>
          </w:p>
        </w:tc>
        <w:tc>
          <w:tcPr>
            <w:tcW w:w="683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参与农场经营的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家庭成员数</w:t>
            </w: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常年雇工数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上年家庭总收入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万元            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上年农场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总产值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万元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上年农场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净收入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农场主姓名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文化程度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参加培训情况</w:t>
            </w:r>
          </w:p>
        </w:tc>
        <w:tc>
          <w:tcPr>
            <w:tcW w:w="6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具备哪些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优先推荐条件</w:t>
            </w:r>
          </w:p>
        </w:tc>
        <w:tc>
          <w:tcPr>
            <w:tcW w:w="6830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58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近三年是否发生过重大质量安全事故</w:t>
            </w:r>
          </w:p>
        </w:tc>
        <w:tc>
          <w:tcPr>
            <w:tcW w:w="6830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922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Times New Roman"/>
                <w:b/>
                <w:kern w:val="0"/>
                <w:sz w:val="28"/>
                <w:szCs w:val="28"/>
              </w:rPr>
              <w:t>承 诺 书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 xml:space="preserve">    本人承诺在申报省级示范家庭农场过程中诚实守信，所填写的内容以及提交的申报材料都是真实准确的。如有弄虚作假、违法、违纪、违规等行为，愿意接受取消省级示范称号的处理，并承担因此造成的一切后果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华文中宋" w:cs="Times New Roman"/>
                <w:b/>
                <w:kern w:val="0"/>
                <w:sz w:val="28"/>
                <w:szCs w:val="28"/>
              </w:rPr>
              <w:t>承诺人：      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61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 xml:space="preserve"> 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认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况</w:t>
            </w: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乡镇（街道）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审核意见</w:t>
            </w:r>
          </w:p>
        </w:tc>
        <w:tc>
          <w:tcPr>
            <w:tcW w:w="6658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负责人签名：                   单位盖章：  </w:t>
            </w:r>
          </w:p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</w:t>
            </w:r>
          </w:p>
          <w:p>
            <w:pPr>
              <w:snapToGrid w:val="0"/>
              <w:spacing w:line="280" w:lineRule="exact"/>
              <w:ind w:right="480" w:firstLine="3465" w:firstLineChars="16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县级主管部门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审核意见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280" w:lineRule="exact"/>
              <w:ind w:right="9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负责人签名：              单位盖章：  </w:t>
            </w:r>
          </w:p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市级主管部门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审核意见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280" w:lineRule="exact"/>
              <w:ind w:right="9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负责人签名：              单位盖章：</w:t>
            </w:r>
          </w:p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省级主管部门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综合核评意见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负责人签名：              单位盖章： </w:t>
            </w:r>
          </w:p>
          <w:p>
            <w:pPr>
              <w:snapToGrid w:val="0"/>
              <w:spacing w:line="280" w:lineRule="exact"/>
              <w:ind w:right="9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年   月   日</w:t>
            </w:r>
          </w:p>
        </w:tc>
      </w:tr>
    </w:tbl>
    <w:p>
      <w:pPr>
        <w:spacing w:before="143" w:beforeLines="25"/>
        <w:rPr>
          <w:rFonts w:ascii="Times New Roman" w:hAnsi="Times New Roman"/>
          <w:b/>
          <w:kern w:val="0"/>
          <w:sz w:val="28"/>
          <w:szCs w:val="28"/>
        </w:rPr>
        <w:sectPr>
          <w:pgSz w:w="11906" w:h="16838"/>
          <w:pgMar w:top="2098" w:right="1588" w:bottom="2098" w:left="1588" w:header="851" w:footer="1701" w:gutter="0"/>
          <w:cols w:space="720" w:num="1"/>
          <w:docGrid w:type="lines" w:linePitch="574" w:charSpace="0"/>
        </w:sectPr>
      </w:pPr>
      <w:r>
        <w:rPr>
          <w:rFonts w:ascii="Times New Roman" w:hAnsi="Times New Roman"/>
          <w:bCs/>
          <w:kern w:val="0"/>
          <w:szCs w:val="21"/>
        </w:rPr>
        <w:t xml:space="preserve">注：此表正反面打印，一式三份。 </w:t>
      </w:r>
      <w:r>
        <w:rPr>
          <w:rFonts w:ascii="Times New Roman" w:hAnsi="Times New Roman"/>
          <w:b/>
          <w:kern w:val="0"/>
          <w:szCs w:val="21"/>
        </w:rPr>
        <w:t xml:space="preserve">       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Times New Roman" w:hAnsi="Times New Roman" w:eastAsia="仿宋"/>
          <w:sz w:val="44"/>
          <w:szCs w:val="44"/>
        </w:rPr>
      </w:pPr>
      <w:r>
        <w:rPr>
          <w:rFonts w:ascii="Times New Roman" w:hAnsi="Times New Roman" w:eastAsia="华文中宋"/>
          <w:b/>
          <w:bCs/>
          <w:sz w:val="44"/>
          <w:szCs w:val="44"/>
        </w:rPr>
        <w:t xml:space="preserve"> 建议取消省级示范称号的家庭农场汇总表</w:t>
      </w:r>
    </w:p>
    <w:p>
      <w:pPr>
        <w:spacing w:line="56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>
      <w:pPr>
        <w:snapToGrid w:val="0"/>
        <w:spacing w:line="56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填报单位（盖章）：                                              日期：2018年</w:t>
      </w:r>
      <w:r>
        <w:rPr>
          <w:rFonts w:ascii="Times New Roman" w:hAnsi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Spec="center" w:tblpY="334"/>
        <w:tblOverlap w:val="never"/>
        <w:tblW w:w="13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359"/>
        <w:gridCol w:w="1889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序号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农场名称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农场编码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建议取消的理由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…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填表人：</w:t>
      </w:r>
      <w:r>
        <w:rPr>
          <w:rFonts w:ascii="Times New Roman" w:hAnsi="Times New Roman"/>
          <w:sz w:val="30"/>
          <w:szCs w:val="30"/>
          <w:u w:val="single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 联系电话：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</w:t>
      </w:r>
    </w:p>
    <w:p>
      <w:pPr>
        <w:snapToGrid w:val="0"/>
        <w:spacing w:line="480" w:lineRule="exact"/>
        <w:ind w:right="314" w:rightChars="98"/>
        <w:rPr>
          <w:rFonts w:ascii="Times New Roman" w:hAnsi="Times New Roman"/>
          <w:color w:val="000000"/>
        </w:rPr>
      </w:pPr>
    </w:p>
    <w:p>
      <w:pPr>
        <w:overflowPunct w:val="0"/>
        <w:snapToGrid w:val="0"/>
        <w:spacing w:line="360" w:lineRule="exact"/>
        <w:jc w:val="left"/>
        <w:rPr>
          <w:rFonts w:ascii="Times New Roman" w:hAnsi="Times New Roman"/>
        </w:rPr>
      </w:pPr>
    </w:p>
    <w:p/>
    <w:sectPr>
      <w:footerReference r:id="rId9" w:type="default"/>
      <w:footerReference r:id="rId10" w:type="even"/>
      <w:pgSz w:w="16838" w:h="11906" w:orient="landscape"/>
      <w:pgMar w:top="1588" w:right="2098" w:bottom="1588" w:left="2098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61" w:rightChars="144"/>
      <w:jc w:val="right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1" w:firstLineChars="111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410" w:rightChars="128"/>
      <w:jc w:val="right"/>
      <w:rPr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9" w:firstLineChars="128"/>
      <w:rPr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E6DAD"/>
    <w:rsid w:val="065D402A"/>
    <w:rsid w:val="07D974C6"/>
    <w:rsid w:val="3D324470"/>
    <w:rsid w:val="451A3597"/>
    <w:rsid w:val="6D535020"/>
    <w:rsid w:val="75B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2018-06-11T06:16:00Z</dcterms:created>
  <dc:creator>Ｍｉｎｎａ</dc:creator>
  <cp:lastModifiedBy>Jessie✨</cp:lastModifiedBy>
  <cp:lastPrinted>2018-06-11T08:22:00Z</cp:lastPrinted>
  <dcterms:modified xsi:type="dcterms:W3CDTF">2018-06-13T03:54:18Z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