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6750" w:rsidRPr="00F91AC2" w:rsidRDefault="007B3E78">
      <w:pPr>
        <w:pStyle w:val="a5"/>
        <w:widowControl/>
        <w:shd w:val="clear" w:color="auto" w:fill="FFFFFF"/>
        <w:spacing w:beforeAutospacing="0" w:afterAutospacing="0"/>
        <w:jc w:val="center"/>
        <w:rPr>
          <w:rFonts w:asciiTheme="majorEastAsia" w:eastAsiaTheme="majorEastAsia" w:hAnsiTheme="majorEastAsia" w:cs="宋体"/>
          <w:color w:val="333333"/>
        </w:rPr>
      </w:pPr>
      <w:r>
        <w:rPr>
          <w:rFonts w:asciiTheme="majorEastAsia" w:eastAsiaTheme="majorEastAsia" w:hAnsiTheme="majorEastAsia" w:cs="宋体" w:hint="eastAsia"/>
          <w:b/>
          <w:color w:val="333333"/>
          <w:sz w:val="36"/>
          <w:szCs w:val="36"/>
          <w:shd w:val="clear" w:color="auto" w:fill="FFFFFF"/>
        </w:rPr>
        <w:t>如皋</w:t>
      </w:r>
      <w:r w:rsidR="004F7765" w:rsidRPr="00F91AC2">
        <w:rPr>
          <w:rFonts w:asciiTheme="majorEastAsia" w:eastAsiaTheme="majorEastAsia" w:hAnsiTheme="majorEastAsia" w:cs="宋体" w:hint="eastAsia"/>
          <w:b/>
          <w:color w:val="333333"/>
          <w:sz w:val="36"/>
          <w:szCs w:val="36"/>
          <w:shd w:val="clear" w:color="auto" w:fill="FFFFFF"/>
        </w:rPr>
        <w:t>市公安局</w:t>
      </w:r>
      <w:r w:rsidR="006375FC" w:rsidRPr="00F91AC2">
        <w:rPr>
          <w:rFonts w:asciiTheme="majorEastAsia" w:eastAsiaTheme="majorEastAsia" w:hAnsiTheme="majorEastAsia" w:cs="宋体" w:hint="eastAsia"/>
          <w:b/>
          <w:color w:val="333333"/>
          <w:sz w:val="36"/>
          <w:szCs w:val="36"/>
          <w:shd w:val="clear" w:color="auto" w:fill="FFFFFF"/>
        </w:rPr>
        <w:t>政府信息公开工作年度报告</w:t>
      </w:r>
    </w:p>
    <w:p w:rsidR="00656750" w:rsidRPr="00FA7052" w:rsidRDefault="00610BB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="006375FC" w:rsidRPr="00FA7052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一、总体情况</w:t>
      </w:r>
    </w:p>
    <w:p w:rsidR="00BF37B3" w:rsidRDefault="009E15FC" w:rsidP="00FA705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F2464">
        <w:rPr>
          <w:rFonts w:ascii="仿宋" w:eastAsia="仿宋" w:hAnsi="仿宋" w:cs="Times New Roman"/>
          <w:sz w:val="32"/>
          <w:szCs w:val="32"/>
        </w:rPr>
        <w:t>今年以来</w:t>
      </w:r>
      <w:r w:rsidRPr="00347AF4">
        <w:rPr>
          <w:rFonts w:ascii="仿宋" w:eastAsia="仿宋" w:hAnsi="仿宋" w:cs="Calibri"/>
          <w:sz w:val="32"/>
          <w:szCs w:val="32"/>
        </w:rPr>
        <w:t>，市</w:t>
      </w:r>
      <w:r w:rsidRPr="00347AF4">
        <w:rPr>
          <w:rFonts w:ascii="仿宋" w:eastAsia="仿宋" w:hAnsi="仿宋" w:cs="Calibri" w:hint="eastAsia"/>
          <w:sz w:val="32"/>
          <w:szCs w:val="32"/>
        </w:rPr>
        <w:t>公安</w:t>
      </w:r>
      <w:r w:rsidRPr="00347AF4">
        <w:rPr>
          <w:rFonts w:ascii="仿宋" w:eastAsia="仿宋" w:hAnsi="仿宋" w:cs="Calibri"/>
          <w:sz w:val="32"/>
          <w:szCs w:val="32"/>
        </w:rPr>
        <w:t>局</w:t>
      </w:r>
      <w:r>
        <w:rPr>
          <w:rFonts w:ascii="仿宋" w:eastAsia="仿宋" w:hAnsi="仿宋" w:cs="Times New Roman" w:hint="eastAsia"/>
          <w:sz w:val="32"/>
          <w:szCs w:val="32"/>
        </w:rPr>
        <w:t>在市委、市政府和南通市局的坚强领导下，</w:t>
      </w:r>
      <w:r w:rsidRPr="00347AF4">
        <w:rPr>
          <w:rFonts w:ascii="仿宋" w:eastAsia="仿宋" w:hAnsi="仿宋" w:cs="Calibri" w:hint="eastAsia"/>
          <w:sz w:val="32"/>
          <w:szCs w:val="32"/>
        </w:rPr>
        <w:t>以</w:t>
      </w:r>
      <w:r w:rsidRPr="00347AF4">
        <w:rPr>
          <w:rFonts w:ascii="仿宋" w:eastAsia="仿宋" w:hAnsi="仿宋" w:hint="eastAsia"/>
          <w:sz w:val="32"/>
          <w:szCs w:val="32"/>
        </w:rPr>
        <w:t>习近平新时代中国特色社会主义思想为指导，</w:t>
      </w:r>
      <w:r w:rsidR="001B386C" w:rsidRPr="00347AF4">
        <w:rPr>
          <w:rFonts w:ascii="仿宋" w:eastAsia="仿宋" w:hAnsi="仿宋" w:hint="eastAsia"/>
          <w:sz w:val="32"/>
          <w:szCs w:val="32"/>
        </w:rPr>
        <w:t>坚持以人民为中心的发展</w:t>
      </w:r>
      <w:r w:rsidR="001B386C">
        <w:rPr>
          <w:rFonts w:ascii="仿宋" w:eastAsia="仿宋" w:hAnsi="仿宋" w:hint="eastAsia"/>
          <w:sz w:val="32"/>
          <w:szCs w:val="32"/>
        </w:rPr>
        <w:t>思想，</w:t>
      </w:r>
      <w:r w:rsidRPr="00347AF4">
        <w:rPr>
          <w:rFonts w:ascii="仿宋" w:eastAsia="仿宋" w:hAnsi="仿宋" w:hint="eastAsia"/>
          <w:sz w:val="32"/>
          <w:szCs w:val="32"/>
        </w:rPr>
        <w:t>深入</w:t>
      </w:r>
      <w:r w:rsidR="00343528">
        <w:rPr>
          <w:rFonts w:ascii="仿宋" w:eastAsia="仿宋" w:hAnsi="仿宋" w:hint="eastAsia"/>
          <w:sz w:val="32"/>
          <w:szCs w:val="32"/>
        </w:rPr>
        <w:t>贯彻</w:t>
      </w:r>
      <w:r w:rsidRPr="00347AF4">
        <w:rPr>
          <w:rFonts w:ascii="仿宋" w:eastAsia="仿宋" w:hAnsi="仿宋" w:hint="eastAsia"/>
          <w:sz w:val="32"/>
          <w:szCs w:val="32"/>
        </w:rPr>
        <w:t>落实</w:t>
      </w:r>
      <w:r w:rsidR="00D519C0">
        <w:rPr>
          <w:rFonts w:ascii="仿宋" w:eastAsia="仿宋" w:hAnsi="仿宋" w:hint="eastAsia"/>
          <w:sz w:val="32"/>
          <w:szCs w:val="32"/>
        </w:rPr>
        <w:t>上级部门</w:t>
      </w:r>
      <w:r w:rsidRPr="00347AF4">
        <w:rPr>
          <w:rFonts w:ascii="仿宋" w:eastAsia="仿宋" w:hAnsi="仿宋" w:hint="eastAsia"/>
          <w:sz w:val="32"/>
          <w:szCs w:val="32"/>
        </w:rPr>
        <w:t>决策部署，</w:t>
      </w:r>
      <w:r>
        <w:rPr>
          <w:rFonts w:ascii="仿宋" w:eastAsia="仿宋" w:hAnsi="仿宋" w:hint="eastAsia"/>
          <w:sz w:val="32"/>
          <w:szCs w:val="32"/>
        </w:rPr>
        <w:t>按照标准引领、需求导向、依法依规、改革创新的原则，加强政府信息</w:t>
      </w:r>
      <w:r w:rsidRPr="00347AF4">
        <w:rPr>
          <w:rFonts w:ascii="仿宋" w:eastAsia="仿宋" w:hAnsi="仿宋" w:hint="eastAsia"/>
          <w:sz w:val="32"/>
          <w:szCs w:val="32"/>
        </w:rPr>
        <w:t>公开标准化规范化建设，为深化“放管服”改革，优化营商环境，加快法治</w:t>
      </w:r>
      <w:r>
        <w:rPr>
          <w:rFonts w:ascii="仿宋" w:eastAsia="仿宋" w:hAnsi="仿宋" w:hint="eastAsia"/>
          <w:sz w:val="32"/>
          <w:szCs w:val="32"/>
        </w:rPr>
        <w:t>公安</w:t>
      </w:r>
      <w:r w:rsidRPr="00347AF4">
        <w:rPr>
          <w:rFonts w:ascii="仿宋" w:eastAsia="仿宋" w:hAnsi="仿宋" w:hint="eastAsia"/>
          <w:sz w:val="32"/>
          <w:szCs w:val="32"/>
        </w:rPr>
        <w:t>建设提供重要支撑。</w:t>
      </w:r>
      <w:r>
        <w:rPr>
          <w:rFonts w:ascii="仿宋" w:eastAsia="仿宋" w:hAnsi="仿宋" w:cs="Times New Roman" w:hint="eastAsia"/>
          <w:sz w:val="32"/>
          <w:szCs w:val="32"/>
        </w:rPr>
        <w:t>2019年度</w:t>
      </w:r>
      <w:r w:rsidRPr="00712F29">
        <w:rPr>
          <w:rFonts w:ascii="仿宋" w:eastAsia="仿宋" w:hAnsi="仿宋" w:cs="Times New Roman"/>
          <w:sz w:val="32"/>
          <w:szCs w:val="32"/>
        </w:rPr>
        <w:t>，我局通过各种途径主动公开</w:t>
      </w:r>
      <w:r>
        <w:rPr>
          <w:rFonts w:ascii="仿宋" w:eastAsia="仿宋" w:hAnsi="仿宋" w:cs="Times New Roman"/>
          <w:sz w:val="32"/>
          <w:szCs w:val="32"/>
        </w:rPr>
        <w:t>政府信息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15537E">
        <w:rPr>
          <w:rFonts w:ascii="仿宋" w:eastAsia="仿宋" w:hAnsi="仿宋" w:cs="Times New Roman" w:hint="eastAsia"/>
          <w:sz w:val="32"/>
          <w:szCs w:val="32"/>
        </w:rPr>
        <w:t>23</w:t>
      </w:r>
      <w:r w:rsidR="003E4A1A">
        <w:rPr>
          <w:rFonts w:ascii="仿宋" w:eastAsia="仿宋" w:hAnsi="仿宋" w:cs="Times New Roman" w:hint="eastAsia"/>
          <w:sz w:val="32"/>
          <w:szCs w:val="32"/>
        </w:rPr>
        <w:t>5</w:t>
      </w:r>
      <w:r w:rsidR="00051E4F">
        <w:rPr>
          <w:rFonts w:ascii="仿宋" w:eastAsia="仿宋" w:hAnsi="仿宋" w:cs="Times New Roman" w:hint="eastAsia"/>
          <w:sz w:val="32"/>
          <w:szCs w:val="32"/>
        </w:rPr>
        <w:t>件</w:t>
      </w:r>
      <w:r w:rsidRPr="00712F29">
        <w:rPr>
          <w:rFonts w:ascii="仿宋" w:eastAsia="仿宋" w:hAnsi="仿宋" w:cs="Times New Roman" w:hint="eastAsia"/>
          <w:sz w:val="32"/>
          <w:szCs w:val="32"/>
        </w:rPr>
        <w:t>，其中发布政策解读文件1件。</w:t>
      </w:r>
      <w:r w:rsidRPr="00712F29">
        <w:rPr>
          <w:rFonts w:ascii="仿宋" w:eastAsia="仿宋" w:hAnsi="仿宋" w:cs="Times New Roman"/>
          <w:sz w:val="32"/>
          <w:szCs w:val="32"/>
        </w:rPr>
        <w:t>依法依规答复依申请信息公开</w:t>
      </w:r>
      <w:r>
        <w:rPr>
          <w:rFonts w:ascii="仿宋" w:eastAsia="仿宋" w:hAnsi="仿宋" w:cs="Times New Roman" w:hint="eastAsia"/>
          <w:sz w:val="32"/>
          <w:szCs w:val="32"/>
        </w:rPr>
        <w:t>71</w:t>
      </w:r>
      <w:r w:rsidRPr="00712F29">
        <w:rPr>
          <w:rFonts w:ascii="仿宋" w:eastAsia="仿宋" w:hAnsi="仿宋" w:cs="Times New Roman"/>
          <w:sz w:val="32"/>
          <w:szCs w:val="32"/>
        </w:rPr>
        <w:t>件，</w:t>
      </w:r>
      <w:r>
        <w:rPr>
          <w:rFonts w:ascii="仿宋" w:eastAsia="仿宋" w:hAnsi="仿宋" w:cs="Times New Roman" w:hint="eastAsia"/>
          <w:sz w:val="32"/>
          <w:szCs w:val="32"/>
        </w:rPr>
        <w:t>其中行政</w:t>
      </w:r>
      <w:r w:rsidRPr="00712F29">
        <w:rPr>
          <w:rFonts w:ascii="仿宋" w:eastAsia="仿宋" w:hAnsi="仿宋" w:cs="Times New Roman"/>
          <w:sz w:val="32"/>
          <w:szCs w:val="32"/>
        </w:rPr>
        <w:t>复议</w:t>
      </w:r>
      <w:r>
        <w:rPr>
          <w:rFonts w:ascii="仿宋" w:eastAsia="仿宋" w:hAnsi="仿宋" w:cs="Times New Roman" w:hint="eastAsia"/>
          <w:sz w:val="32"/>
          <w:szCs w:val="32"/>
        </w:rPr>
        <w:t>5件、行政</w:t>
      </w:r>
      <w:r w:rsidRPr="00712F29">
        <w:rPr>
          <w:rFonts w:ascii="仿宋" w:eastAsia="仿宋" w:hAnsi="仿宋" w:cs="Times New Roman"/>
          <w:sz w:val="32"/>
          <w:szCs w:val="32"/>
        </w:rPr>
        <w:t>诉讼</w:t>
      </w:r>
      <w:r>
        <w:rPr>
          <w:rFonts w:ascii="仿宋" w:eastAsia="仿宋" w:hAnsi="仿宋" w:cs="Times New Roman" w:hint="eastAsia"/>
          <w:sz w:val="32"/>
          <w:szCs w:val="32"/>
        </w:rPr>
        <w:t>3件，均</w:t>
      </w:r>
      <w:r w:rsidR="006B1927">
        <w:rPr>
          <w:rFonts w:ascii="仿宋" w:eastAsia="仿宋" w:hAnsi="仿宋" w:cs="Times New Roman" w:hint="eastAsia"/>
          <w:sz w:val="32"/>
          <w:szCs w:val="32"/>
        </w:rPr>
        <w:t>被</w:t>
      </w:r>
      <w:r>
        <w:rPr>
          <w:rFonts w:ascii="仿宋" w:eastAsia="仿宋" w:hAnsi="仿宋" w:cs="Times New Roman" w:hint="eastAsia"/>
          <w:sz w:val="32"/>
          <w:szCs w:val="32"/>
        </w:rPr>
        <w:t>维持</w:t>
      </w:r>
      <w:r w:rsidRPr="00712F29">
        <w:rPr>
          <w:rFonts w:ascii="仿宋" w:eastAsia="仿宋" w:hAnsi="仿宋" w:cs="Times New Roman"/>
          <w:sz w:val="32"/>
          <w:szCs w:val="32"/>
        </w:rPr>
        <w:t>。</w:t>
      </w:r>
      <w:r w:rsidRPr="006F2464">
        <w:rPr>
          <w:rFonts w:ascii="仿宋" w:eastAsia="仿宋" w:hAnsi="仿宋" w:cs="Times New Roman"/>
          <w:sz w:val="32"/>
          <w:szCs w:val="32"/>
        </w:rPr>
        <w:t>现将工作情况总结如下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FA7052" w:rsidRDefault="00FA7052" w:rsidP="00FA705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</w:t>
      </w:r>
      <w:r w:rsidR="00A528D5">
        <w:rPr>
          <w:rFonts w:ascii="楷体" w:eastAsia="楷体" w:hAnsi="楷体" w:cs="仿宋_GB2312" w:hint="eastAsia"/>
          <w:sz w:val="32"/>
          <w:szCs w:val="32"/>
        </w:rPr>
        <w:t>加强组织领导，</w:t>
      </w:r>
      <w:r w:rsidRPr="0024201C">
        <w:rPr>
          <w:rFonts w:ascii="楷体" w:eastAsia="楷体" w:hAnsi="楷体" w:cs="仿宋_GB2312" w:hint="eastAsia"/>
          <w:sz w:val="32"/>
          <w:szCs w:val="32"/>
        </w:rPr>
        <w:t>健全常态化</w:t>
      </w:r>
      <w:r w:rsidR="00CB72DB">
        <w:rPr>
          <w:rFonts w:ascii="楷体" w:eastAsia="楷体" w:hAnsi="楷体" w:cs="仿宋_GB2312" w:hint="eastAsia"/>
          <w:sz w:val="32"/>
          <w:szCs w:val="32"/>
        </w:rPr>
        <w:t>公开</w:t>
      </w:r>
      <w:r w:rsidRPr="0024201C">
        <w:rPr>
          <w:rFonts w:ascii="楷体" w:eastAsia="楷体" w:hAnsi="楷体" w:cs="仿宋_GB2312" w:hint="eastAsia"/>
          <w:sz w:val="32"/>
          <w:szCs w:val="32"/>
        </w:rPr>
        <w:t>机制。</w:t>
      </w:r>
      <w:r w:rsidR="006B158C" w:rsidRPr="006B158C">
        <w:rPr>
          <w:rFonts w:ascii="仿宋" w:eastAsia="仿宋" w:hAnsi="仿宋" w:cs="Times New Roman" w:hint="eastAsia"/>
          <w:sz w:val="32"/>
          <w:szCs w:val="32"/>
        </w:rPr>
        <w:t>市公安局</w:t>
      </w:r>
      <w:r w:rsidR="006B1927">
        <w:rPr>
          <w:rFonts w:ascii="仿宋" w:eastAsia="仿宋" w:hAnsi="仿宋" w:cs="Times New Roman" w:hint="eastAsia"/>
          <w:sz w:val="32"/>
          <w:szCs w:val="32"/>
        </w:rPr>
        <w:t>建立</w:t>
      </w:r>
      <w:r w:rsidRPr="00737C24">
        <w:rPr>
          <w:rFonts w:ascii="仿宋" w:eastAsia="仿宋" w:hAnsi="仿宋" w:cs="Times New Roman" w:hint="eastAsia"/>
          <w:sz w:val="32"/>
          <w:szCs w:val="32"/>
        </w:rPr>
        <w:t>了以</w:t>
      </w:r>
      <w:r w:rsidR="004D50AC">
        <w:rPr>
          <w:rFonts w:ascii="仿宋" w:eastAsia="仿宋" w:hAnsi="仿宋" w:cs="Times New Roman" w:hint="eastAsia"/>
          <w:sz w:val="32"/>
          <w:szCs w:val="32"/>
        </w:rPr>
        <w:t>分管局领导</w:t>
      </w:r>
      <w:r w:rsidR="00947F40">
        <w:rPr>
          <w:rFonts w:ascii="仿宋" w:eastAsia="仿宋" w:hAnsi="仿宋" w:cs="Times New Roman" w:hint="eastAsia"/>
          <w:sz w:val="32"/>
          <w:szCs w:val="32"/>
        </w:rPr>
        <w:t>任组长</w:t>
      </w:r>
      <w:r w:rsidR="004D50AC">
        <w:rPr>
          <w:rFonts w:ascii="仿宋" w:eastAsia="仿宋" w:hAnsi="仿宋" w:cs="Times New Roman" w:hint="eastAsia"/>
          <w:sz w:val="32"/>
          <w:szCs w:val="32"/>
        </w:rPr>
        <w:t>，</w:t>
      </w:r>
      <w:r w:rsidRPr="00737C24">
        <w:rPr>
          <w:rFonts w:ascii="仿宋" w:eastAsia="仿宋" w:hAnsi="仿宋" w:cs="Times New Roman" w:hint="eastAsia"/>
          <w:sz w:val="32"/>
          <w:szCs w:val="32"/>
        </w:rPr>
        <w:t>指挥中心和职能大队</w:t>
      </w:r>
      <w:r w:rsidR="004D50AC">
        <w:rPr>
          <w:rFonts w:ascii="仿宋" w:eastAsia="仿宋" w:hAnsi="仿宋" w:cs="Times New Roman" w:hint="eastAsia"/>
          <w:sz w:val="32"/>
          <w:szCs w:val="32"/>
        </w:rPr>
        <w:t>主要负责人</w:t>
      </w:r>
      <w:r w:rsidR="00947F40">
        <w:rPr>
          <w:rFonts w:ascii="仿宋" w:eastAsia="仿宋" w:hAnsi="仿宋" w:cs="Times New Roman" w:hint="eastAsia"/>
          <w:sz w:val="32"/>
          <w:szCs w:val="32"/>
        </w:rPr>
        <w:t>任副组长</w:t>
      </w:r>
      <w:r w:rsidR="006B1927">
        <w:rPr>
          <w:rFonts w:ascii="仿宋" w:eastAsia="仿宋" w:hAnsi="仿宋" w:cs="Times New Roman" w:hint="eastAsia"/>
          <w:sz w:val="32"/>
          <w:szCs w:val="32"/>
        </w:rPr>
        <w:t>的政府信息</w:t>
      </w:r>
      <w:r w:rsidR="006B1927" w:rsidRPr="00737C24">
        <w:rPr>
          <w:rFonts w:ascii="仿宋" w:eastAsia="仿宋" w:hAnsi="仿宋" w:cs="Times New Roman" w:hint="eastAsia"/>
          <w:sz w:val="32"/>
          <w:szCs w:val="32"/>
        </w:rPr>
        <w:t>公开工作</w:t>
      </w:r>
      <w:r w:rsidR="00AA2F24">
        <w:rPr>
          <w:rFonts w:ascii="仿宋" w:eastAsia="仿宋" w:hAnsi="仿宋" w:cs="Times New Roman" w:hint="eastAsia"/>
          <w:sz w:val="32"/>
          <w:szCs w:val="32"/>
        </w:rPr>
        <w:t>领导小组</w:t>
      </w:r>
      <w:r w:rsidR="006B1927" w:rsidRPr="00737C24">
        <w:rPr>
          <w:rFonts w:ascii="仿宋" w:eastAsia="仿宋" w:hAnsi="仿宋" w:cs="Times New Roman" w:hint="eastAsia"/>
          <w:sz w:val="32"/>
          <w:szCs w:val="32"/>
        </w:rPr>
        <w:t>，</w:t>
      </w:r>
      <w:r w:rsidRPr="00737C24">
        <w:rPr>
          <w:rFonts w:ascii="仿宋" w:eastAsia="仿宋" w:hAnsi="仿宋" w:cs="Times New Roman" w:hint="eastAsia"/>
          <w:sz w:val="32"/>
          <w:szCs w:val="32"/>
        </w:rPr>
        <w:t>推动组织协调、监督管理等日常工作的高效开展</w:t>
      </w:r>
      <w:r w:rsidR="00A528D5">
        <w:rPr>
          <w:rFonts w:ascii="仿宋" w:eastAsia="仿宋" w:hAnsi="仿宋" w:cs="Times New Roman" w:hint="eastAsia"/>
          <w:sz w:val="32"/>
          <w:szCs w:val="32"/>
        </w:rPr>
        <w:t>。</w:t>
      </w:r>
      <w:r w:rsidR="00A528D5">
        <w:rPr>
          <w:rFonts w:ascii="仿宋" w:eastAsia="仿宋" w:hAnsi="仿宋" w:cs="Times New Roman"/>
          <w:sz w:val="32"/>
          <w:szCs w:val="32"/>
        </w:rPr>
        <w:t>坚持把</w:t>
      </w:r>
      <w:r w:rsidR="00A528D5">
        <w:rPr>
          <w:rFonts w:ascii="仿宋" w:eastAsia="仿宋" w:hAnsi="仿宋" w:cs="Times New Roman" w:hint="eastAsia"/>
          <w:sz w:val="32"/>
          <w:szCs w:val="32"/>
        </w:rPr>
        <w:t>人民</w:t>
      </w:r>
      <w:r w:rsidR="00A528D5">
        <w:rPr>
          <w:rFonts w:ascii="仿宋" w:eastAsia="仿宋" w:hAnsi="仿宋" w:cs="Times New Roman"/>
          <w:sz w:val="32"/>
          <w:szCs w:val="32"/>
        </w:rPr>
        <w:t>群众最关切、最需要了解的事项作为</w:t>
      </w:r>
      <w:r w:rsidR="00A528D5">
        <w:rPr>
          <w:rFonts w:ascii="仿宋" w:eastAsia="仿宋" w:hAnsi="仿宋" w:cs="Times New Roman" w:hint="eastAsia"/>
          <w:sz w:val="32"/>
          <w:szCs w:val="32"/>
        </w:rPr>
        <w:t>政府信息</w:t>
      </w:r>
      <w:r w:rsidR="00A528D5" w:rsidRPr="0014179D">
        <w:rPr>
          <w:rFonts w:ascii="仿宋" w:eastAsia="仿宋" w:hAnsi="仿宋" w:cs="Times New Roman"/>
          <w:sz w:val="32"/>
          <w:szCs w:val="32"/>
        </w:rPr>
        <w:t>公开的重点</w:t>
      </w:r>
      <w:r w:rsidR="00A528D5">
        <w:rPr>
          <w:rFonts w:ascii="仿宋" w:eastAsia="仿宋" w:hAnsi="仿宋" w:cs="Times New Roman" w:hint="eastAsia"/>
          <w:sz w:val="32"/>
          <w:szCs w:val="32"/>
        </w:rPr>
        <w:t>，</w:t>
      </w:r>
      <w:r w:rsidR="00A528D5" w:rsidRPr="0014179D">
        <w:rPr>
          <w:rFonts w:ascii="仿宋" w:eastAsia="仿宋" w:hAnsi="仿宋" w:cs="Times New Roman"/>
          <w:sz w:val="32"/>
          <w:szCs w:val="32"/>
        </w:rPr>
        <w:t>对照上级</w:t>
      </w:r>
      <w:r w:rsidR="00A528D5">
        <w:rPr>
          <w:rFonts w:ascii="仿宋" w:eastAsia="仿宋" w:hAnsi="仿宋" w:cs="Times New Roman" w:hint="eastAsia"/>
          <w:sz w:val="32"/>
          <w:szCs w:val="32"/>
        </w:rPr>
        <w:t>部门要求，</w:t>
      </w:r>
      <w:r w:rsidR="00A528D5" w:rsidRPr="0014179D">
        <w:rPr>
          <w:rFonts w:ascii="仿宋" w:eastAsia="仿宋" w:hAnsi="仿宋" w:cs="Times New Roman"/>
          <w:sz w:val="32"/>
          <w:szCs w:val="32"/>
        </w:rPr>
        <w:t>对</w:t>
      </w:r>
      <w:r w:rsidR="00A528D5">
        <w:rPr>
          <w:rFonts w:ascii="仿宋" w:eastAsia="仿宋" w:hAnsi="仿宋" w:cs="Times New Roman" w:hint="eastAsia"/>
          <w:sz w:val="32"/>
          <w:szCs w:val="32"/>
        </w:rPr>
        <w:t>政府信息</w:t>
      </w:r>
      <w:r w:rsidR="00A528D5">
        <w:rPr>
          <w:rFonts w:ascii="仿宋" w:eastAsia="仿宋" w:hAnsi="仿宋" w:cs="Times New Roman"/>
          <w:sz w:val="32"/>
          <w:szCs w:val="32"/>
        </w:rPr>
        <w:t>公开的范围、内容、形式、制度等作了进一步的明确</w:t>
      </w:r>
      <w:r w:rsidR="00A528D5">
        <w:rPr>
          <w:rFonts w:ascii="仿宋" w:eastAsia="仿宋" w:hAnsi="仿宋" w:cs="Times New Roman" w:hint="eastAsia"/>
          <w:sz w:val="32"/>
          <w:szCs w:val="32"/>
        </w:rPr>
        <w:t>和</w:t>
      </w:r>
      <w:r w:rsidRPr="00737C24">
        <w:rPr>
          <w:rFonts w:ascii="仿宋" w:eastAsia="仿宋" w:hAnsi="仿宋" w:cs="Times New Roman" w:hint="eastAsia"/>
          <w:sz w:val="32"/>
          <w:szCs w:val="32"/>
        </w:rPr>
        <w:t>完善</w:t>
      </w:r>
      <w:r w:rsidRPr="0014179D">
        <w:rPr>
          <w:rFonts w:ascii="仿宋" w:eastAsia="仿宋" w:hAnsi="仿宋" w:cs="Times New Roman"/>
          <w:sz w:val="32"/>
          <w:szCs w:val="32"/>
        </w:rPr>
        <w:t>。</w:t>
      </w:r>
    </w:p>
    <w:p w:rsidR="00E96A04" w:rsidRDefault="00FA7052" w:rsidP="00FA705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</w:t>
      </w:r>
      <w:r w:rsidR="00984495">
        <w:rPr>
          <w:rFonts w:ascii="楷体" w:eastAsia="楷体" w:hAnsi="楷体" w:cs="仿宋_GB2312" w:hint="eastAsia"/>
          <w:sz w:val="32"/>
          <w:szCs w:val="32"/>
        </w:rPr>
        <w:t>拓宽工作思路</w:t>
      </w:r>
      <w:r w:rsidR="005662CA">
        <w:rPr>
          <w:rFonts w:ascii="楷体" w:eastAsia="楷体" w:hAnsi="楷体" w:cs="仿宋_GB2312" w:hint="eastAsia"/>
          <w:sz w:val="32"/>
          <w:szCs w:val="32"/>
        </w:rPr>
        <w:t>，</w:t>
      </w:r>
      <w:r w:rsidR="0061181E">
        <w:rPr>
          <w:rFonts w:ascii="楷体" w:eastAsia="楷体" w:hAnsi="楷体" w:cs="仿宋_GB2312" w:hint="eastAsia"/>
          <w:sz w:val="32"/>
          <w:szCs w:val="32"/>
        </w:rPr>
        <w:t>确保</w:t>
      </w:r>
      <w:r w:rsidR="00984495">
        <w:rPr>
          <w:rFonts w:ascii="楷体" w:eastAsia="楷体" w:hAnsi="楷体" w:cs="仿宋_GB2312" w:hint="eastAsia"/>
          <w:sz w:val="32"/>
          <w:szCs w:val="32"/>
        </w:rPr>
        <w:t>主动公开</w:t>
      </w:r>
      <w:r w:rsidR="0061181E">
        <w:rPr>
          <w:rFonts w:ascii="楷体" w:eastAsia="楷体" w:hAnsi="楷体" w:cs="仿宋_GB2312" w:hint="eastAsia"/>
          <w:sz w:val="32"/>
          <w:szCs w:val="32"/>
        </w:rPr>
        <w:t>全面性</w:t>
      </w:r>
      <w:r w:rsidRPr="0024201C">
        <w:rPr>
          <w:rFonts w:ascii="楷体" w:eastAsia="楷体" w:hAnsi="楷体" w:cs="仿宋_GB2312" w:hint="eastAsia"/>
          <w:sz w:val="32"/>
          <w:szCs w:val="32"/>
        </w:rPr>
        <w:t>。</w:t>
      </w:r>
      <w:r w:rsidR="001B1C28" w:rsidRPr="002D4514">
        <w:rPr>
          <w:rFonts w:ascii="仿宋" w:eastAsia="仿宋" w:hAnsi="仿宋" w:cs="Times New Roman" w:hint="eastAsia"/>
          <w:sz w:val="32"/>
          <w:szCs w:val="32"/>
        </w:rPr>
        <w:t>坚</w:t>
      </w:r>
      <w:r w:rsidR="0001733F">
        <w:rPr>
          <w:rFonts w:ascii="仿宋" w:eastAsia="仿宋" w:hAnsi="仿宋" w:cs="Times New Roman" w:hint="eastAsia"/>
          <w:sz w:val="32"/>
          <w:szCs w:val="32"/>
        </w:rPr>
        <w:t>持</w:t>
      </w:r>
      <w:r w:rsidR="0001733F" w:rsidRPr="002D4514">
        <w:rPr>
          <w:rFonts w:ascii="仿宋" w:eastAsia="仿宋" w:hAnsi="仿宋" w:cs="Times New Roman" w:hint="eastAsia"/>
          <w:sz w:val="32"/>
          <w:szCs w:val="32"/>
        </w:rPr>
        <w:t>把政府信息公开的要求固化为</w:t>
      </w:r>
      <w:r w:rsidR="0001733F">
        <w:rPr>
          <w:rFonts w:ascii="仿宋" w:eastAsia="仿宋" w:hAnsi="仿宋" w:cs="Times New Roman" w:hint="eastAsia"/>
          <w:sz w:val="32"/>
          <w:szCs w:val="32"/>
        </w:rPr>
        <w:t>行文</w:t>
      </w:r>
      <w:r w:rsidR="0001733F" w:rsidRPr="002D4514">
        <w:rPr>
          <w:rFonts w:ascii="仿宋" w:eastAsia="仿宋" w:hAnsi="仿宋" w:cs="Times New Roman" w:hint="eastAsia"/>
          <w:sz w:val="32"/>
          <w:szCs w:val="32"/>
        </w:rPr>
        <w:t>过程的必要环节</w:t>
      </w:r>
      <w:r w:rsidR="0001733F">
        <w:rPr>
          <w:rFonts w:ascii="仿宋" w:eastAsia="仿宋" w:hAnsi="仿宋" w:cs="Times New Roman" w:hint="eastAsia"/>
          <w:sz w:val="32"/>
          <w:szCs w:val="32"/>
        </w:rPr>
        <w:t>，各警种部门从</w:t>
      </w:r>
      <w:r w:rsidR="001B1C28" w:rsidRPr="002D4514">
        <w:rPr>
          <w:rFonts w:ascii="仿宋" w:eastAsia="仿宋" w:hAnsi="仿宋" w:cs="Times New Roman" w:hint="eastAsia"/>
          <w:sz w:val="32"/>
          <w:szCs w:val="32"/>
        </w:rPr>
        <w:t>源头把关，对文件</w:t>
      </w:r>
      <w:r w:rsidR="0001733F">
        <w:rPr>
          <w:rFonts w:ascii="仿宋" w:eastAsia="仿宋" w:hAnsi="仿宋" w:cs="Times New Roman" w:hint="eastAsia"/>
          <w:sz w:val="32"/>
          <w:szCs w:val="32"/>
        </w:rPr>
        <w:t>能否公开进行初审，能公开的文件尽量公开，不能公开的文件说明理由</w:t>
      </w:r>
      <w:r w:rsidR="00293FAC">
        <w:rPr>
          <w:rFonts w:ascii="仿宋" w:eastAsia="仿宋" w:hAnsi="仿宋" w:cs="Times New Roman" w:hint="eastAsia"/>
          <w:sz w:val="32"/>
          <w:szCs w:val="32"/>
        </w:rPr>
        <w:t>。</w:t>
      </w:r>
      <w:r w:rsidR="00B06471">
        <w:rPr>
          <w:rFonts w:ascii="仿宋" w:eastAsia="仿宋" w:hAnsi="仿宋" w:cs="Times New Roman" w:hint="eastAsia"/>
          <w:sz w:val="32"/>
          <w:szCs w:val="32"/>
        </w:rPr>
        <w:t>同时，</w:t>
      </w:r>
      <w:r w:rsidR="00E96A04">
        <w:rPr>
          <w:rFonts w:ascii="仿宋" w:eastAsia="仿宋" w:hAnsi="仿宋" w:cs="Times New Roman" w:hint="eastAsia"/>
          <w:sz w:val="32"/>
          <w:szCs w:val="32"/>
        </w:rPr>
        <w:t>从信息公开、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t>便民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lastRenderedPageBreak/>
        <w:t>服务</w:t>
      </w:r>
      <w:r w:rsidR="00E96A04">
        <w:rPr>
          <w:rFonts w:ascii="仿宋" w:eastAsia="仿宋" w:hAnsi="仿宋" w:cs="Times New Roman" w:hint="eastAsia"/>
          <w:sz w:val="32"/>
          <w:szCs w:val="32"/>
        </w:rPr>
        <w:t>等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t>方面入手，加大推行</w:t>
      </w:r>
      <w:r w:rsidR="00E96A04">
        <w:rPr>
          <w:rFonts w:ascii="仿宋" w:eastAsia="仿宋" w:hAnsi="仿宋" w:cs="Times New Roman" w:hint="eastAsia"/>
          <w:sz w:val="32"/>
          <w:szCs w:val="32"/>
        </w:rPr>
        <w:t>政府信息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t>公开的力度</w:t>
      </w:r>
      <w:r w:rsidR="00E96A04">
        <w:rPr>
          <w:rFonts w:ascii="仿宋" w:eastAsia="仿宋" w:hAnsi="仿宋" w:cs="Times New Roman" w:hint="eastAsia"/>
          <w:sz w:val="32"/>
          <w:szCs w:val="32"/>
        </w:rPr>
        <w:t>，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t>做到经常性工作定期公开、阶段性工作逐段公开、临时性工作随时公开</w:t>
      </w:r>
      <w:r w:rsidR="00B06471">
        <w:rPr>
          <w:rFonts w:ascii="仿宋" w:eastAsia="仿宋" w:hAnsi="仿宋" w:cs="Times New Roman" w:hint="eastAsia"/>
          <w:sz w:val="32"/>
          <w:szCs w:val="32"/>
        </w:rPr>
        <w:t>，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t>重要</w:t>
      </w:r>
      <w:r w:rsidR="00E96A04">
        <w:rPr>
          <w:rFonts w:ascii="仿宋" w:eastAsia="仿宋" w:hAnsi="仿宋" w:cs="Times New Roman" w:hint="eastAsia"/>
          <w:sz w:val="32"/>
          <w:szCs w:val="32"/>
        </w:rPr>
        <w:t>政府信息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t>、社会治安情况和便民利民措施</w:t>
      </w:r>
      <w:r w:rsidR="00E96A04">
        <w:rPr>
          <w:rFonts w:ascii="仿宋" w:eastAsia="仿宋" w:hAnsi="仿宋" w:cs="Times New Roman" w:hint="eastAsia"/>
          <w:sz w:val="32"/>
          <w:szCs w:val="32"/>
        </w:rPr>
        <w:t>及</w:t>
      </w:r>
      <w:r w:rsidR="00E96A04" w:rsidRPr="002D4514">
        <w:rPr>
          <w:rFonts w:ascii="仿宋" w:eastAsia="仿宋" w:hAnsi="仿宋" w:cs="Times New Roman" w:hint="eastAsia"/>
          <w:sz w:val="32"/>
          <w:szCs w:val="32"/>
        </w:rPr>
        <w:t>时公开。</w:t>
      </w:r>
      <w:r w:rsidR="00984495">
        <w:rPr>
          <w:rFonts w:ascii="仿宋" w:eastAsia="仿宋" w:hAnsi="仿宋" w:cs="Times New Roman" w:hint="eastAsia"/>
          <w:sz w:val="32"/>
          <w:szCs w:val="32"/>
        </w:rPr>
        <w:t>对政府网站信息和</w:t>
      </w:r>
      <w:r w:rsidR="00BB6421">
        <w:rPr>
          <w:rFonts w:ascii="仿宋" w:eastAsia="仿宋" w:hAnsi="仿宋" w:cs="Times New Roman" w:hint="eastAsia"/>
          <w:sz w:val="32"/>
          <w:szCs w:val="32"/>
        </w:rPr>
        <w:t>政务新媒体</w:t>
      </w:r>
      <w:r w:rsidR="00984495">
        <w:rPr>
          <w:rFonts w:ascii="仿宋" w:eastAsia="仿宋" w:hAnsi="仿宋" w:cs="Times New Roman" w:hint="eastAsia"/>
          <w:sz w:val="32"/>
          <w:szCs w:val="32"/>
        </w:rPr>
        <w:t>信息</w:t>
      </w:r>
      <w:r w:rsidR="00BB6421">
        <w:rPr>
          <w:rFonts w:ascii="仿宋" w:eastAsia="仿宋" w:hAnsi="仿宋" w:cs="Times New Roman" w:hint="eastAsia"/>
          <w:sz w:val="32"/>
          <w:szCs w:val="32"/>
        </w:rPr>
        <w:t>，实行严格的警种部门初审、业务部门审核、涉密部门把关“三级审核”制度，确保公开的信息及时准确。</w:t>
      </w:r>
      <w:r w:rsidR="00164DF3" w:rsidRPr="00164DF3">
        <w:rPr>
          <w:rFonts w:ascii="仿宋" w:eastAsia="仿宋" w:hAnsi="仿宋" w:cs="Times New Roman" w:hint="eastAsia"/>
          <w:sz w:val="32"/>
          <w:szCs w:val="32"/>
        </w:rPr>
        <w:t>2019年度，我局根据上级部门</w:t>
      </w:r>
      <w:r w:rsidR="00984495">
        <w:rPr>
          <w:rFonts w:ascii="仿宋" w:eastAsia="仿宋" w:hAnsi="仿宋" w:cs="Times New Roman" w:hint="eastAsia"/>
          <w:sz w:val="32"/>
          <w:szCs w:val="32"/>
        </w:rPr>
        <w:t>统一部署</w:t>
      </w:r>
      <w:r w:rsidR="00164DF3" w:rsidRPr="00164DF3">
        <w:rPr>
          <w:rFonts w:ascii="仿宋" w:eastAsia="仿宋" w:hAnsi="仿宋" w:cs="Times New Roman" w:hint="eastAsia"/>
          <w:sz w:val="32"/>
          <w:szCs w:val="32"/>
        </w:rPr>
        <w:t>，对</w:t>
      </w:r>
      <w:r w:rsidR="00984495">
        <w:rPr>
          <w:rFonts w:ascii="仿宋" w:eastAsia="仿宋" w:hAnsi="仿宋" w:cs="Times New Roman" w:hint="eastAsia"/>
          <w:sz w:val="32"/>
          <w:szCs w:val="32"/>
        </w:rPr>
        <w:t>所有信息公开内容</w:t>
      </w:r>
      <w:r w:rsidR="00164DF3" w:rsidRPr="00164DF3">
        <w:rPr>
          <w:rFonts w:ascii="仿宋" w:eastAsia="仿宋" w:hAnsi="仿宋" w:cs="Times New Roman" w:hint="eastAsia"/>
          <w:sz w:val="32"/>
          <w:szCs w:val="32"/>
        </w:rPr>
        <w:t>进行</w:t>
      </w:r>
      <w:r w:rsidR="00984495">
        <w:rPr>
          <w:rFonts w:ascii="仿宋" w:eastAsia="仿宋" w:hAnsi="仿宋" w:cs="Times New Roman" w:hint="eastAsia"/>
          <w:sz w:val="32"/>
          <w:szCs w:val="32"/>
        </w:rPr>
        <w:t>全面</w:t>
      </w:r>
      <w:r w:rsidR="00164DF3" w:rsidRPr="00164DF3">
        <w:rPr>
          <w:rFonts w:ascii="仿宋" w:eastAsia="仿宋" w:hAnsi="仿宋" w:cs="Times New Roman" w:hint="eastAsia"/>
          <w:sz w:val="32"/>
          <w:szCs w:val="32"/>
        </w:rPr>
        <w:t>“回头看”</w:t>
      </w:r>
      <w:r w:rsidR="00984495">
        <w:rPr>
          <w:rFonts w:ascii="仿宋" w:eastAsia="仿宋" w:hAnsi="仿宋" w:cs="Times New Roman" w:hint="eastAsia"/>
          <w:sz w:val="32"/>
          <w:szCs w:val="32"/>
        </w:rPr>
        <w:t>，深度开展数</w:t>
      </w:r>
      <w:r w:rsidR="00164DF3" w:rsidRPr="00164DF3">
        <w:rPr>
          <w:rFonts w:ascii="仿宋" w:eastAsia="仿宋" w:hAnsi="仿宋" w:cs="Times New Roman" w:hint="eastAsia"/>
          <w:sz w:val="32"/>
          <w:szCs w:val="32"/>
        </w:rPr>
        <w:t>据清洗,</w:t>
      </w:r>
      <w:r w:rsidR="00BB6421">
        <w:rPr>
          <w:rFonts w:ascii="仿宋" w:eastAsia="仿宋" w:hAnsi="仿宋" w:cs="Times New Roman" w:hint="eastAsia"/>
          <w:sz w:val="32"/>
          <w:szCs w:val="32"/>
        </w:rPr>
        <w:t>未发现存在问题</w:t>
      </w:r>
      <w:r w:rsidR="00164DF3" w:rsidRPr="00164DF3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A7052" w:rsidRPr="002D4514" w:rsidRDefault="00E96A04" w:rsidP="00FA705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（三）</w:t>
      </w:r>
      <w:r w:rsidR="00984495">
        <w:rPr>
          <w:rFonts w:ascii="楷体" w:eastAsia="楷体" w:hAnsi="楷体" w:cs="仿宋_GB2312" w:hint="eastAsia"/>
          <w:sz w:val="32"/>
          <w:szCs w:val="32"/>
        </w:rPr>
        <w:t>固化工作流程，</w:t>
      </w:r>
      <w:r w:rsidR="0061181E">
        <w:rPr>
          <w:rFonts w:ascii="楷体" w:eastAsia="楷体" w:hAnsi="楷体" w:cs="仿宋_GB2312" w:hint="eastAsia"/>
          <w:sz w:val="32"/>
          <w:szCs w:val="32"/>
        </w:rPr>
        <w:t>确保</w:t>
      </w:r>
      <w:r w:rsidR="00E73336">
        <w:rPr>
          <w:rFonts w:ascii="楷体" w:eastAsia="楷体" w:hAnsi="楷体" w:cs="仿宋_GB2312" w:hint="eastAsia"/>
          <w:sz w:val="32"/>
          <w:szCs w:val="32"/>
        </w:rPr>
        <w:t>依申请信息公开</w:t>
      </w:r>
      <w:r w:rsidR="0061181E">
        <w:rPr>
          <w:rFonts w:ascii="楷体" w:eastAsia="楷体" w:hAnsi="楷体" w:cs="仿宋_GB2312" w:hint="eastAsia"/>
          <w:sz w:val="32"/>
          <w:szCs w:val="32"/>
        </w:rPr>
        <w:t>合法性</w:t>
      </w:r>
      <w:r w:rsidRPr="0024201C">
        <w:rPr>
          <w:rFonts w:ascii="楷体" w:eastAsia="楷体" w:hAnsi="楷体" w:cs="仿宋_GB2312" w:hint="eastAsia"/>
          <w:sz w:val="32"/>
          <w:szCs w:val="32"/>
        </w:rPr>
        <w:t>。</w:t>
      </w:r>
      <w:r w:rsidR="001E2AD3" w:rsidRPr="002D4514">
        <w:rPr>
          <w:rFonts w:ascii="仿宋" w:eastAsia="仿宋" w:hAnsi="仿宋" w:cs="Times New Roman" w:hint="eastAsia"/>
          <w:sz w:val="32"/>
          <w:szCs w:val="32"/>
        </w:rPr>
        <w:t>严格执行承办</w:t>
      </w:r>
      <w:r w:rsidR="0002089D">
        <w:rPr>
          <w:rFonts w:ascii="仿宋" w:eastAsia="仿宋" w:hAnsi="仿宋" w:cs="Times New Roman" w:hint="eastAsia"/>
          <w:sz w:val="32"/>
          <w:szCs w:val="32"/>
        </w:rPr>
        <w:t>单位</w:t>
      </w:r>
      <w:r w:rsidR="001E2AD3" w:rsidRPr="002D4514">
        <w:rPr>
          <w:rFonts w:ascii="仿宋" w:eastAsia="仿宋" w:hAnsi="仿宋" w:cs="Times New Roman" w:hint="eastAsia"/>
          <w:sz w:val="32"/>
          <w:szCs w:val="32"/>
        </w:rPr>
        <w:t>初审，部</w:t>
      </w:r>
      <w:r w:rsidR="001E2AD3">
        <w:rPr>
          <w:rFonts w:ascii="仿宋" w:eastAsia="仿宋" w:hAnsi="仿宋" w:cs="Times New Roman" w:hint="eastAsia"/>
          <w:sz w:val="32"/>
          <w:szCs w:val="32"/>
        </w:rPr>
        <w:t>门负责人审核，法制、保密部门审</w:t>
      </w:r>
      <w:r w:rsidR="0002089D">
        <w:rPr>
          <w:rFonts w:ascii="仿宋" w:eastAsia="仿宋" w:hAnsi="仿宋" w:cs="Times New Roman" w:hint="eastAsia"/>
          <w:sz w:val="32"/>
          <w:szCs w:val="32"/>
        </w:rPr>
        <w:t>核</w:t>
      </w:r>
      <w:r w:rsidR="001E2AD3">
        <w:rPr>
          <w:rFonts w:ascii="仿宋" w:eastAsia="仿宋" w:hAnsi="仿宋" w:cs="Times New Roman" w:hint="eastAsia"/>
          <w:sz w:val="32"/>
          <w:szCs w:val="32"/>
        </w:rPr>
        <w:t>，局领导审批签发的</w:t>
      </w:r>
      <w:r w:rsidR="00BB6421">
        <w:rPr>
          <w:rFonts w:ascii="仿宋" w:eastAsia="仿宋" w:hAnsi="仿宋" w:cs="Times New Roman" w:hint="eastAsia"/>
          <w:sz w:val="32"/>
          <w:szCs w:val="32"/>
        </w:rPr>
        <w:t>依申请信息公开“</w:t>
      </w:r>
      <w:r w:rsidR="001E2AD3">
        <w:rPr>
          <w:rFonts w:ascii="仿宋" w:eastAsia="仿宋" w:hAnsi="仿宋" w:cs="Times New Roman" w:hint="eastAsia"/>
          <w:sz w:val="32"/>
          <w:szCs w:val="32"/>
        </w:rPr>
        <w:t>四级审核</w:t>
      </w:r>
      <w:r w:rsidR="00BB6421">
        <w:rPr>
          <w:rFonts w:ascii="仿宋" w:eastAsia="仿宋" w:hAnsi="仿宋" w:cs="Times New Roman" w:hint="eastAsia"/>
          <w:sz w:val="32"/>
          <w:szCs w:val="32"/>
        </w:rPr>
        <w:t>”</w:t>
      </w:r>
      <w:r w:rsidR="001E2AD3">
        <w:rPr>
          <w:rFonts w:ascii="仿宋" w:eastAsia="仿宋" w:hAnsi="仿宋" w:cs="Times New Roman" w:hint="eastAsia"/>
          <w:sz w:val="32"/>
          <w:szCs w:val="32"/>
        </w:rPr>
        <w:t>机制，</w:t>
      </w:r>
      <w:r w:rsidR="00BB6421">
        <w:rPr>
          <w:rFonts w:ascii="仿宋" w:eastAsia="仿宋" w:hAnsi="仿宋" w:cs="Times New Roman" w:hint="eastAsia"/>
          <w:sz w:val="32"/>
          <w:szCs w:val="32"/>
        </w:rPr>
        <w:t>对</w:t>
      </w:r>
      <w:r w:rsidR="00FA7052" w:rsidRPr="002D4514">
        <w:rPr>
          <w:rFonts w:ascii="仿宋" w:eastAsia="仿宋" w:hAnsi="仿宋" w:cs="Times New Roman" w:hint="eastAsia"/>
          <w:sz w:val="32"/>
          <w:szCs w:val="32"/>
        </w:rPr>
        <w:t>每项公开内容</w:t>
      </w:r>
      <w:r w:rsidR="00BB6421">
        <w:rPr>
          <w:rFonts w:ascii="仿宋" w:eastAsia="仿宋" w:hAnsi="仿宋" w:cs="Times New Roman" w:hint="eastAsia"/>
          <w:sz w:val="32"/>
          <w:szCs w:val="32"/>
        </w:rPr>
        <w:t>依法</w:t>
      </w:r>
      <w:r w:rsidR="00FA7052" w:rsidRPr="002D4514">
        <w:rPr>
          <w:rFonts w:ascii="仿宋" w:eastAsia="仿宋" w:hAnsi="仿宋" w:cs="Times New Roman" w:hint="eastAsia"/>
          <w:sz w:val="32"/>
          <w:szCs w:val="32"/>
        </w:rPr>
        <w:t>进行严格审核，</w:t>
      </w:r>
      <w:r w:rsidR="00BB6421">
        <w:rPr>
          <w:rFonts w:ascii="仿宋" w:eastAsia="仿宋" w:hAnsi="仿宋" w:cs="Times New Roman" w:hint="eastAsia"/>
          <w:sz w:val="32"/>
          <w:szCs w:val="32"/>
        </w:rPr>
        <w:t>对于情况复杂的信息，</w:t>
      </w:r>
      <w:r w:rsidR="00246A56">
        <w:rPr>
          <w:rFonts w:ascii="仿宋" w:eastAsia="仿宋" w:hAnsi="仿宋" w:cs="Times New Roman" w:hint="eastAsia"/>
          <w:sz w:val="32"/>
          <w:szCs w:val="32"/>
        </w:rPr>
        <w:t>由</w:t>
      </w:r>
      <w:r w:rsidR="00BB6421">
        <w:rPr>
          <w:rFonts w:ascii="仿宋" w:eastAsia="仿宋" w:hAnsi="仿宋" w:cs="Times New Roman" w:hint="eastAsia"/>
          <w:sz w:val="32"/>
          <w:szCs w:val="32"/>
        </w:rPr>
        <w:t>分管</w:t>
      </w:r>
      <w:r w:rsidR="00246A56">
        <w:rPr>
          <w:rFonts w:ascii="仿宋" w:eastAsia="仿宋" w:hAnsi="仿宋" w:cs="Times New Roman" w:hint="eastAsia"/>
          <w:sz w:val="32"/>
          <w:szCs w:val="32"/>
        </w:rPr>
        <w:t>局领导牵头</w:t>
      </w:r>
      <w:r w:rsidR="00BB6421">
        <w:rPr>
          <w:rFonts w:ascii="仿宋" w:eastAsia="仿宋" w:hAnsi="仿宋" w:cs="Times New Roman" w:hint="eastAsia"/>
          <w:sz w:val="32"/>
          <w:szCs w:val="32"/>
        </w:rPr>
        <w:t>，组织</w:t>
      </w:r>
      <w:r w:rsidR="00246A56">
        <w:rPr>
          <w:rFonts w:ascii="仿宋" w:eastAsia="仿宋" w:hAnsi="仿宋" w:cs="Times New Roman" w:hint="eastAsia"/>
          <w:sz w:val="32"/>
          <w:szCs w:val="32"/>
        </w:rPr>
        <w:t>承办单位、</w:t>
      </w:r>
      <w:r w:rsidR="005662CA">
        <w:rPr>
          <w:rFonts w:ascii="仿宋" w:eastAsia="仿宋" w:hAnsi="仿宋" w:cs="Times New Roman" w:hint="eastAsia"/>
          <w:sz w:val="32"/>
          <w:szCs w:val="32"/>
        </w:rPr>
        <w:t>指挥中心、</w:t>
      </w:r>
      <w:r w:rsidR="00246A56">
        <w:rPr>
          <w:rFonts w:ascii="仿宋" w:eastAsia="仿宋" w:hAnsi="仿宋" w:cs="Times New Roman" w:hint="eastAsia"/>
          <w:sz w:val="32"/>
          <w:szCs w:val="32"/>
        </w:rPr>
        <w:t>法制等部门负责人进行会商，</w:t>
      </w:r>
      <w:r w:rsidR="00BB6421">
        <w:rPr>
          <w:rFonts w:ascii="仿宋" w:eastAsia="仿宋" w:hAnsi="仿宋" w:cs="Times New Roman" w:hint="eastAsia"/>
          <w:sz w:val="32"/>
          <w:szCs w:val="32"/>
        </w:rPr>
        <w:t>确保公开内容真实严谨、程序合法。</w:t>
      </w:r>
    </w:p>
    <w:p w:rsidR="00F94AED" w:rsidRDefault="00FA7052" w:rsidP="00F94AE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（四）</w:t>
      </w:r>
      <w:r w:rsidR="0061181E">
        <w:rPr>
          <w:rFonts w:ascii="楷体" w:eastAsia="楷体" w:hAnsi="楷体" w:cs="仿宋_GB2312" w:hint="eastAsia"/>
          <w:sz w:val="32"/>
          <w:szCs w:val="32"/>
        </w:rPr>
        <w:t>拓展</w:t>
      </w:r>
      <w:r w:rsidRPr="0024201C">
        <w:rPr>
          <w:rFonts w:ascii="楷体" w:eastAsia="楷体" w:hAnsi="楷体" w:cs="仿宋_GB2312" w:hint="eastAsia"/>
          <w:sz w:val="32"/>
          <w:szCs w:val="32"/>
        </w:rPr>
        <w:t>载体</w:t>
      </w:r>
      <w:r w:rsidR="0061181E">
        <w:rPr>
          <w:rFonts w:ascii="楷体" w:eastAsia="楷体" w:hAnsi="楷体" w:cs="仿宋_GB2312" w:hint="eastAsia"/>
          <w:sz w:val="32"/>
          <w:szCs w:val="32"/>
        </w:rPr>
        <w:t>形式</w:t>
      </w:r>
      <w:r w:rsidRPr="0024201C">
        <w:rPr>
          <w:rFonts w:ascii="楷体" w:eastAsia="楷体" w:hAnsi="楷体" w:cs="仿宋_GB2312" w:hint="eastAsia"/>
          <w:sz w:val="32"/>
          <w:szCs w:val="32"/>
        </w:rPr>
        <w:t>，</w:t>
      </w:r>
      <w:r w:rsidR="0061181E">
        <w:rPr>
          <w:rFonts w:ascii="楷体" w:eastAsia="楷体" w:hAnsi="楷体" w:cs="仿宋_GB2312" w:hint="eastAsia"/>
          <w:sz w:val="32"/>
          <w:szCs w:val="32"/>
        </w:rPr>
        <w:t>确保公开内容鲜活度</w:t>
      </w:r>
      <w:r w:rsidRPr="0024201C">
        <w:rPr>
          <w:rFonts w:ascii="楷体" w:eastAsia="楷体" w:hAnsi="楷体" w:cs="仿宋_GB2312" w:hint="eastAsia"/>
          <w:sz w:val="32"/>
          <w:szCs w:val="32"/>
        </w:rPr>
        <w:t>。</w:t>
      </w:r>
      <w:r w:rsidRPr="002D4514">
        <w:rPr>
          <w:rFonts w:ascii="仿宋" w:eastAsia="仿宋" w:hAnsi="仿宋" w:cs="Times New Roman" w:hint="eastAsia"/>
          <w:sz w:val="32"/>
          <w:szCs w:val="32"/>
        </w:rPr>
        <w:t>在依托政府信息网及本局</w:t>
      </w:r>
      <w:r>
        <w:rPr>
          <w:rFonts w:ascii="仿宋" w:eastAsia="仿宋" w:hAnsi="仿宋" w:cs="Times New Roman" w:hint="eastAsia"/>
          <w:sz w:val="32"/>
          <w:szCs w:val="32"/>
        </w:rPr>
        <w:t>微信、微博公众号的基础上</w:t>
      </w:r>
      <w:r w:rsidRPr="002D4514">
        <w:rPr>
          <w:rFonts w:ascii="仿宋" w:eastAsia="仿宋" w:hAnsi="仿宋" w:cs="Times New Roman" w:hint="eastAsia"/>
          <w:sz w:val="32"/>
          <w:szCs w:val="32"/>
        </w:rPr>
        <w:t>，还利用报刊、广播电视和召开新闻发布会等多种形式，多渠道、全方位地主动发布政府信</w:t>
      </w:r>
      <w:r w:rsidR="0061181E">
        <w:rPr>
          <w:rFonts w:ascii="仿宋" w:eastAsia="仿宋" w:hAnsi="仿宋" w:cs="Times New Roman" w:hint="eastAsia"/>
          <w:sz w:val="32"/>
          <w:szCs w:val="32"/>
        </w:rPr>
        <w:t>息。突发事件、重大警情发生后，及时</w:t>
      </w:r>
      <w:r>
        <w:rPr>
          <w:rFonts w:ascii="仿宋" w:eastAsia="仿宋" w:hAnsi="仿宋" w:cs="Times New Roman" w:hint="eastAsia"/>
          <w:sz w:val="32"/>
          <w:szCs w:val="32"/>
        </w:rPr>
        <w:t>发布警方通报</w:t>
      </w:r>
      <w:r w:rsidR="0061181E">
        <w:rPr>
          <w:rFonts w:ascii="仿宋" w:eastAsia="仿宋" w:hAnsi="仿宋" w:cs="Times New Roman" w:hint="eastAsia"/>
          <w:sz w:val="32"/>
          <w:szCs w:val="32"/>
        </w:rPr>
        <w:t>发出</w:t>
      </w:r>
      <w:r w:rsidRPr="002D4514">
        <w:rPr>
          <w:rFonts w:ascii="仿宋" w:eastAsia="仿宋" w:hAnsi="仿宋" w:cs="Times New Roman" w:hint="eastAsia"/>
          <w:sz w:val="32"/>
          <w:szCs w:val="32"/>
        </w:rPr>
        <w:t>权威</w:t>
      </w:r>
      <w:r w:rsidR="0061181E">
        <w:rPr>
          <w:rFonts w:ascii="仿宋" w:eastAsia="仿宋" w:hAnsi="仿宋" w:cs="Times New Roman" w:hint="eastAsia"/>
          <w:sz w:val="32"/>
          <w:szCs w:val="32"/>
        </w:rPr>
        <w:t>声音</w:t>
      </w:r>
      <w:r w:rsidRPr="002D4514">
        <w:rPr>
          <w:rFonts w:ascii="仿宋" w:eastAsia="仿宋" w:hAnsi="仿宋" w:cs="Times New Roman" w:hint="eastAsia"/>
          <w:sz w:val="32"/>
          <w:szCs w:val="32"/>
        </w:rPr>
        <w:t>，让公众及时了解事件</w:t>
      </w:r>
      <w:r w:rsidR="0061181E">
        <w:rPr>
          <w:rFonts w:ascii="仿宋" w:eastAsia="仿宋" w:hAnsi="仿宋" w:cs="Times New Roman" w:hint="eastAsia"/>
          <w:sz w:val="32"/>
          <w:szCs w:val="32"/>
        </w:rPr>
        <w:t>真实情况和政府动作</w:t>
      </w:r>
      <w:r w:rsidRPr="002D4514">
        <w:rPr>
          <w:rFonts w:ascii="仿宋" w:eastAsia="仿宋" w:hAnsi="仿宋" w:cs="Times New Roman" w:hint="eastAsia"/>
          <w:sz w:val="32"/>
          <w:szCs w:val="32"/>
        </w:rPr>
        <w:t>，对相关信息予以澄清和必要说明，</w:t>
      </w:r>
      <w:r w:rsidR="0061181E">
        <w:rPr>
          <w:rFonts w:ascii="仿宋" w:eastAsia="仿宋" w:hAnsi="仿宋" w:cs="Times New Roman" w:hint="eastAsia"/>
          <w:sz w:val="32"/>
          <w:szCs w:val="32"/>
        </w:rPr>
        <w:t>有效预防和遏制谣言和负面声音传播</w:t>
      </w:r>
      <w:r w:rsidRPr="002D451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56750" w:rsidRPr="00FA7052" w:rsidRDefault="006375FC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 w:rsidRPr="00FA7052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69"/>
        <w:gridCol w:w="1277"/>
        <w:gridCol w:w="1881"/>
      </w:tblGrid>
      <w:tr w:rsidR="00656750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65675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5675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C93943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C93943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C93943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675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C93943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C93943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C93943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6750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5675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5675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Pr="00E63FE7" w:rsidRDefault="00DB034A" w:rsidP="00D65C4A">
            <w:pPr>
              <w:widowControl/>
              <w:spacing w:after="180"/>
              <w:jc w:val="center"/>
            </w:pPr>
            <w:r w:rsidRPr="00E63FE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Pr="00E63FE7" w:rsidRDefault="00DB034A" w:rsidP="00D65C4A">
            <w:pPr>
              <w:widowControl/>
              <w:spacing w:after="180"/>
              <w:jc w:val="center"/>
            </w:pPr>
            <w:r w:rsidRPr="00E63FE7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Pr="00E63FE7" w:rsidRDefault="00AE7B96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868</w:t>
            </w:r>
          </w:p>
        </w:tc>
      </w:tr>
      <w:tr w:rsidR="0065675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Pr="00595D35" w:rsidRDefault="00182B03" w:rsidP="00D65C4A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E63FE7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282C2A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6750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5675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A1E3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1E36" w:rsidRDefault="005A1E36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1E36" w:rsidRPr="00D65C4A" w:rsidRDefault="00182B03" w:rsidP="00D65C4A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1E36" w:rsidRPr="00D65C4A" w:rsidRDefault="00155768" w:rsidP="00D65C4A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5C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1E36" w:rsidRPr="00D65C4A" w:rsidRDefault="009B2FC7" w:rsidP="00D65C4A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</w:tr>
      <w:tr w:rsidR="0065675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182B03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155768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E63FE7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6750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5675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65675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C5E6D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C5E6D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56750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65675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D65C4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65675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  <w:r w:rsidR="002077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(含工程类)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Pr="00060964" w:rsidRDefault="008C5E6D" w:rsidP="00D65C4A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09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Pr="00060964" w:rsidRDefault="008C5E6D" w:rsidP="00D65C4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609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3133</w:t>
            </w:r>
            <w:r w:rsidR="00060964" w:rsidRPr="000609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</w:tbl>
    <w:p w:rsidR="00656750" w:rsidRPr="00F94AED" w:rsidRDefault="006375FC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 w:rsidRPr="00F94AED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656750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5675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5675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</w:tr>
      <w:tr w:rsidR="0065675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0F3058">
              <w:rPr>
                <w:rFonts w:ascii="Calibri" w:hAnsi="Calibri" w:cs="Calibri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0F3058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69</w:t>
            </w:r>
          </w:p>
        </w:tc>
      </w:tr>
      <w:tr w:rsidR="0065675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914062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AB15A0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656750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914062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B66E5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  <w:r w:rsidR="00914062">
              <w:rPr>
                <w:rFonts w:ascii="Calibri" w:hAnsi="Calibri" w:cs="Calibri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29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914062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51844"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B66E5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 w:rsidR="006375F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B66E5">
              <w:rPr>
                <w:rFonts w:ascii="Calibri" w:hAnsi="Calibri" w:cs="Calibri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6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B66E5">
              <w:rPr>
                <w:rFonts w:ascii="Calibri" w:hAnsi="Calibri" w:cs="Calibri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9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 w:rsidP="00914062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14062"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 w:rsidP="008F7991">
            <w:pPr>
              <w:widowControl/>
              <w:spacing w:after="180"/>
              <w:jc w:val="center"/>
            </w:pP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Pr="00451844" w:rsidRDefault="006375FC" w:rsidP="00451844">
            <w:pPr>
              <w:widowControl/>
              <w:spacing w:after="180"/>
              <w:jc w:val="center"/>
            </w:pPr>
            <w:r w:rsidRPr="00451844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51844" w:rsidRPr="00451844"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65675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914062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71</w:t>
            </w:r>
          </w:p>
        </w:tc>
      </w:tr>
      <w:tr w:rsidR="0065675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B66E5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8F7991" w:rsidP="008F79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</w:tr>
    </w:tbl>
    <w:p w:rsidR="00656750" w:rsidRPr="00CA18A1" w:rsidRDefault="006375F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 w:rsidRPr="00CA18A1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5675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5675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56750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56750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6750" w:rsidRDefault="006375FC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715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B715EA"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B715EA"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B715EA"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B715EA"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B715EA"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15EA" w:rsidRPr="00B715EA" w:rsidRDefault="00B715EA" w:rsidP="00595D35">
            <w:pPr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</w:tbl>
    <w:p w:rsidR="00656750" w:rsidRPr="00CA18A1" w:rsidRDefault="006375F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 w:rsidRPr="00CA18A1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5B0340" w:rsidRPr="00666B1D" w:rsidRDefault="00CA18A1" w:rsidP="00666B1D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总结今年以来的</w:t>
      </w:r>
      <w:r>
        <w:rPr>
          <w:rFonts w:ascii="仿宋" w:eastAsia="仿宋" w:hAnsi="仿宋" w:cs="Times New Roman" w:hint="eastAsia"/>
          <w:sz w:val="32"/>
          <w:szCs w:val="32"/>
        </w:rPr>
        <w:t>政府信息</w:t>
      </w:r>
      <w:r w:rsidRPr="006B6C00">
        <w:rPr>
          <w:rFonts w:ascii="仿宋" w:eastAsia="仿宋" w:hAnsi="仿宋" w:cs="Times New Roman"/>
          <w:sz w:val="32"/>
          <w:szCs w:val="32"/>
        </w:rPr>
        <w:t>公开工作，</w:t>
      </w:r>
      <w:r w:rsidRPr="006B6C00">
        <w:rPr>
          <w:rFonts w:ascii="仿宋" w:eastAsia="仿宋" w:hAnsi="仿宋" w:cs="Times New Roman" w:hint="eastAsia"/>
          <w:sz w:val="32"/>
          <w:szCs w:val="32"/>
        </w:rPr>
        <w:t>虽然取得了一定的成绩，但</w:t>
      </w:r>
      <w:r>
        <w:rPr>
          <w:rFonts w:ascii="仿宋" w:eastAsia="仿宋" w:hAnsi="仿宋" w:cs="Times New Roman"/>
          <w:sz w:val="32"/>
          <w:szCs w:val="32"/>
        </w:rPr>
        <w:t>还存在</w:t>
      </w:r>
      <w:r w:rsidRPr="006B6C00">
        <w:rPr>
          <w:rFonts w:ascii="仿宋" w:eastAsia="仿宋" w:hAnsi="仿宋" w:cs="Times New Roman"/>
          <w:sz w:val="32"/>
          <w:szCs w:val="32"/>
        </w:rPr>
        <w:t>形式</w:t>
      </w:r>
      <w:r w:rsidR="00D05A55">
        <w:rPr>
          <w:rFonts w:ascii="仿宋" w:eastAsia="仿宋" w:hAnsi="仿宋" w:cs="Times New Roman" w:hint="eastAsia"/>
          <w:sz w:val="32"/>
          <w:szCs w:val="32"/>
        </w:rPr>
        <w:t>不够多样、</w:t>
      </w:r>
      <w:r w:rsidRPr="006B6C00">
        <w:rPr>
          <w:rFonts w:ascii="仿宋" w:eastAsia="仿宋" w:hAnsi="仿宋" w:cs="Times New Roman"/>
          <w:sz w:val="32"/>
          <w:szCs w:val="32"/>
        </w:rPr>
        <w:t>内容不够丰富</w:t>
      </w:r>
      <w:r>
        <w:rPr>
          <w:rFonts w:ascii="仿宋" w:eastAsia="仿宋" w:hAnsi="仿宋" w:cs="Times New Roman" w:hint="eastAsia"/>
          <w:sz w:val="32"/>
          <w:szCs w:val="32"/>
        </w:rPr>
        <w:t>等</w:t>
      </w:r>
      <w:r w:rsidRPr="006B6C00">
        <w:rPr>
          <w:rFonts w:ascii="仿宋" w:eastAsia="仿宋" w:hAnsi="仿宋" w:cs="Times New Roman"/>
          <w:sz w:val="32"/>
          <w:szCs w:val="32"/>
        </w:rPr>
        <w:t>现象</w:t>
      </w:r>
      <w:r w:rsidRPr="006B6C00">
        <w:rPr>
          <w:rFonts w:ascii="仿宋" w:eastAsia="仿宋" w:hAnsi="仿宋" w:cs="Times New Roman" w:hint="eastAsia"/>
          <w:sz w:val="32"/>
          <w:szCs w:val="32"/>
        </w:rPr>
        <w:t>。</w:t>
      </w:r>
      <w:r w:rsidRPr="006B6C00">
        <w:rPr>
          <w:rFonts w:ascii="仿宋" w:eastAsia="仿宋" w:hAnsi="仿宋"/>
          <w:sz w:val="32"/>
          <w:szCs w:val="32"/>
        </w:rPr>
        <w:t>下一步，我局将继续按照上级总体要求，结合公安业务实际和民众实际需求，重点做好以下几方面的改进工作</w:t>
      </w:r>
      <w:r w:rsidRPr="005B0340">
        <w:rPr>
          <w:rFonts w:ascii="仿宋" w:eastAsia="仿宋" w:hAnsi="仿宋"/>
          <w:sz w:val="32"/>
          <w:szCs w:val="32"/>
        </w:rPr>
        <w:t>：一是</w:t>
      </w:r>
      <w:r>
        <w:rPr>
          <w:rFonts w:ascii="仿宋" w:eastAsia="仿宋" w:hAnsi="仿宋"/>
          <w:sz w:val="32"/>
          <w:szCs w:val="32"/>
        </w:rPr>
        <w:t>提高思想认识，</w:t>
      </w:r>
      <w:r w:rsidR="002A7A20">
        <w:rPr>
          <w:rFonts w:ascii="仿宋" w:eastAsia="仿宋" w:hAnsi="仿宋"/>
          <w:sz w:val="32"/>
          <w:szCs w:val="32"/>
        </w:rPr>
        <w:t>进一步</w:t>
      </w:r>
      <w:r w:rsidR="002A7A20">
        <w:rPr>
          <w:rFonts w:ascii="仿宋" w:eastAsia="仿宋" w:hAnsi="仿宋" w:hint="eastAsia"/>
          <w:sz w:val="32"/>
          <w:szCs w:val="32"/>
        </w:rPr>
        <w:t>完善</w:t>
      </w:r>
      <w:r>
        <w:rPr>
          <w:rFonts w:ascii="仿宋" w:eastAsia="仿宋" w:hAnsi="仿宋" w:hint="eastAsia"/>
          <w:sz w:val="32"/>
          <w:szCs w:val="32"/>
        </w:rPr>
        <w:t>政府信息</w:t>
      </w:r>
      <w:r w:rsidRPr="006B6C00">
        <w:rPr>
          <w:rFonts w:ascii="仿宋" w:eastAsia="仿宋" w:hAnsi="仿宋"/>
          <w:sz w:val="32"/>
          <w:szCs w:val="32"/>
        </w:rPr>
        <w:t>公开工作制度，细化工作任务和责任，</w:t>
      </w:r>
      <w:r w:rsidRPr="006B6C00">
        <w:rPr>
          <w:rFonts w:ascii="仿宋" w:eastAsia="仿宋" w:hAnsi="仿宋" w:hint="eastAsia"/>
          <w:sz w:val="32"/>
          <w:szCs w:val="32"/>
        </w:rPr>
        <w:t>探索目录指引、标准推进、清单倒逼等工作制度，</w:t>
      </w:r>
      <w:r w:rsidRPr="006B6C00">
        <w:rPr>
          <w:rFonts w:ascii="仿宋" w:eastAsia="仿宋" w:hAnsi="仿宋"/>
          <w:sz w:val="32"/>
          <w:szCs w:val="32"/>
        </w:rPr>
        <w:t>使</w:t>
      </w:r>
      <w:r>
        <w:rPr>
          <w:rFonts w:ascii="仿宋" w:eastAsia="仿宋" w:hAnsi="仿宋" w:hint="eastAsia"/>
          <w:sz w:val="32"/>
          <w:szCs w:val="32"/>
        </w:rPr>
        <w:t>政府信息</w:t>
      </w:r>
      <w:r w:rsidRPr="006B6C00">
        <w:rPr>
          <w:rFonts w:ascii="仿宋" w:eastAsia="仿宋" w:hAnsi="仿宋"/>
          <w:sz w:val="32"/>
          <w:szCs w:val="32"/>
        </w:rPr>
        <w:t>公开工作达到程序化管理、流水化作业、准确化公开</w:t>
      </w:r>
      <w:r w:rsidRPr="005B0340">
        <w:rPr>
          <w:rFonts w:ascii="仿宋" w:eastAsia="仿宋" w:hAnsi="仿宋"/>
          <w:sz w:val="32"/>
          <w:szCs w:val="32"/>
        </w:rPr>
        <w:t>。二是</w:t>
      </w:r>
      <w:r w:rsidR="005D42C8">
        <w:rPr>
          <w:rFonts w:ascii="仿宋" w:eastAsia="仿宋" w:hAnsi="仿宋"/>
          <w:sz w:val="32"/>
          <w:szCs w:val="32"/>
        </w:rPr>
        <w:t>加强业务培训，切实增强</w:t>
      </w:r>
      <w:r w:rsidRPr="006B6C00">
        <w:rPr>
          <w:rFonts w:ascii="仿宋" w:eastAsia="仿宋" w:hAnsi="仿宋"/>
          <w:sz w:val="32"/>
          <w:szCs w:val="32"/>
        </w:rPr>
        <w:t>法</w:t>
      </w:r>
      <w:r>
        <w:rPr>
          <w:rFonts w:ascii="仿宋" w:eastAsia="仿宋" w:hAnsi="仿宋" w:hint="eastAsia"/>
          <w:sz w:val="32"/>
          <w:szCs w:val="32"/>
        </w:rPr>
        <w:t>治</w:t>
      </w:r>
      <w:r w:rsidRPr="006B6C00">
        <w:rPr>
          <w:rFonts w:ascii="仿宋" w:eastAsia="仿宋" w:hAnsi="仿宋"/>
          <w:sz w:val="32"/>
          <w:szCs w:val="32"/>
        </w:rPr>
        <w:t>意识、公开意识</w:t>
      </w:r>
      <w:r>
        <w:rPr>
          <w:rFonts w:ascii="仿宋" w:eastAsia="仿宋" w:hAnsi="仿宋"/>
          <w:sz w:val="32"/>
          <w:szCs w:val="32"/>
        </w:rPr>
        <w:t>，增强工作的主动性、自觉性，不断提高</w:t>
      </w:r>
      <w:r>
        <w:rPr>
          <w:rFonts w:ascii="仿宋" w:eastAsia="仿宋" w:hAnsi="仿宋" w:hint="eastAsia"/>
          <w:sz w:val="32"/>
          <w:szCs w:val="32"/>
        </w:rPr>
        <w:t>政府信息</w:t>
      </w:r>
      <w:r w:rsidRPr="006B6C00">
        <w:rPr>
          <w:rFonts w:ascii="仿宋" w:eastAsia="仿宋" w:hAnsi="仿宋"/>
          <w:sz w:val="32"/>
          <w:szCs w:val="32"/>
        </w:rPr>
        <w:t>公开工作的质量和水平</w:t>
      </w:r>
      <w:r w:rsidR="00D05A55">
        <w:rPr>
          <w:rFonts w:ascii="仿宋" w:eastAsia="仿宋" w:hAnsi="仿宋" w:hint="eastAsia"/>
          <w:sz w:val="32"/>
          <w:szCs w:val="32"/>
        </w:rPr>
        <w:t>。</w:t>
      </w:r>
      <w:r w:rsidRPr="005B0340">
        <w:rPr>
          <w:rFonts w:ascii="仿宋" w:eastAsia="仿宋" w:hAnsi="仿宋"/>
          <w:sz w:val="32"/>
          <w:szCs w:val="32"/>
        </w:rPr>
        <w:t>三是</w:t>
      </w:r>
      <w:r w:rsidRPr="006B6C00">
        <w:rPr>
          <w:rFonts w:ascii="仿宋" w:eastAsia="仿宋" w:hAnsi="仿宋"/>
          <w:sz w:val="32"/>
          <w:szCs w:val="32"/>
        </w:rPr>
        <w:t>加大发布力度，增强舆情观念，第一时间向社会发布公众关注度高、涉及面广的重要</w:t>
      </w:r>
      <w:r>
        <w:rPr>
          <w:rFonts w:ascii="仿宋" w:eastAsia="仿宋" w:hAnsi="仿宋" w:hint="eastAsia"/>
          <w:sz w:val="32"/>
          <w:szCs w:val="32"/>
        </w:rPr>
        <w:t>政府</w:t>
      </w:r>
      <w:r w:rsidRPr="006B6C00">
        <w:rPr>
          <w:rFonts w:ascii="仿宋" w:eastAsia="仿宋" w:hAnsi="仿宋"/>
          <w:sz w:val="32"/>
          <w:szCs w:val="32"/>
        </w:rPr>
        <w:t>信息。</w:t>
      </w:r>
    </w:p>
    <w:p w:rsidR="00656750" w:rsidRPr="005B0340" w:rsidRDefault="006A36A2" w:rsidP="00CA18A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="006375FC" w:rsidRPr="005B0340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656750" w:rsidRPr="005B0340" w:rsidRDefault="006A36A2" w:rsidP="005B0340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B0340" w:rsidRPr="005B0340">
        <w:rPr>
          <w:rFonts w:ascii="仿宋" w:eastAsia="仿宋" w:hAnsi="仿宋" w:hint="eastAsia"/>
          <w:sz w:val="32"/>
          <w:szCs w:val="32"/>
        </w:rPr>
        <w:t>无。</w:t>
      </w:r>
    </w:p>
    <w:sectPr w:rsidR="00656750" w:rsidRPr="005B0340" w:rsidSect="006567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CE" w:rsidRDefault="002E7FCE" w:rsidP="00656750">
      <w:r>
        <w:separator/>
      </w:r>
    </w:p>
  </w:endnote>
  <w:endnote w:type="continuationSeparator" w:id="1">
    <w:p w:rsidR="002E7FCE" w:rsidRDefault="002E7FCE" w:rsidP="0065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50" w:rsidRDefault="00B4464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56750" w:rsidRDefault="00B4464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375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041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CE" w:rsidRDefault="002E7FCE" w:rsidP="00656750">
      <w:r>
        <w:separator/>
      </w:r>
    </w:p>
  </w:footnote>
  <w:footnote w:type="continuationSeparator" w:id="1">
    <w:p w:rsidR="002E7FCE" w:rsidRDefault="002E7FCE" w:rsidP="00656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>
      <o:colormru v:ext="edit" colors="#cfc"/>
      <o:colormenu v:ext="edit" fill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1733F"/>
    <w:rsid w:val="0002089D"/>
    <w:rsid w:val="00024E86"/>
    <w:rsid w:val="00031169"/>
    <w:rsid w:val="00037F27"/>
    <w:rsid w:val="00051E4F"/>
    <w:rsid w:val="00060964"/>
    <w:rsid w:val="000804AD"/>
    <w:rsid w:val="00085AD7"/>
    <w:rsid w:val="00096DCD"/>
    <w:rsid w:val="000C218C"/>
    <w:rsid w:val="000D7779"/>
    <w:rsid w:val="000F3058"/>
    <w:rsid w:val="001229EE"/>
    <w:rsid w:val="00124FCB"/>
    <w:rsid w:val="00126E98"/>
    <w:rsid w:val="0013126E"/>
    <w:rsid w:val="0015537E"/>
    <w:rsid w:val="00155768"/>
    <w:rsid w:val="00164DF3"/>
    <w:rsid w:val="00182B03"/>
    <w:rsid w:val="001847B3"/>
    <w:rsid w:val="00190419"/>
    <w:rsid w:val="001A4B8F"/>
    <w:rsid w:val="001B0599"/>
    <w:rsid w:val="001B1C28"/>
    <w:rsid w:val="001B386C"/>
    <w:rsid w:val="001C0D42"/>
    <w:rsid w:val="001C36C2"/>
    <w:rsid w:val="001C7BCB"/>
    <w:rsid w:val="001D7D6B"/>
    <w:rsid w:val="001E2AD3"/>
    <w:rsid w:val="0020365E"/>
    <w:rsid w:val="00203C7F"/>
    <w:rsid w:val="00205F82"/>
    <w:rsid w:val="00207712"/>
    <w:rsid w:val="0022083F"/>
    <w:rsid w:val="00246A56"/>
    <w:rsid w:val="00266B42"/>
    <w:rsid w:val="00274C4A"/>
    <w:rsid w:val="00282C2A"/>
    <w:rsid w:val="00293FAC"/>
    <w:rsid w:val="002A7A20"/>
    <w:rsid w:val="002E6500"/>
    <w:rsid w:val="002E7FCE"/>
    <w:rsid w:val="003072D5"/>
    <w:rsid w:val="00343528"/>
    <w:rsid w:val="0035290E"/>
    <w:rsid w:val="00363837"/>
    <w:rsid w:val="00384DAD"/>
    <w:rsid w:val="003956EB"/>
    <w:rsid w:val="00397700"/>
    <w:rsid w:val="003A5F66"/>
    <w:rsid w:val="003A69C6"/>
    <w:rsid w:val="003B486C"/>
    <w:rsid w:val="003D4AB2"/>
    <w:rsid w:val="003D4C16"/>
    <w:rsid w:val="003E0BF5"/>
    <w:rsid w:val="003E4A1A"/>
    <w:rsid w:val="00401BCD"/>
    <w:rsid w:val="004043C7"/>
    <w:rsid w:val="00417D77"/>
    <w:rsid w:val="004255CF"/>
    <w:rsid w:val="00426812"/>
    <w:rsid w:val="00451844"/>
    <w:rsid w:val="004629A3"/>
    <w:rsid w:val="00464CE3"/>
    <w:rsid w:val="004A038D"/>
    <w:rsid w:val="004A47D8"/>
    <w:rsid w:val="004C52E0"/>
    <w:rsid w:val="004D50AC"/>
    <w:rsid w:val="004E3A03"/>
    <w:rsid w:val="004F15EA"/>
    <w:rsid w:val="004F7765"/>
    <w:rsid w:val="00511343"/>
    <w:rsid w:val="00524127"/>
    <w:rsid w:val="005662CA"/>
    <w:rsid w:val="00583636"/>
    <w:rsid w:val="00584C82"/>
    <w:rsid w:val="00595D35"/>
    <w:rsid w:val="00596E5B"/>
    <w:rsid w:val="00597E96"/>
    <w:rsid w:val="005A1E36"/>
    <w:rsid w:val="005A5F63"/>
    <w:rsid w:val="005B0340"/>
    <w:rsid w:val="005D253E"/>
    <w:rsid w:val="005D42C8"/>
    <w:rsid w:val="005E14F0"/>
    <w:rsid w:val="005F0F25"/>
    <w:rsid w:val="005F2AD1"/>
    <w:rsid w:val="00610BB4"/>
    <w:rsid w:val="0061181E"/>
    <w:rsid w:val="006140E6"/>
    <w:rsid w:val="006148E5"/>
    <w:rsid w:val="00632761"/>
    <w:rsid w:val="006375FC"/>
    <w:rsid w:val="006411D1"/>
    <w:rsid w:val="006430B7"/>
    <w:rsid w:val="00656750"/>
    <w:rsid w:val="00666B1D"/>
    <w:rsid w:val="00692675"/>
    <w:rsid w:val="00695A39"/>
    <w:rsid w:val="006A36A2"/>
    <w:rsid w:val="006B158C"/>
    <w:rsid w:val="006B1927"/>
    <w:rsid w:val="006F10F5"/>
    <w:rsid w:val="00716347"/>
    <w:rsid w:val="007357A6"/>
    <w:rsid w:val="00752555"/>
    <w:rsid w:val="007642ED"/>
    <w:rsid w:val="00794C82"/>
    <w:rsid w:val="007A50A5"/>
    <w:rsid w:val="007A6B89"/>
    <w:rsid w:val="007B244A"/>
    <w:rsid w:val="007B3E78"/>
    <w:rsid w:val="007C180C"/>
    <w:rsid w:val="007C526B"/>
    <w:rsid w:val="007C52FE"/>
    <w:rsid w:val="007D5C28"/>
    <w:rsid w:val="00810094"/>
    <w:rsid w:val="008167B8"/>
    <w:rsid w:val="008265EF"/>
    <w:rsid w:val="008459AC"/>
    <w:rsid w:val="00860BED"/>
    <w:rsid w:val="00873F49"/>
    <w:rsid w:val="00880214"/>
    <w:rsid w:val="008922B4"/>
    <w:rsid w:val="008B66E5"/>
    <w:rsid w:val="008C5E6D"/>
    <w:rsid w:val="008E17F7"/>
    <w:rsid w:val="008F7991"/>
    <w:rsid w:val="00914062"/>
    <w:rsid w:val="00926547"/>
    <w:rsid w:val="00947F40"/>
    <w:rsid w:val="00956BF1"/>
    <w:rsid w:val="00964629"/>
    <w:rsid w:val="00983365"/>
    <w:rsid w:val="009841AE"/>
    <w:rsid w:val="00984495"/>
    <w:rsid w:val="00991D12"/>
    <w:rsid w:val="00992EF6"/>
    <w:rsid w:val="009A4E9B"/>
    <w:rsid w:val="009B2FC7"/>
    <w:rsid w:val="009C62FC"/>
    <w:rsid w:val="009D25B2"/>
    <w:rsid w:val="009D6CE1"/>
    <w:rsid w:val="009E15FC"/>
    <w:rsid w:val="009E6BF4"/>
    <w:rsid w:val="009F3094"/>
    <w:rsid w:val="009F39F8"/>
    <w:rsid w:val="009F476E"/>
    <w:rsid w:val="00A171ED"/>
    <w:rsid w:val="00A528D5"/>
    <w:rsid w:val="00A74304"/>
    <w:rsid w:val="00A9518C"/>
    <w:rsid w:val="00A95B5B"/>
    <w:rsid w:val="00AA2F24"/>
    <w:rsid w:val="00AA3F97"/>
    <w:rsid w:val="00AA62C1"/>
    <w:rsid w:val="00AA7656"/>
    <w:rsid w:val="00AB0C2D"/>
    <w:rsid w:val="00AB15A0"/>
    <w:rsid w:val="00AE5C14"/>
    <w:rsid w:val="00AE7B96"/>
    <w:rsid w:val="00AF13EB"/>
    <w:rsid w:val="00B06471"/>
    <w:rsid w:val="00B07536"/>
    <w:rsid w:val="00B33DAE"/>
    <w:rsid w:val="00B44642"/>
    <w:rsid w:val="00B715EA"/>
    <w:rsid w:val="00B75BC4"/>
    <w:rsid w:val="00BB6421"/>
    <w:rsid w:val="00BC3F63"/>
    <w:rsid w:val="00BD043C"/>
    <w:rsid w:val="00BD04A3"/>
    <w:rsid w:val="00BE2DD8"/>
    <w:rsid w:val="00BF02ED"/>
    <w:rsid w:val="00BF1E9C"/>
    <w:rsid w:val="00BF37B3"/>
    <w:rsid w:val="00C000C8"/>
    <w:rsid w:val="00C36F9E"/>
    <w:rsid w:val="00C61632"/>
    <w:rsid w:val="00C72E89"/>
    <w:rsid w:val="00C76EC9"/>
    <w:rsid w:val="00C93943"/>
    <w:rsid w:val="00CA18A1"/>
    <w:rsid w:val="00CB72DB"/>
    <w:rsid w:val="00CE1EED"/>
    <w:rsid w:val="00D05A55"/>
    <w:rsid w:val="00D13233"/>
    <w:rsid w:val="00D152B4"/>
    <w:rsid w:val="00D519C0"/>
    <w:rsid w:val="00D65C4A"/>
    <w:rsid w:val="00DB034A"/>
    <w:rsid w:val="00DD0022"/>
    <w:rsid w:val="00DD5D63"/>
    <w:rsid w:val="00E235B7"/>
    <w:rsid w:val="00E63FE7"/>
    <w:rsid w:val="00E73336"/>
    <w:rsid w:val="00E8331C"/>
    <w:rsid w:val="00E93836"/>
    <w:rsid w:val="00E96A04"/>
    <w:rsid w:val="00EB6D01"/>
    <w:rsid w:val="00EB75B6"/>
    <w:rsid w:val="00EC2608"/>
    <w:rsid w:val="00EC4517"/>
    <w:rsid w:val="00EF612C"/>
    <w:rsid w:val="00F21C26"/>
    <w:rsid w:val="00F37AB0"/>
    <w:rsid w:val="00F45234"/>
    <w:rsid w:val="00F908B7"/>
    <w:rsid w:val="00F91AC2"/>
    <w:rsid w:val="00F94AED"/>
    <w:rsid w:val="00F95E7B"/>
    <w:rsid w:val="00FA7052"/>
    <w:rsid w:val="00FB02FD"/>
    <w:rsid w:val="00FB0E05"/>
    <w:rsid w:val="00FC0221"/>
    <w:rsid w:val="00FD4C9E"/>
    <w:rsid w:val="15807D3A"/>
    <w:rsid w:val="40066E40"/>
    <w:rsid w:val="4B24395B"/>
    <w:rsid w:val="7B41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ru v:ext="edit" colors="#cfc"/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7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567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567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5675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CA18A1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9F3E4AA-6249-4287-99C4-9D799DEC5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396</Words>
  <Characters>2263</Characters>
  <Application>Microsoft Office Word</Application>
  <DocSecurity>0</DocSecurity>
  <Lines>18</Lines>
  <Paragraphs>5</Paragraphs>
  <ScaleCrop>false</ScaleCrop>
  <Company>P R C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NTKO</cp:lastModifiedBy>
  <cp:revision>196</cp:revision>
  <cp:lastPrinted>2020-01-20T01:52:00Z</cp:lastPrinted>
  <dcterms:created xsi:type="dcterms:W3CDTF">2020-01-06T07:46:00Z</dcterms:created>
  <dcterms:modified xsi:type="dcterms:W3CDTF">2020-01-23T02:59:00Z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